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1C82" w14:textId="5327FB4B" w:rsidR="003C2ED0" w:rsidRPr="003C2ED0" w:rsidRDefault="003C2ED0" w:rsidP="00F751D9">
      <w:pPr>
        <w:spacing w:after="0" w:line="240" w:lineRule="auto"/>
        <w:rPr>
          <w:rFonts w:ascii="Times New Roman" w:eastAsia="Times New Roman" w:hAnsi="Times New Roman" w:cs="Times New Roman"/>
          <w:b/>
          <w:i/>
          <w:sz w:val="24"/>
          <w:szCs w:val="24"/>
        </w:rPr>
      </w:pPr>
      <w:r w:rsidRPr="003C2ED0">
        <w:rPr>
          <w:rFonts w:ascii="Times New Roman" w:eastAsia="Times New Roman" w:hAnsi="Times New Roman" w:cs="Times New Roman"/>
          <w:b/>
          <w:i/>
          <w:noProof/>
          <w:sz w:val="24"/>
          <w:szCs w:val="24"/>
        </w:rPr>
        <w:drawing>
          <wp:anchor distT="0" distB="0" distL="114300" distR="114300" simplePos="0" relativeHeight="251658240" behindDoc="0" locked="0" layoutInCell="1" allowOverlap="1" wp14:anchorId="47B21C3A" wp14:editId="52813E20">
            <wp:simplePos x="0" y="0"/>
            <wp:positionH relativeFrom="column">
              <wp:posOffset>2333625</wp:posOffset>
            </wp:positionH>
            <wp:positionV relativeFrom="paragraph">
              <wp:posOffset>0</wp:posOffset>
            </wp:positionV>
            <wp:extent cx="466725" cy="781050"/>
            <wp:effectExtent l="0" t="0" r="9525" b="0"/>
            <wp:wrapSquare wrapText="bothSides"/>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anchor>
        </w:drawing>
      </w:r>
      <w:r w:rsidR="00094EC9">
        <w:rPr>
          <w:rFonts w:ascii="Times New Roman" w:eastAsia="Times New Roman" w:hAnsi="Times New Roman" w:cs="Times New Roman"/>
          <w:b/>
          <w:i/>
          <w:sz w:val="24"/>
          <w:szCs w:val="24"/>
        </w:rPr>
        <w:t xml:space="preserve">     </w:t>
      </w:r>
      <w:r w:rsidR="00F751D9">
        <w:rPr>
          <w:rFonts w:ascii="Times New Roman" w:eastAsia="Times New Roman" w:hAnsi="Times New Roman" w:cs="Times New Roman"/>
          <w:b/>
          <w:i/>
          <w:sz w:val="24"/>
          <w:szCs w:val="24"/>
        </w:rPr>
        <w:br w:type="textWrapping" w:clear="all"/>
      </w:r>
    </w:p>
    <w:p w14:paraId="73C73303"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РЕПУБЛИКА СРБИЈА</w:t>
      </w:r>
    </w:p>
    <w:p w14:paraId="5BA6AFFD" w14:textId="77777777" w:rsidR="00613E04" w:rsidRDefault="00613E04" w:rsidP="003C2ED0">
      <w:pPr>
        <w:suppressAutoHyphens/>
        <w:spacing w:after="0" w:line="240" w:lineRule="auto"/>
        <w:jc w:val="center"/>
        <w:rPr>
          <w:rFonts w:ascii="Times New Roman" w:eastAsia="Times New Roman" w:hAnsi="Times New Roman" w:cs="Times New Roman"/>
          <w:b/>
          <w:bCs/>
          <w:sz w:val="24"/>
          <w:szCs w:val="24"/>
          <w:lang w:val="sr-Cyrl-CS" w:eastAsia="ar-SA"/>
        </w:rPr>
      </w:pPr>
    </w:p>
    <w:p w14:paraId="71D8EF7A" w14:textId="4BD8EA70"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 xml:space="preserve">МИНИСТАРСТВО </w:t>
      </w:r>
      <w:r w:rsidRPr="003C2ED0">
        <w:rPr>
          <w:rFonts w:ascii="Times New Roman" w:eastAsia="Times New Roman" w:hAnsi="Times New Roman" w:cs="Times New Roman"/>
          <w:b/>
          <w:bCs/>
          <w:sz w:val="24"/>
          <w:szCs w:val="24"/>
          <w:lang w:val="sr-Cyrl-RS" w:eastAsia="ar-SA"/>
        </w:rPr>
        <w:t>ТРГОВИНЕ, ТУРИЗМА И ТЕЛЕКОМУНИКАЦИЈА</w:t>
      </w:r>
    </w:p>
    <w:p w14:paraId="2A67FCE1"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БЕОГРАД, НЕМАЊИНА 22-26</w:t>
      </w:r>
    </w:p>
    <w:p w14:paraId="725D0A65"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664A98B"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Cyrl-CS"/>
        </w:rPr>
      </w:pPr>
    </w:p>
    <w:p w14:paraId="0EC9263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5CBFB66"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0D7855B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C7D294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48A5031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КОНКУРСНА ДОКУМЕНТАЦИЈА</w:t>
      </w:r>
    </w:p>
    <w:p w14:paraId="7D74B76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ru-RU"/>
        </w:rPr>
        <w:t>ЗА ЈАВНУ НАБАВКУ МАЛЕ ВРЕДНОСТИ</w:t>
      </w:r>
      <w:r w:rsidRPr="003C2ED0">
        <w:rPr>
          <w:rFonts w:ascii="Times New Roman" w:eastAsia="Times New Roman" w:hAnsi="Times New Roman" w:cs="Times New Roman"/>
          <w:b/>
          <w:sz w:val="24"/>
          <w:szCs w:val="24"/>
          <w:lang w:val="sr-Latn-RS"/>
        </w:rPr>
        <w:t xml:space="preserve"> </w:t>
      </w:r>
    </w:p>
    <w:p w14:paraId="01AD357A" w14:textId="77777777" w:rsidR="003C2ED0" w:rsidRPr="003C2ED0" w:rsidRDefault="003C2ED0" w:rsidP="003C2ED0">
      <w:pPr>
        <w:spacing w:after="0" w:line="240" w:lineRule="auto"/>
        <w:jc w:val="center"/>
        <w:rPr>
          <w:rFonts w:ascii="Times New Roman" w:eastAsia="Times New Roman" w:hAnsi="Times New Roman" w:cs="Times New Roman"/>
          <w:b/>
          <w:sz w:val="24"/>
          <w:szCs w:val="24"/>
        </w:rPr>
      </w:pPr>
    </w:p>
    <w:p w14:paraId="6CE94662"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ru-RU"/>
        </w:rPr>
      </w:pPr>
    </w:p>
    <w:p w14:paraId="3C52864F" w14:textId="55AA8AF2" w:rsidR="00F751D9" w:rsidRPr="00F751D9" w:rsidRDefault="00F751D9" w:rsidP="00F751D9">
      <w:pPr>
        <w:tabs>
          <w:tab w:val="left" w:pos="4860"/>
        </w:tabs>
        <w:spacing w:after="0" w:line="240" w:lineRule="auto"/>
        <w:jc w:val="center"/>
        <w:rPr>
          <w:rFonts w:ascii="Times New Roman" w:eastAsia="Times New Roman" w:hAnsi="Times New Roman" w:cs="Times New Roman"/>
          <w:b/>
          <w:sz w:val="24"/>
          <w:szCs w:val="24"/>
          <w:lang w:val="sr-Cyrl-RS" w:eastAsia="x-none"/>
        </w:rPr>
      </w:pPr>
      <w:r w:rsidRPr="00F751D9">
        <w:rPr>
          <w:rFonts w:ascii="Times New Roman" w:eastAsia="Times New Roman" w:hAnsi="Times New Roman" w:cs="Times New Roman"/>
          <w:b/>
          <w:sz w:val="24"/>
          <w:szCs w:val="24"/>
          <w:lang w:val="sr-Cyrl-RS" w:eastAsia="x-none"/>
        </w:rPr>
        <w:t xml:space="preserve">Истраживање електронске трговине на тржишту </w:t>
      </w:r>
      <w:r>
        <w:rPr>
          <w:rFonts w:ascii="Times New Roman" w:eastAsia="Times New Roman" w:hAnsi="Times New Roman" w:cs="Times New Roman"/>
          <w:b/>
          <w:sz w:val="24"/>
          <w:szCs w:val="24"/>
          <w:lang w:val="sr-Cyrl-RS" w:eastAsia="x-none"/>
        </w:rPr>
        <w:t>Републике Србије</w:t>
      </w:r>
    </w:p>
    <w:p w14:paraId="0640EE22" w14:textId="77777777" w:rsidR="003C2ED0" w:rsidRPr="003C2ED0" w:rsidRDefault="00824461" w:rsidP="00824461">
      <w:pPr>
        <w:tabs>
          <w:tab w:val="left" w:pos="4860"/>
        </w:tabs>
        <w:spacing w:after="0" w:line="240" w:lineRule="auto"/>
        <w:rPr>
          <w:rFonts w:ascii="Times New Roman" w:eastAsia="Times New Roman" w:hAnsi="Times New Roman" w:cs="Times New Roman"/>
          <w:b/>
          <w:sz w:val="24"/>
          <w:szCs w:val="24"/>
          <w:lang w:val="sr-Cyrl-RS" w:eastAsia="x-none"/>
        </w:rPr>
      </w:pPr>
      <w:r>
        <w:rPr>
          <w:rFonts w:ascii="Times New Roman" w:eastAsia="Times New Roman" w:hAnsi="Times New Roman" w:cs="Times New Roman"/>
          <w:b/>
          <w:sz w:val="24"/>
          <w:szCs w:val="24"/>
          <w:lang w:val="sr-Cyrl-RS" w:eastAsia="x-none"/>
        </w:rPr>
        <w:tab/>
      </w:r>
    </w:p>
    <w:p w14:paraId="03FC3DB6" w14:textId="34201D9B" w:rsidR="003C2ED0" w:rsidRPr="003C2ED0" w:rsidRDefault="003C2ED0" w:rsidP="003C2ED0">
      <w:pPr>
        <w:keepNext/>
        <w:tabs>
          <w:tab w:val="left" w:pos="0"/>
        </w:tabs>
        <w:spacing w:after="0" w:line="360" w:lineRule="auto"/>
        <w:jc w:val="center"/>
        <w:outlineLvl w:val="0"/>
        <w:rPr>
          <w:rFonts w:ascii="Times New Roman" w:eastAsia="Times New Roman" w:hAnsi="Times New Roman" w:cs="Times New Roman"/>
          <w:b/>
          <w:sz w:val="24"/>
          <w:szCs w:val="24"/>
          <w:lang w:val="sl-SI" w:eastAsia="x-none"/>
        </w:rPr>
      </w:pPr>
      <w:r w:rsidRPr="003C2ED0">
        <w:rPr>
          <w:rFonts w:ascii="Times New Roman" w:eastAsia="Times New Roman" w:hAnsi="Times New Roman" w:cs="Times New Roman"/>
          <w:b/>
          <w:sz w:val="24"/>
          <w:szCs w:val="24"/>
          <w:lang w:val="sr-Cyrl-RS" w:eastAsia="x-none"/>
        </w:rPr>
        <w:t>Б</w:t>
      </w:r>
      <w:r w:rsidR="000A0F81">
        <w:rPr>
          <w:rFonts w:ascii="Times New Roman" w:eastAsia="Times New Roman" w:hAnsi="Times New Roman" w:cs="Times New Roman"/>
          <w:b/>
          <w:sz w:val="24"/>
          <w:szCs w:val="24"/>
          <w:lang w:val="ru-RU" w:eastAsia="x-none"/>
        </w:rPr>
        <w:t xml:space="preserve">рој јавне набавке </w:t>
      </w:r>
      <w:r w:rsidR="00AE3CC2">
        <w:rPr>
          <w:rFonts w:ascii="Times New Roman" w:eastAsia="Times New Roman" w:hAnsi="Times New Roman" w:cs="Times New Roman"/>
          <w:b/>
          <w:sz w:val="24"/>
          <w:szCs w:val="24"/>
          <w:lang w:val="sr-Cyrl-RS" w:eastAsia="x-none"/>
        </w:rPr>
        <w:t xml:space="preserve"> </w:t>
      </w:r>
      <w:r w:rsidR="00F751D9">
        <w:rPr>
          <w:rFonts w:ascii="Times New Roman" w:eastAsia="Times New Roman" w:hAnsi="Times New Roman" w:cs="Times New Roman"/>
          <w:b/>
          <w:sz w:val="24"/>
          <w:szCs w:val="24"/>
          <w:lang w:val="sr-Cyrl-RS" w:eastAsia="x-none"/>
        </w:rPr>
        <w:t>ЈН МВ 24</w:t>
      </w:r>
      <w:r w:rsidR="009D10B6">
        <w:rPr>
          <w:rFonts w:ascii="Times New Roman" w:eastAsia="Times New Roman" w:hAnsi="Times New Roman" w:cs="Times New Roman"/>
          <w:b/>
          <w:sz w:val="24"/>
          <w:szCs w:val="24"/>
          <w:lang w:val="sr-Cyrl-RS" w:eastAsia="x-none"/>
        </w:rPr>
        <w:t>/2019</w:t>
      </w:r>
    </w:p>
    <w:p w14:paraId="7ED81ACC" w14:textId="77777777" w:rsidR="003C2ED0" w:rsidRPr="003C2ED0"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sr-Cyrl-CS"/>
        </w:rPr>
      </w:pPr>
    </w:p>
    <w:p w14:paraId="43890057"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ru-RU"/>
        </w:rPr>
      </w:pPr>
    </w:p>
    <w:p w14:paraId="79DEE9BC"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ru-RU"/>
        </w:rPr>
      </w:pPr>
    </w:p>
    <w:p w14:paraId="77B9D338" w14:textId="77777777" w:rsidR="003C2ED0" w:rsidRPr="003C2ED0" w:rsidRDefault="003C2ED0" w:rsidP="003C2ED0">
      <w:pPr>
        <w:spacing w:after="0" w:line="240" w:lineRule="auto"/>
        <w:rPr>
          <w:rFonts w:ascii="Times New Roman" w:eastAsia="Times New Roman" w:hAnsi="Times New Roman" w:cs="Times New Roman"/>
          <w:sz w:val="24"/>
          <w:szCs w:val="24"/>
          <w:lang w:val="ru-RU"/>
        </w:rPr>
      </w:pPr>
    </w:p>
    <w:p w14:paraId="2EE90A59"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3D3ECDAD"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1FA53BFC" w14:textId="0C20755F" w:rsidR="00956E79" w:rsidRPr="00956E79" w:rsidRDefault="00F751D9" w:rsidP="00956E79">
      <w:pPr>
        <w:spacing w:after="0" w:line="240" w:lineRule="auto"/>
        <w:jc w:val="center"/>
        <w:rPr>
          <w:rFonts w:ascii="Times New Roman" w:eastAsia="Times New Roman" w:hAnsi="Times New Roman" w:cs="Times New Roman"/>
          <w:b/>
          <w:sz w:val="24"/>
          <w:szCs w:val="24"/>
          <w:lang w:val="sr-Latn-RS"/>
        </w:rPr>
      </w:pPr>
      <w:r w:rsidRPr="00F751D9">
        <w:rPr>
          <w:rFonts w:ascii="Times New Roman" w:eastAsia="Times New Roman" w:hAnsi="Times New Roman" w:cs="Times New Roman"/>
          <w:b/>
          <w:sz w:val="24"/>
          <w:szCs w:val="24"/>
          <w:lang w:val="ru-RU"/>
        </w:rPr>
        <w:t>404-02-125/201</w:t>
      </w:r>
      <w:r w:rsidRPr="00F751D9">
        <w:rPr>
          <w:rFonts w:ascii="Times New Roman" w:eastAsia="Times New Roman" w:hAnsi="Times New Roman" w:cs="Times New Roman"/>
          <w:b/>
          <w:sz w:val="24"/>
          <w:szCs w:val="24"/>
        </w:rPr>
        <w:t>9</w:t>
      </w:r>
      <w:r w:rsidRPr="00F751D9">
        <w:rPr>
          <w:rFonts w:ascii="Times New Roman" w:eastAsia="Times New Roman" w:hAnsi="Times New Roman" w:cs="Times New Roman"/>
          <w:b/>
          <w:sz w:val="24"/>
          <w:szCs w:val="24"/>
          <w:lang w:val="ru-RU"/>
        </w:rPr>
        <w:t>-02</w:t>
      </w:r>
      <w:r>
        <w:rPr>
          <w:rFonts w:ascii="Times New Roman" w:eastAsia="Times New Roman" w:hAnsi="Times New Roman" w:cs="Times New Roman"/>
          <w:b/>
          <w:sz w:val="24"/>
          <w:szCs w:val="24"/>
          <w:lang w:val="sr-Latn-RS"/>
        </w:rPr>
        <w:t>/</w:t>
      </w:r>
      <w:r w:rsidR="00956E79" w:rsidRPr="00956E79">
        <w:rPr>
          <w:rFonts w:ascii="Times New Roman" w:eastAsia="Times New Roman" w:hAnsi="Times New Roman" w:cs="Times New Roman"/>
          <w:b/>
          <w:sz w:val="24"/>
          <w:szCs w:val="24"/>
          <w:lang w:val="sr-Latn-RS"/>
        </w:rPr>
        <w:t>3</w:t>
      </w:r>
    </w:p>
    <w:p w14:paraId="20FAEA4C" w14:textId="77777777" w:rsidR="003C2ED0" w:rsidRPr="00956E79" w:rsidRDefault="003C2ED0" w:rsidP="003C2ED0">
      <w:pPr>
        <w:spacing w:after="0" w:line="240" w:lineRule="auto"/>
        <w:jc w:val="center"/>
        <w:rPr>
          <w:rFonts w:ascii="Times New Roman" w:eastAsia="Times New Roman" w:hAnsi="Times New Roman" w:cs="Times New Roman"/>
          <w:b/>
          <w:sz w:val="24"/>
          <w:szCs w:val="24"/>
          <w:lang w:val="sr-Cyrl-RS"/>
        </w:rPr>
      </w:pPr>
      <w:r w:rsidRPr="00956E79">
        <w:rPr>
          <w:rFonts w:ascii="Times New Roman" w:eastAsia="Times New Roman" w:hAnsi="Times New Roman" w:cs="Times New Roman"/>
          <w:b/>
          <w:sz w:val="24"/>
          <w:szCs w:val="24"/>
          <w:lang w:val="ru-RU"/>
        </w:rPr>
        <w:t xml:space="preserve">                                                                              </w:t>
      </w:r>
    </w:p>
    <w:p w14:paraId="54FB1E7B" w14:textId="77777777" w:rsidR="003C2ED0" w:rsidRPr="00956E79" w:rsidRDefault="003C2ED0" w:rsidP="003C2ED0">
      <w:pPr>
        <w:spacing w:after="0" w:line="240" w:lineRule="auto"/>
        <w:rPr>
          <w:rFonts w:ascii="Times New Roman" w:eastAsia="Times New Roman" w:hAnsi="Times New Roman" w:cs="Times New Roman"/>
          <w:b/>
          <w:sz w:val="24"/>
          <w:szCs w:val="24"/>
          <w:lang w:val="ru-RU"/>
        </w:rPr>
      </w:pPr>
    </w:p>
    <w:p w14:paraId="40CD295A" w14:textId="77777777" w:rsidR="003C2ED0" w:rsidRPr="00956E79"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ru-RU"/>
        </w:rPr>
      </w:pPr>
    </w:p>
    <w:p w14:paraId="19B84547" w14:textId="77777777" w:rsidR="003C2ED0" w:rsidRPr="00956E79" w:rsidRDefault="003C2ED0" w:rsidP="003C2ED0">
      <w:pPr>
        <w:keepNext/>
        <w:tabs>
          <w:tab w:val="left" w:pos="0"/>
        </w:tabs>
        <w:suppressAutoHyphens/>
        <w:spacing w:after="0" w:line="240" w:lineRule="auto"/>
        <w:jc w:val="center"/>
        <w:outlineLvl w:val="6"/>
        <w:rPr>
          <w:rFonts w:ascii="Times New Roman" w:eastAsia="Times New Roman" w:hAnsi="Times New Roman" w:cs="Times New Roman"/>
          <w:b/>
          <w:sz w:val="24"/>
          <w:szCs w:val="24"/>
          <w:lang w:val="ru-RU"/>
        </w:rPr>
      </w:pPr>
      <w:r w:rsidRPr="00956E79">
        <w:rPr>
          <w:rFonts w:ascii="Times New Roman" w:eastAsia="Times New Roman" w:hAnsi="Times New Roman" w:cs="Times New Roman"/>
          <w:b/>
          <w:sz w:val="24"/>
          <w:szCs w:val="24"/>
          <w:lang w:val="ru-RU"/>
        </w:rPr>
        <w:t>Београд,</w:t>
      </w:r>
      <w:r w:rsidRPr="00956E79">
        <w:rPr>
          <w:rFonts w:ascii="Times New Roman" w:eastAsia="Times New Roman" w:hAnsi="Times New Roman" w:cs="Times New Roman"/>
          <w:b/>
          <w:sz w:val="24"/>
          <w:szCs w:val="24"/>
          <w:lang w:val="sr-Cyrl-CS"/>
        </w:rPr>
        <w:t xml:space="preserve"> </w:t>
      </w:r>
      <w:r w:rsidR="00AE3CC2">
        <w:rPr>
          <w:rFonts w:ascii="Times New Roman" w:eastAsia="Times New Roman" w:hAnsi="Times New Roman" w:cs="Times New Roman"/>
          <w:b/>
          <w:sz w:val="24"/>
          <w:szCs w:val="24"/>
          <w:lang w:val="ru-RU"/>
        </w:rPr>
        <w:t>2019</w:t>
      </w:r>
      <w:r w:rsidRPr="00956E79">
        <w:rPr>
          <w:rFonts w:ascii="Times New Roman" w:eastAsia="Times New Roman" w:hAnsi="Times New Roman" w:cs="Times New Roman"/>
          <w:b/>
          <w:sz w:val="24"/>
          <w:szCs w:val="24"/>
          <w:lang w:val="ru-RU"/>
        </w:rPr>
        <w:t>.</w:t>
      </w:r>
      <w:r w:rsidR="00956E79" w:rsidRPr="00956E79">
        <w:rPr>
          <w:rFonts w:ascii="Times New Roman" w:eastAsia="Times New Roman" w:hAnsi="Times New Roman" w:cs="Times New Roman"/>
          <w:b/>
          <w:sz w:val="24"/>
          <w:szCs w:val="24"/>
          <w:lang w:val="ru-RU"/>
        </w:rPr>
        <w:t xml:space="preserve"> </w:t>
      </w:r>
      <w:r w:rsidR="00956E79">
        <w:rPr>
          <w:rFonts w:ascii="Times New Roman" w:eastAsia="Times New Roman" w:hAnsi="Times New Roman" w:cs="Times New Roman"/>
          <w:b/>
          <w:sz w:val="24"/>
          <w:szCs w:val="24"/>
          <w:lang w:val="ru-RU"/>
        </w:rPr>
        <w:t>г</w:t>
      </w:r>
      <w:r w:rsidRPr="00956E79">
        <w:rPr>
          <w:rFonts w:ascii="Times New Roman" w:eastAsia="Times New Roman" w:hAnsi="Times New Roman" w:cs="Times New Roman"/>
          <w:b/>
          <w:sz w:val="24"/>
          <w:szCs w:val="24"/>
          <w:lang w:val="ru-RU"/>
        </w:rPr>
        <w:t>одина</w:t>
      </w:r>
      <w:r w:rsidR="00956E79">
        <w:rPr>
          <w:rFonts w:ascii="Times New Roman" w:eastAsia="Times New Roman" w:hAnsi="Times New Roman" w:cs="Times New Roman"/>
          <w:b/>
          <w:sz w:val="24"/>
          <w:szCs w:val="24"/>
          <w:lang w:val="ru-RU"/>
        </w:rPr>
        <w:t>.</w:t>
      </w:r>
    </w:p>
    <w:p w14:paraId="4D4677A1" w14:textId="77777777" w:rsidR="00956E79" w:rsidRPr="00956E79" w:rsidRDefault="00956E79" w:rsidP="003C2ED0">
      <w:pPr>
        <w:spacing w:after="0" w:line="240" w:lineRule="auto"/>
        <w:jc w:val="center"/>
        <w:rPr>
          <w:rFonts w:ascii="Times New Roman" w:eastAsia="Times New Roman" w:hAnsi="Times New Roman" w:cs="Times New Roman"/>
          <w:b/>
          <w:sz w:val="24"/>
          <w:szCs w:val="24"/>
          <w:lang w:val="sr-Latn-RS"/>
        </w:rPr>
      </w:pPr>
    </w:p>
    <w:p w14:paraId="2368363A" w14:textId="77777777" w:rsidR="003C2ED0" w:rsidRPr="003C2ED0" w:rsidRDefault="003C2ED0" w:rsidP="003C2ED0">
      <w:pPr>
        <w:keepNext/>
        <w:pageBreakBefore/>
        <w:tabs>
          <w:tab w:val="left" w:pos="0"/>
        </w:tabs>
        <w:suppressAutoHyphens/>
        <w:spacing w:after="0" w:line="240" w:lineRule="auto"/>
        <w:outlineLvl w:val="6"/>
        <w:rPr>
          <w:rFonts w:ascii="Times New Roman" w:eastAsia="Times New Roman" w:hAnsi="Times New Roman" w:cs="Times New Roman"/>
          <w:sz w:val="24"/>
          <w:szCs w:val="24"/>
          <w:lang w:val="ru-RU"/>
        </w:rPr>
      </w:pPr>
      <w:r w:rsidRPr="003C2ED0">
        <w:rPr>
          <w:rFonts w:ascii="Times New Roman" w:eastAsia="Times New Roman" w:hAnsi="Times New Roman" w:cs="Times New Roman"/>
          <w:b/>
          <w:sz w:val="24"/>
          <w:szCs w:val="24"/>
          <w:lang w:val="ru-RU"/>
        </w:rPr>
        <w:lastRenderedPageBreak/>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t>С</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Д</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Р</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Ж</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Ј</w:t>
      </w:r>
    </w:p>
    <w:p w14:paraId="6FF527A2" w14:textId="77777777" w:rsidR="003C2ED0" w:rsidRPr="003C2ED0" w:rsidRDefault="003C2ED0" w:rsidP="003C2ED0">
      <w:pPr>
        <w:spacing w:after="0" w:line="240" w:lineRule="auto"/>
        <w:rPr>
          <w:rFonts w:ascii="Times New Roman" w:eastAsia="Times New Roman" w:hAnsi="Times New Roman" w:cs="Times New Roman"/>
          <w:b/>
          <w:sz w:val="24"/>
          <w:szCs w:val="24"/>
          <w:lang w:val="hr-HR"/>
        </w:rPr>
      </w:pPr>
    </w:p>
    <w:p w14:paraId="2AFE6684"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sr-Cyrl-RS"/>
        </w:rPr>
      </w:pPr>
    </w:p>
    <w:p w14:paraId="7CAFA8BF"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hr-HR"/>
        </w:rPr>
        <w:t xml:space="preserve">ОДЕЉАК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ПРЕДМЕТ</w:t>
      </w:r>
    </w:p>
    <w:p w14:paraId="79E99C92"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p>
    <w:p w14:paraId="1228908B"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hr-HR"/>
        </w:rPr>
        <w:t xml:space="preserve">           </w:t>
      </w:r>
    </w:p>
    <w:p w14:paraId="393DCF95"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13514B9E"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ПОДАЦИ О ПРЕДМЕТУ ЈАВНЕ НАБАВКЕ</w:t>
      </w:r>
    </w:p>
    <w:p w14:paraId="30CEA0A0" w14:textId="77777777" w:rsidR="003C2ED0" w:rsidRPr="003C2ED0" w:rsidRDefault="00956E79"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3C2ED0" w:rsidRPr="003C2ED0">
        <w:rPr>
          <w:rFonts w:ascii="Times New Roman" w:eastAsia="Times New Roman" w:hAnsi="Times New Roman" w:cs="Times New Roman"/>
          <w:b/>
          <w:sz w:val="24"/>
          <w:szCs w:val="24"/>
          <w:lang w:val="sr-Cyrl-CS"/>
        </w:rPr>
        <w:t>ТЕХНИЧКА СПЕЦИФИКАЦИЈА – ВРСТА И ОПИС ПРЕДМЕТА НАБАВКЕ</w:t>
      </w:r>
    </w:p>
    <w:p w14:paraId="01F4E4C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УСЛОВ</w:t>
      </w:r>
      <w:r w:rsidRPr="003C2ED0">
        <w:rPr>
          <w:rFonts w:ascii="Times New Roman" w:eastAsia="Times New Roman" w:hAnsi="Times New Roman" w:cs="Times New Roman"/>
          <w:b/>
          <w:sz w:val="24"/>
          <w:szCs w:val="24"/>
          <w:lang w:val="sr-Cyrl-RS"/>
        </w:rPr>
        <w:t xml:space="preserve">И </w:t>
      </w:r>
      <w:r w:rsidRPr="003C2ED0">
        <w:rPr>
          <w:rFonts w:ascii="Times New Roman" w:eastAsia="Times New Roman" w:hAnsi="Times New Roman" w:cs="Times New Roman"/>
          <w:b/>
          <w:sz w:val="24"/>
          <w:szCs w:val="24"/>
          <w:lang w:val="sr-Cyrl-CS"/>
        </w:rPr>
        <w:t xml:space="preserve"> ЗА УЧЕШЋЕ У ПОСТУПКУ ЈАВНЕ НАБАВКЕ ИЗ ЧЛ. 75. И 76. ЗАКОНА О ЈАВНИМ НАБАВКАМА (У ДАЉЕМ ТЕКСТУ: ЗЈН)  И УПУТСТВО КАКО СЕ ДОКАЗУЈЕ ИСПУЊЕНОСТ ТИХ УСЛОВА</w:t>
      </w:r>
    </w:p>
    <w:p w14:paraId="2AF896A8"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Cyrl-RS"/>
        </w:rPr>
        <w:t>ИЗЈАВА О ИСПУЊАВАЊУ УСЛОВА ЗА УЧЕШЋЕ У ПОСТУПКУ ЈАВНЕ НАБАВКЕ МАЛЕ ВРЕДНОСТИ</w:t>
      </w:r>
    </w:p>
    <w:p w14:paraId="1DB87D0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Cyrl-RS"/>
        </w:rPr>
        <w:t>УПУТСТВО ПОНУЂАЧИМА КАКО ДА САЧИНЕ ПОНУДУ</w:t>
      </w:r>
    </w:p>
    <w:p w14:paraId="49A07544"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 xml:space="preserve">OБРАЗАЦ ПОНУДЕ </w:t>
      </w:r>
    </w:p>
    <w:p w14:paraId="2BBF8CBE"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Latn-RS"/>
        </w:rPr>
        <w:t>VIII</w:t>
      </w: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ОБРАЗАЦ – ИЗЈАВА О НЕЗАВИСНОЈ ПОНУДИ</w:t>
      </w:r>
    </w:p>
    <w:p w14:paraId="6E872319"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hr-HR"/>
        </w:rPr>
      </w:pPr>
      <w:r w:rsidRPr="003C2ED0">
        <w:rPr>
          <w:rFonts w:ascii="Times New Roman" w:eastAsia="Times New Roman" w:hAnsi="Times New Roman" w:cs="Times New Roman"/>
          <w:b/>
          <w:bCs/>
          <w:iCs/>
          <w:sz w:val="24"/>
          <w:szCs w:val="24"/>
          <w:lang w:val="sr-Latn-RS"/>
        </w:rPr>
        <w:t xml:space="preserve">IX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 New Roman" w:hAnsi="Times New Roman" w:cs="Times New Roman"/>
          <w:b/>
          <w:bCs/>
          <w:iCs/>
          <w:sz w:val="24"/>
          <w:szCs w:val="24"/>
          <w:lang w:val="sr-Latn-RS"/>
        </w:rPr>
        <w:t xml:space="preserve">  </w:t>
      </w:r>
      <w:r w:rsidRPr="003C2ED0">
        <w:rPr>
          <w:rFonts w:ascii="Times New Roman" w:eastAsia="Times New Roman" w:hAnsi="Times New Roman" w:cs="Times New Roman"/>
          <w:b/>
          <w:bCs/>
          <w:iCs/>
          <w:sz w:val="24"/>
          <w:szCs w:val="24"/>
          <w:lang w:val="hr-HR"/>
        </w:rPr>
        <w:t xml:space="preserve">ОБРАЗАЦ  ИЗЈАВЕ О ОБАВЕЗАМА ПОНУЂАЧА НА ОСНОВУ </w:t>
      </w:r>
    </w:p>
    <w:p w14:paraId="515A5A4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hr-HR"/>
        </w:rPr>
        <w:t>ЧЛ</w:t>
      </w:r>
      <w:r w:rsidRPr="003C2ED0">
        <w:rPr>
          <w:rFonts w:ascii="Times New Roman" w:eastAsia="Times New Roman" w:hAnsi="Times New Roman" w:cs="Times New Roman"/>
          <w:b/>
          <w:bCs/>
          <w:iCs/>
          <w:sz w:val="24"/>
          <w:szCs w:val="24"/>
          <w:lang w:val="sr-Cyrl-RS"/>
        </w:rPr>
        <w:t xml:space="preserve">АНА </w:t>
      </w:r>
      <w:r w:rsidRPr="003C2ED0">
        <w:rPr>
          <w:rFonts w:ascii="Times New Roman" w:eastAsia="Times New Roman" w:hAnsi="Times New Roman" w:cs="Times New Roman"/>
          <w:b/>
          <w:bCs/>
          <w:iCs/>
          <w:sz w:val="24"/>
          <w:szCs w:val="24"/>
          <w:lang w:val="hr-HR"/>
        </w:rPr>
        <w:t xml:space="preserve">75. СТАВ 2. ЗЈН </w:t>
      </w:r>
    </w:p>
    <w:p w14:paraId="124590A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p>
    <w:p w14:paraId="11CA7DF5"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Latn-RS"/>
        </w:rPr>
      </w:pPr>
      <w:r w:rsidRPr="003C2ED0">
        <w:rPr>
          <w:rFonts w:ascii="Times New Roman" w:eastAsia="Times New Roman" w:hAnsi="Times New Roman" w:cs="Times New Roman"/>
          <w:b/>
          <w:bCs/>
          <w:iCs/>
          <w:sz w:val="24"/>
          <w:szCs w:val="24"/>
          <w:lang w:val="sr-Latn-RS"/>
        </w:rPr>
        <w:t xml:space="preserve">X        </w:t>
      </w:r>
      <w:r w:rsidRPr="003C2ED0">
        <w:rPr>
          <w:rFonts w:ascii="Times New Roman" w:eastAsia="Times New Roman" w:hAnsi="Times New Roman" w:cs="Times New Roman"/>
          <w:b/>
          <w:bCs/>
          <w:iCs/>
          <w:sz w:val="24"/>
          <w:szCs w:val="24"/>
          <w:lang w:val="sr-Cyrl-RS"/>
        </w:rPr>
        <w:t>ОБРАЗАЦ ТРОШКОВА ПРИПРЕМЕ ПОНУД</w:t>
      </w:r>
      <w:r w:rsidRPr="003C2ED0">
        <w:rPr>
          <w:rFonts w:ascii="Times New Roman" w:eastAsia="Times New Roman" w:hAnsi="Times New Roman" w:cs="Times New Roman"/>
          <w:b/>
          <w:bCs/>
          <w:iCs/>
          <w:sz w:val="24"/>
          <w:szCs w:val="24"/>
          <w:lang w:val="sr-Latn-RS"/>
        </w:rPr>
        <w:t>E</w:t>
      </w:r>
    </w:p>
    <w:p w14:paraId="204ED116" w14:textId="77777777" w:rsid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      </w:t>
      </w:r>
      <w:r w:rsidRPr="003C2ED0">
        <w:rPr>
          <w:rFonts w:ascii="Times New Roman" w:eastAsia="Times New Roman" w:hAnsi="Times New Roman" w:cs="Times New Roman"/>
          <w:b/>
          <w:bCs/>
          <w:iCs/>
          <w:sz w:val="24"/>
          <w:szCs w:val="24"/>
          <w:lang w:val="sr-Cyrl-RS"/>
        </w:rPr>
        <w:t xml:space="preserve">МОДЕЛ УГОВОРА </w:t>
      </w:r>
    </w:p>
    <w:p w14:paraId="6A5303BA" w14:textId="77777777" w:rsidR="0033127F" w:rsidRPr="0033127F" w:rsidRDefault="0033127F" w:rsidP="0033127F">
      <w:pPr>
        <w:spacing w:after="120" w:line="240" w:lineRule="auto"/>
        <w:ind w:left="709" w:hanging="709"/>
        <w:rPr>
          <w:rFonts w:ascii="Times New Roman" w:eastAsia="Times New Roman" w:hAnsi="Times New Roman" w:cs="Times New Roman"/>
          <w:b/>
          <w:bCs/>
          <w:iCs/>
          <w:sz w:val="24"/>
          <w:szCs w:val="24"/>
          <w:lang w:val="sr-Cyrl-RS"/>
        </w:rPr>
      </w:pPr>
      <w:r w:rsidRPr="0033127F">
        <w:rPr>
          <w:rFonts w:ascii="Times New Roman" w:eastAsia="Times New Roman" w:hAnsi="Times New Roman" w:cs="Times New Roman"/>
          <w:b/>
          <w:bCs/>
          <w:iCs/>
          <w:sz w:val="24"/>
          <w:szCs w:val="24"/>
          <w:lang w:val="sr-Latn-RS"/>
        </w:rPr>
        <w:t>XII</w:t>
      </w:r>
      <w:r w:rsidRPr="0033127F">
        <w:rPr>
          <w:rFonts w:ascii="Times New Roman" w:eastAsia="Times New Roman" w:hAnsi="Times New Roman" w:cs="Times New Roman"/>
          <w:b/>
          <w:bCs/>
          <w:iCs/>
          <w:sz w:val="24"/>
          <w:szCs w:val="24"/>
          <w:lang w:val="sr-Cyrl-RS"/>
        </w:rPr>
        <w:t xml:space="preserve"> </w:t>
      </w:r>
      <w:r w:rsidRPr="0033127F">
        <w:rPr>
          <w:rFonts w:ascii="Times New Roman" w:eastAsia="Times New Roman" w:hAnsi="Times New Roman" w:cs="Times New Roman"/>
          <w:b/>
          <w:bCs/>
          <w:iCs/>
          <w:sz w:val="24"/>
          <w:szCs w:val="24"/>
          <w:lang w:val="sr-Cyrl-CS"/>
        </w:rPr>
        <w:t xml:space="preserve">ОБРАЗАЦ –  РЕФЕРЕНТНА ЛИСТА </w:t>
      </w:r>
    </w:p>
    <w:p w14:paraId="3BE564A6" w14:textId="721ADD47" w:rsidR="0033127F" w:rsidRPr="0033127F" w:rsidRDefault="0033127F" w:rsidP="0033127F">
      <w:pPr>
        <w:spacing w:after="120" w:line="240" w:lineRule="auto"/>
        <w:ind w:left="709" w:hanging="709"/>
        <w:rPr>
          <w:rFonts w:ascii="Times New Roman" w:eastAsia="Times New Roman" w:hAnsi="Times New Roman" w:cs="Times New Roman"/>
          <w:b/>
          <w:bCs/>
          <w:iCs/>
          <w:sz w:val="24"/>
          <w:szCs w:val="24"/>
          <w:lang w:val="sr-Cyrl-CS"/>
        </w:rPr>
      </w:pPr>
      <w:r w:rsidRPr="0033127F">
        <w:rPr>
          <w:rFonts w:ascii="Times New Roman" w:eastAsia="Times New Roman" w:hAnsi="Times New Roman" w:cs="Times New Roman"/>
          <w:b/>
          <w:bCs/>
          <w:iCs/>
          <w:sz w:val="24"/>
          <w:szCs w:val="24"/>
          <w:lang w:val="sr-Latn-RS"/>
        </w:rPr>
        <w:t>XII</w:t>
      </w:r>
      <w:r w:rsidRPr="0033127F">
        <w:rPr>
          <w:rFonts w:ascii="Times New Roman" w:eastAsia="Times New Roman" w:hAnsi="Times New Roman" w:cs="Times New Roman"/>
          <w:b/>
          <w:bCs/>
          <w:iCs/>
          <w:sz w:val="24"/>
          <w:szCs w:val="24"/>
          <w:lang w:val="sr-Cyrl-RS"/>
        </w:rPr>
        <w:t xml:space="preserve">/1 </w:t>
      </w:r>
      <w:r w:rsidRPr="0033127F">
        <w:rPr>
          <w:rFonts w:ascii="Times New Roman" w:eastAsia="Times New Roman" w:hAnsi="Times New Roman" w:cs="Times New Roman"/>
          <w:b/>
          <w:bCs/>
          <w:iCs/>
          <w:sz w:val="24"/>
          <w:szCs w:val="24"/>
          <w:lang w:val="sr-Cyrl-CS"/>
        </w:rPr>
        <w:t xml:space="preserve">ОБРАЗАЦ - ПОТВРДА </w:t>
      </w:r>
      <w:r w:rsidRPr="0033127F">
        <w:rPr>
          <w:rFonts w:ascii="Times New Roman" w:eastAsia="Times New Roman" w:hAnsi="Times New Roman" w:cs="Times New Roman"/>
          <w:b/>
          <w:bCs/>
          <w:iCs/>
          <w:sz w:val="24"/>
          <w:szCs w:val="24"/>
          <w:lang w:val="sr-Cyrl-RS"/>
        </w:rPr>
        <w:t xml:space="preserve">О  РЕФЕРЕНЦАМА </w:t>
      </w:r>
    </w:p>
    <w:p w14:paraId="0AB7EB7F" w14:textId="3A5BFF50"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XII</w:t>
      </w:r>
      <w:r w:rsidR="0033127F" w:rsidRPr="0033127F">
        <w:rPr>
          <w:rFonts w:ascii="Times New Roman" w:eastAsia="Times New Roman" w:hAnsi="Times New Roman" w:cs="Times New Roman"/>
          <w:b/>
          <w:bCs/>
          <w:iCs/>
          <w:sz w:val="24"/>
          <w:szCs w:val="24"/>
          <w:lang w:val="sr-Latn-RS"/>
        </w:rPr>
        <w:t>I</w:t>
      </w:r>
      <w:r w:rsidRPr="003C2ED0">
        <w:rPr>
          <w:rFonts w:ascii="Times New Roman" w:eastAsia="Times New Roman" w:hAnsi="Times New Roman" w:cs="Times New Roman"/>
          <w:b/>
          <w:bCs/>
          <w:iCs/>
          <w:sz w:val="24"/>
          <w:szCs w:val="24"/>
          <w:lang w:val="sr-Latn-RS"/>
        </w:rPr>
        <w:t xml:space="preserve">    </w:t>
      </w:r>
      <w:r w:rsidRPr="003C2ED0">
        <w:rPr>
          <w:rFonts w:ascii="Times New Roman" w:eastAsia="Times New Roman" w:hAnsi="Times New Roman" w:cs="Times New Roman"/>
          <w:b/>
          <w:bCs/>
          <w:iCs/>
          <w:sz w:val="24"/>
          <w:szCs w:val="24"/>
          <w:lang w:val="sr-Cyrl-RS"/>
        </w:rPr>
        <w:t>ОБРАЗАЦ МЕНИЧНОГ ОВЛАШЋЕЊА</w:t>
      </w:r>
    </w:p>
    <w:p w14:paraId="4CD22AF2" w14:textId="77777777" w:rsidR="003C2ED0" w:rsidRPr="003C2ED0" w:rsidRDefault="003C2ED0" w:rsidP="003C2ED0">
      <w:pPr>
        <w:tabs>
          <w:tab w:val="center" w:pos="4788"/>
          <w:tab w:val="left" w:pos="6212"/>
        </w:tabs>
        <w:spacing w:after="120" w:line="240" w:lineRule="auto"/>
        <w:jc w:val="center"/>
        <w:rPr>
          <w:rFonts w:ascii="Times New Roman" w:eastAsia="Times New Roman" w:hAnsi="Times New Roman" w:cs="Times New Roman"/>
          <w:b/>
          <w:bCs/>
          <w:sz w:val="24"/>
          <w:szCs w:val="24"/>
          <w:lang w:val="sr-Cyrl-RS"/>
        </w:rPr>
      </w:pPr>
    </w:p>
    <w:p w14:paraId="35C66E8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88A87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575B4DF"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FA89A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234DDF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2133D34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5C3C1085"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0752A918"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4004235"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sr-Cyrl-CS"/>
        </w:rPr>
        <w:br w:type="page"/>
      </w:r>
      <w:r w:rsidRPr="003C2ED0">
        <w:rPr>
          <w:rFonts w:ascii="Times New Roman" w:eastAsia="Times New Roman" w:hAnsi="Times New Roman" w:cs="Times New Roman"/>
          <w:b/>
          <w:sz w:val="24"/>
          <w:szCs w:val="24"/>
          <w:lang w:val="sr-Cyrl-CS"/>
        </w:rPr>
        <w:lastRenderedPageBreak/>
        <w:t xml:space="preserve">    </w:t>
      </w:r>
      <w:r w:rsidRPr="003C2ED0">
        <w:rPr>
          <w:rFonts w:ascii="Times New Roman" w:eastAsia="Times New Roman" w:hAnsi="Times New Roman" w:cs="Times New Roman"/>
          <w:b/>
          <w:sz w:val="24"/>
          <w:szCs w:val="24"/>
          <w:lang w:val="sr-Latn-RS"/>
        </w:rPr>
        <w:t xml:space="preserve">   </w:t>
      </w:r>
    </w:p>
    <w:p w14:paraId="08F8C0C0"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Latn-RS"/>
        </w:rPr>
        <w:t>I</w:t>
      </w:r>
      <w:r w:rsidRPr="003C2ED0">
        <w:rPr>
          <w:rFonts w:ascii="Times New Roman" w:eastAsia="Times New Roman" w:hAnsi="Times New Roman" w:cs="Times New Roman"/>
          <w:b/>
          <w:sz w:val="24"/>
          <w:szCs w:val="24"/>
          <w:lang w:val="sr-Cyrl-CS"/>
        </w:rPr>
        <w:t xml:space="preserve">        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4A0742E4"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139E0710" w14:textId="77777777" w:rsidR="003C2ED0" w:rsidRPr="003C2ED0" w:rsidRDefault="003C2ED0" w:rsidP="00876F72">
      <w:pPr>
        <w:numPr>
          <w:ilvl w:val="0"/>
          <w:numId w:val="2"/>
        </w:numPr>
        <w:suppressAutoHyphens/>
        <w:spacing w:after="0" w:line="240" w:lineRule="auto"/>
        <w:ind w:left="360" w:firstLine="66"/>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адреса и интернет страница наручиоца</w:t>
      </w:r>
      <w:r w:rsidRPr="003C2ED0">
        <w:rPr>
          <w:rFonts w:ascii="Times New Roman" w:eastAsia="Calibri" w:hAnsi="Times New Roman" w:cs="Times New Roman"/>
          <w:sz w:val="24"/>
          <w:szCs w:val="24"/>
          <w:lang w:val="sr-Cyrl-CS"/>
        </w:rPr>
        <w:t>:</w:t>
      </w:r>
      <w:r w:rsidRPr="003C2ED0">
        <w:rPr>
          <w:rFonts w:ascii="Times New Roman" w:eastAsia="TimesNewRomanPSMT" w:hAnsi="Times New Roman" w:cs="Times New Roman"/>
          <w:bCs/>
          <w:sz w:val="24"/>
          <w:szCs w:val="24"/>
          <w:lang w:val="uz-Cyrl-UZ"/>
        </w:rPr>
        <w:t xml:space="preserve"> Министарство трговине, туризма  и телекомуникација,</w:t>
      </w:r>
      <w:r w:rsidRPr="003C2ED0">
        <w:rPr>
          <w:rFonts w:ascii="Times New Roman" w:eastAsia="Calibri" w:hAnsi="Times New Roman" w:cs="Times New Roman"/>
          <w:sz w:val="24"/>
          <w:szCs w:val="24"/>
          <w:lang w:val="sr-Cyrl-CS"/>
        </w:rPr>
        <w:t xml:space="preserve"> Немањина 22-26, Београд, </w:t>
      </w:r>
      <w:hyperlink r:id="rId9" w:history="1">
        <w:r w:rsidRPr="003C2ED0">
          <w:rPr>
            <w:rFonts w:ascii="Times New Roman" w:eastAsia="Calibri" w:hAnsi="Times New Roman" w:cs="Times New Roman"/>
            <w:sz w:val="24"/>
            <w:szCs w:val="24"/>
          </w:rPr>
          <w:t>www</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mtt</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gov</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rs</w:t>
        </w:r>
      </w:hyperlink>
    </w:p>
    <w:p w14:paraId="3081A94F" w14:textId="77777777" w:rsidR="003C2ED0" w:rsidRPr="003C2ED0" w:rsidRDefault="003C2ED0" w:rsidP="003C2ED0">
      <w:pPr>
        <w:suppressAutoHyphens/>
        <w:spacing w:after="0" w:line="240" w:lineRule="auto"/>
        <w:ind w:left="426"/>
        <w:contextualSpacing/>
        <w:jc w:val="both"/>
        <w:rPr>
          <w:rFonts w:ascii="Times New Roman" w:eastAsia="Calibri" w:hAnsi="Times New Roman" w:cs="Times New Roman"/>
          <w:sz w:val="24"/>
          <w:szCs w:val="24"/>
          <w:lang w:val="sr-Cyrl-CS"/>
        </w:rPr>
      </w:pPr>
    </w:p>
    <w:p w14:paraId="794913E3" w14:textId="77777777" w:rsidR="003C2ED0" w:rsidRPr="003C2ED0" w:rsidRDefault="003C2ED0" w:rsidP="00876F72">
      <w:pPr>
        <w:numPr>
          <w:ilvl w:val="0"/>
          <w:numId w:val="2"/>
        </w:numPr>
        <w:suppressAutoHyphens/>
        <w:spacing w:after="0" w:line="240" w:lineRule="auto"/>
        <w:ind w:left="720"/>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Врста поступка</w:t>
      </w:r>
      <w:r w:rsidRPr="003C2ED0">
        <w:rPr>
          <w:rFonts w:ascii="Times New Roman" w:eastAsia="Calibri" w:hAnsi="Times New Roman" w:cs="Times New Roman"/>
          <w:sz w:val="24"/>
          <w:szCs w:val="24"/>
          <w:lang w:val="sr-Cyrl-CS"/>
        </w:rPr>
        <w:t>: јавна набавка мале вредности</w:t>
      </w:r>
    </w:p>
    <w:p w14:paraId="038CE3A7"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sz w:val="24"/>
          <w:szCs w:val="24"/>
          <w:lang w:val="sr-Cyrl-CS"/>
        </w:rPr>
      </w:pPr>
    </w:p>
    <w:p w14:paraId="6A97D177" w14:textId="77777777" w:rsidR="00F751D9" w:rsidRPr="00F751D9" w:rsidRDefault="003C2ED0" w:rsidP="00F751D9">
      <w:pPr>
        <w:spacing w:after="0" w:line="240" w:lineRule="auto"/>
        <w:ind w:firstLine="360"/>
        <w:jc w:val="both"/>
        <w:rPr>
          <w:rFonts w:ascii="Times New Roman" w:eastAsia="Times New Roman" w:hAnsi="Times New Roman" w:cs="Times New Roman"/>
          <w:sz w:val="24"/>
          <w:szCs w:val="24"/>
          <w:lang w:val="sr-Cyrl-RS"/>
        </w:rPr>
      </w:pPr>
      <w:r w:rsidRPr="003C2ED0">
        <w:rPr>
          <w:rFonts w:ascii="Times New Roman" w:eastAsia="Calibri" w:hAnsi="Times New Roman" w:cs="Times New Roman"/>
          <w:b/>
          <w:sz w:val="24"/>
          <w:szCs w:val="24"/>
          <w:lang w:val="sr-Cyrl-CS"/>
        </w:rPr>
        <w:t>3.  Предмет јавне набавке</w:t>
      </w:r>
      <w:r w:rsidRPr="003C2ED0">
        <w:rPr>
          <w:rFonts w:ascii="Times New Roman" w:eastAsia="Calibri" w:hAnsi="Times New Roman" w:cs="Times New Roman"/>
          <w:sz w:val="24"/>
          <w:szCs w:val="24"/>
          <w:lang w:val="sr-Cyrl-CS"/>
        </w:rPr>
        <w:t>:</w:t>
      </w:r>
      <w:r w:rsidR="00CA69E8">
        <w:rPr>
          <w:rFonts w:ascii="Times New Roman" w:eastAsia="Times New Roman" w:hAnsi="Times New Roman" w:cs="Times New Roman"/>
          <w:b/>
          <w:sz w:val="24"/>
          <w:szCs w:val="24"/>
          <w:lang w:val="sr-Cyrl-RS"/>
        </w:rPr>
        <w:t xml:space="preserve"> </w:t>
      </w:r>
      <w:r w:rsidR="00F751D9" w:rsidRPr="00F751D9">
        <w:rPr>
          <w:rFonts w:ascii="Times New Roman" w:eastAsia="Times New Roman" w:hAnsi="Times New Roman" w:cs="Times New Roman"/>
          <w:sz w:val="24"/>
          <w:szCs w:val="24"/>
          <w:lang w:val="sr-Cyrl-RS"/>
        </w:rPr>
        <w:t>Истраживање електронске трговине на тржишту Републике Србије.</w:t>
      </w:r>
    </w:p>
    <w:p w14:paraId="3D9D92D6" w14:textId="1554A056" w:rsidR="003C2ED0" w:rsidRPr="003C2ED0" w:rsidRDefault="003C2ED0" w:rsidP="00F751D9">
      <w:pPr>
        <w:spacing w:after="0" w:line="240" w:lineRule="auto"/>
        <w:ind w:firstLine="360"/>
        <w:jc w:val="both"/>
        <w:rPr>
          <w:rFonts w:ascii="Times New Roman" w:eastAsia="Times New Roman" w:hAnsi="Times New Roman" w:cs="Times New Roman"/>
          <w:b/>
          <w:sz w:val="24"/>
          <w:szCs w:val="24"/>
          <w:lang w:val="sr-Cyrl-RS" w:eastAsia="x-none"/>
        </w:rPr>
      </w:pPr>
    </w:p>
    <w:p w14:paraId="6116E83E" w14:textId="0307707A" w:rsidR="003C2ED0" w:rsidRPr="003C2ED0" w:rsidRDefault="003C2ED0" w:rsidP="003C2ED0">
      <w:pPr>
        <w:suppressAutoHyphens/>
        <w:spacing w:after="0" w:line="240" w:lineRule="auto"/>
        <w:ind w:left="284"/>
        <w:contextualSpacing/>
        <w:jc w:val="both"/>
        <w:rPr>
          <w:rFonts w:ascii="Times New Roman" w:eastAsia="Calibri" w:hAnsi="Times New Roman" w:cs="Times New Roman"/>
          <w:b/>
          <w:sz w:val="24"/>
          <w:szCs w:val="24"/>
          <w:lang w:val="sr-Cyrl-CS"/>
        </w:rPr>
      </w:pPr>
      <w:r w:rsidRPr="003C2ED0">
        <w:rPr>
          <w:rFonts w:ascii="Times New Roman" w:eastAsia="Calibri" w:hAnsi="Times New Roman" w:cs="Times New Roman"/>
          <w:b/>
          <w:sz w:val="24"/>
          <w:szCs w:val="24"/>
          <w:lang w:val="sr-Cyrl-CS"/>
        </w:rPr>
        <w:t xml:space="preserve">  4.</w:t>
      </w:r>
      <w:r w:rsidRPr="003C2ED0">
        <w:rPr>
          <w:rFonts w:ascii="Times New Roman" w:eastAsia="Calibri" w:hAnsi="Times New Roman" w:cs="Times New Roman"/>
          <w:b/>
          <w:sz w:val="24"/>
          <w:szCs w:val="24"/>
          <w:lang w:val="sr-Cyrl-CS"/>
        </w:rPr>
        <w:tab/>
        <w:t xml:space="preserve"> Поступак се с</w:t>
      </w:r>
      <w:r w:rsidR="002A23FA">
        <w:rPr>
          <w:rFonts w:ascii="Times New Roman" w:eastAsia="Calibri" w:hAnsi="Times New Roman" w:cs="Times New Roman"/>
          <w:b/>
          <w:sz w:val="24"/>
          <w:szCs w:val="24"/>
          <w:lang w:val="sr-Cyrl-CS"/>
        </w:rPr>
        <w:t>проводи ради закључења уговора у</w:t>
      </w:r>
      <w:r w:rsidRPr="003C2ED0">
        <w:rPr>
          <w:rFonts w:ascii="Times New Roman" w:eastAsia="Calibri" w:hAnsi="Times New Roman" w:cs="Times New Roman"/>
          <w:b/>
          <w:sz w:val="24"/>
          <w:szCs w:val="24"/>
          <w:lang w:val="sr-Cyrl-CS"/>
        </w:rPr>
        <w:t xml:space="preserve"> предметној јавној набав</w:t>
      </w:r>
      <w:r w:rsidRPr="003C2ED0">
        <w:rPr>
          <w:rFonts w:ascii="Times New Roman" w:eastAsia="Calibri" w:hAnsi="Times New Roman" w:cs="Times New Roman"/>
          <w:b/>
          <w:sz w:val="24"/>
          <w:szCs w:val="24"/>
          <w:lang w:val="sr-Cyrl-RS"/>
        </w:rPr>
        <w:t>ц</w:t>
      </w:r>
      <w:r w:rsidRPr="003C2ED0">
        <w:rPr>
          <w:rFonts w:ascii="Times New Roman" w:eastAsia="Calibri" w:hAnsi="Times New Roman" w:cs="Times New Roman"/>
          <w:b/>
          <w:sz w:val="24"/>
          <w:szCs w:val="24"/>
          <w:lang w:val="sr-Cyrl-CS"/>
        </w:rPr>
        <w:t>и</w:t>
      </w:r>
    </w:p>
    <w:p w14:paraId="46D87DD2"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b/>
          <w:sz w:val="24"/>
          <w:szCs w:val="24"/>
          <w:lang w:val="sr-Cyrl-CS"/>
        </w:rPr>
      </w:pPr>
    </w:p>
    <w:p w14:paraId="7A5FBF52" w14:textId="77777777" w:rsidR="003C2ED0" w:rsidRPr="003C2ED0" w:rsidRDefault="003C2ED0" w:rsidP="003C2ED0">
      <w:pPr>
        <w:suppressAutoHyphens/>
        <w:spacing w:after="0" w:line="240" w:lineRule="auto"/>
        <w:ind w:left="284"/>
        <w:jc w:val="both"/>
        <w:rPr>
          <w:rFonts w:ascii="Times New Roman" w:eastAsia="Times New Roman" w:hAnsi="Times New Roman" w:cs="Times New Roman"/>
          <w:sz w:val="24"/>
          <w:szCs w:val="24"/>
          <w:lang w:val="sr-Latn-RS" w:eastAsia="ar-SA"/>
        </w:rPr>
      </w:pPr>
      <w:r w:rsidRPr="003C2ED0">
        <w:rPr>
          <w:rFonts w:ascii="Times New Roman" w:eastAsia="Times New Roman" w:hAnsi="Times New Roman" w:cs="Times New Roman"/>
          <w:b/>
          <w:sz w:val="24"/>
          <w:szCs w:val="24"/>
          <w:lang w:val="sr-Cyrl-CS" w:eastAsia="ar-SA"/>
        </w:rPr>
        <w:t xml:space="preserve">  5.</w:t>
      </w:r>
      <w:r w:rsidRPr="003C2ED0">
        <w:rPr>
          <w:rFonts w:ascii="Times New Roman" w:eastAsia="Times New Roman" w:hAnsi="Times New Roman" w:cs="Times New Roman"/>
          <w:b/>
          <w:sz w:val="24"/>
          <w:szCs w:val="24"/>
          <w:lang w:val="sr-Cyrl-CS" w:eastAsia="ar-SA"/>
        </w:rPr>
        <w:tab/>
        <w:t xml:space="preserve"> Контакт</w:t>
      </w:r>
      <w:r w:rsidRPr="003C2ED0">
        <w:rPr>
          <w:rFonts w:ascii="Times New Roman" w:eastAsia="Times New Roman" w:hAnsi="Times New Roman" w:cs="Times New Roman"/>
          <w:sz w:val="24"/>
          <w:szCs w:val="24"/>
          <w:lang w:val="sr-Cyrl-CS" w:eastAsia="ar-SA"/>
        </w:rPr>
        <w:t>: Министарство трговине, туризма  и телекомуникација - Одсек за јавне набавке, Немањина 22-26, Беогр</w:t>
      </w:r>
      <w:r w:rsidR="00CA69E8">
        <w:rPr>
          <w:rFonts w:ascii="Times New Roman" w:eastAsia="Times New Roman" w:hAnsi="Times New Roman" w:cs="Times New Roman"/>
          <w:sz w:val="24"/>
          <w:szCs w:val="24"/>
          <w:lang w:val="sr-Cyrl-CS" w:eastAsia="ar-SA"/>
        </w:rPr>
        <w:t>ад, 10. спрат, канцеларија број 30 и 31, контакт телефон: 011/3614077 и 011/2643028</w:t>
      </w:r>
      <w:r w:rsidRPr="003C2ED0">
        <w:rPr>
          <w:rFonts w:ascii="Times New Roman" w:eastAsia="Times New Roman" w:hAnsi="Times New Roman" w:cs="Times New Roman"/>
          <w:sz w:val="24"/>
          <w:szCs w:val="24"/>
          <w:lang w:val="sr-Cyrl-CS" w:eastAsia="ar-SA"/>
        </w:rPr>
        <w:t xml:space="preserve">, електронска пошта: </w:t>
      </w:r>
      <w:r w:rsidRPr="003C2ED0">
        <w:rPr>
          <w:rFonts w:ascii="Times New Roman" w:eastAsia="Times New Roman" w:hAnsi="Times New Roman" w:cs="Times New Roman"/>
          <w:sz w:val="24"/>
          <w:szCs w:val="24"/>
          <w:lang w:val="sr-Latn-RS" w:eastAsia="ar-SA"/>
        </w:rPr>
        <w:t>javnenabavke@mtt.gov.rs</w:t>
      </w:r>
    </w:p>
    <w:p w14:paraId="463BAB6B" w14:textId="77777777" w:rsidR="003C2ED0" w:rsidRPr="003C2ED0" w:rsidRDefault="003C2ED0" w:rsidP="003C2ED0">
      <w:pPr>
        <w:spacing w:after="0" w:line="240" w:lineRule="auto"/>
        <w:ind w:left="720"/>
        <w:contextualSpacing/>
        <w:rPr>
          <w:rFonts w:ascii="Times New Roman" w:eastAsia="Times New Roman" w:hAnsi="Times New Roman" w:cs="Times New Roman"/>
          <w:sz w:val="24"/>
          <w:szCs w:val="24"/>
          <w:lang w:val="sr-Cyrl-RS" w:eastAsia="ar-SA" w:bidi="en-US"/>
        </w:rPr>
      </w:pPr>
    </w:p>
    <w:p w14:paraId="7A2C00CF"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527F65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224C3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3D3717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1B4A9A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ADCB00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F59BFE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123E61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93E229E"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FC2FEB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6B16B7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4CA0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E76B2C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AB44B8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1C2B42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586909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665C8D2"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D6039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253C55D"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72C76C0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7875FC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2CB4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1ED6F8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CDBACB7"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627D9DD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81CCB7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3B554CA" w14:textId="77777777" w:rsidR="003C2ED0" w:rsidRPr="003C2ED0" w:rsidRDefault="003C2ED0" w:rsidP="003C2ED0">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r w:rsidRPr="003C2ED0">
        <w:rPr>
          <w:rFonts w:ascii="Times New Roman" w:eastAsia="Times New Roman" w:hAnsi="Times New Roman" w:cs="Times New Roman"/>
          <w:b/>
          <w:bCs/>
          <w:iCs/>
          <w:sz w:val="24"/>
          <w:szCs w:val="24"/>
          <w:lang w:val="sr-Cyrl-CS" w:eastAsia="ar-SA"/>
        </w:rPr>
        <w:t xml:space="preserve">                  </w:t>
      </w:r>
    </w:p>
    <w:p w14:paraId="6E829FB3" w14:textId="77777777" w:rsidR="003C2ED0" w:rsidRPr="003C2ED0" w:rsidRDefault="003C2ED0" w:rsidP="003C2ED0">
      <w:pPr>
        <w:suppressAutoHyphens/>
        <w:autoSpaceDE w:val="0"/>
        <w:autoSpaceDN w:val="0"/>
        <w:adjustRightInd w:val="0"/>
        <w:spacing w:after="0" w:line="240" w:lineRule="auto"/>
        <w:ind w:left="720" w:firstLine="720"/>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bCs/>
          <w:iCs/>
          <w:sz w:val="24"/>
          <w:szCs w:val="24"/>
          <w:lang w:val="sr-Cyrl-CS" w:eastAsia="ar-SA"/>
        </w:rPr>
        <w:lastRenderedPageBreak/>
        <w:t xml:space="preserve"> </w:t>
      </w:r>
      <w:r w:rsidRPr="003C2ED0">
        <w:rPr>
          <w:rFonts w:ascii="Times New Roman" w:eastAsia="Times New Roman" w:hAnsi="Times New Roman" w:cs="Times New Roman"/>
          <w:b/>
          <w:bCs/>
          <w:iCs/>
          <w:sz w:val="24"/>
          <w:szCs w:val="24"/>
          <w:lang w:val="sr-Latn-RS" w:eastAsia="ar-SA"/>
        </w:rPr>
        <w:t>II</w:t>
      </w:r>
      <w:r w:rsidRPr="003C2ED0">
        <w:rPr>
          <w:rFonts w:ascii="Times New Roman" w:eastAsia="Times New Roman" w:hAnsi="Times New Roman" w:cs="Times New Roman"/>
          <w:b/>
          <w:bCs/>
          <w:iCs/>
          <w:sz w:val="24"/>
          <w:szCs w:val="24"/>
          <w:lang w:val="sr-Cyrl-CS" w:eastAsia="ar-SA"/>
        </w:rPr>
        <w:t xml:space="preserve">     ПОДАЦИ О ПРЕДМЕТУ ЈАВНЕ НАБАВКЕ</w:t>
      </w:r>
    </w:p>
    <w:p w14:paraId="24357976" w14:textId="77777777" w:rsidR="003C2ED0" w:rsidRPr="003C2ED0" w:rsidRDefault="003C2ED0" w:rsidP="003C2ED0">
      <w:pPr>
        <w:spacing w:after="0" w:line="360" w:lineRule="auto"/>
        <w:contextualSpacing/>
        <w:rPr>
          <w:rFonts w:ascii="Times New Roman" w:eastAsia="Calibri" w:hAnsi="Times New Roman" w:cs="Times New Roman"/>
          <w:b/>
          <w:sz w:val="24"/>
          <w:szCs w:val="24"/>
          <w:lang w:val="sr-Latn-RS"/>
        </w:rPr>
      </w:pPr>
    </w:p>
    <w:p w14:paraId="328158D8" w14:textId="77777777" w:rsidR="003C2ED0" w:rsidRPr="003C2ED0" w:rsidRDefault="003C2ED0" w:rsidP="003C2ED0">
      <w:pPr>
        <w:spacing w:after="0" w:line="360" w:lineRule="auto"/>
        <w:contextualSpacing/>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Опис предмета набавке</w:t>
      </w:r>
      <w:r w:rsidRPr="003C2ED0">
        <w:rPr>
          <w:rFonts w:ascii="Times New Roman" w:eastAsia="Calibri" w:hAnsi="Times New Roman" w:cs="Times New Roman"/>
          <w:sz w:val="24"/>
          <w:szCs w:val="24"/>
          <w:lang w:val="sr-Cyrl-CS"/>
        </w:rPr>
        <w:t>:</w:t>
      </w:r>
    </w:p>
    <w:p w14:paraId="273A1A0E" w14:textId="1F70CBA9" w:rsidR="003C2ED0" w:rsidRPr="00F751D9" w:rsidRDefault="00F751D9" w:rsidP="00F751D9">
      <w:pPr>
        <w:spacing w:after="0" w:line="240" w:lineRule="auto"/>
        <w:ind w:firstLine="720"/>
        <w:jc w:val="both"/>
        <w:rPr>
          <w:rFonts w:ascii="Times New Roman" w:eastAsia="Times New Roman" w:hAnsi="Times New Roman" w:cs="Times New Roman"/>
          <w:sz w:val="24"/>
          <w:szCs w:val="24"/>
          <w:lang w:val="sr-Cyrl-RS"/>
        </w:rPr>
      </w:pPr>
      <w:r w:rsidRPr="00F751D9">
        <w:rPr>
          <w:rFonts w:ascii="Times New Roman" w:eastAsia="Times New Roman" w:hAnsi="Times New Roman" w:cs="Times New Roman"/>
          <w:sz w:val="24"/>
          <w:szCs w:val="24"/>
          <w:lang w:val="sr-Cyrl-RS"/>
        </w:rPr>
        <w:t xml:space="preserve">Истраживање електронске трговине на тржишту </w:t>
      </w:r>
      <w:r>
        <w:rPr>
          <w:rFonts w:ascii="Times New Roman" w:eastAsia="Times New Roman" w:hAnsi="Times New Roman" w:cs="Times New Roman"/>
          <w:sz w:val="24"/>
          <w:szCs w:val="24"/>
          <w:lang w:val="sr-Cyrl-RS"/>
        </w:rPr>
        <w:t>Републике Србије,</w:t>
      </w:r>
      <w:r w:rsidR="003C2ED0" w:rsidRPr="003C2ED0">
        <w:rPr>
          <w:rFonts w:ascii="Times New Roman" w:eastAsia="Times New Roman" w:hAnsi="Times New Roman" w:cs="Times New Roman"/>
          <w:sz w:val="24"/>
          <w:szCs w:val="24"/>
          <w:lang w:val="sr-Cyrl-RS"/>
        </w:rPr>
        <w:t xml:space="preserve"> у свему у складу са Техничком спецификацијом из конкурсне документације за предметну јавну набавку. </w:t>
      </w:r>
      <w:r w:rsidR="003C2ED0" w:rsidRPr="003C2ED0">
        <w:rPr>
          <w:rFonts w:ascii="Times New Roman" w:eastAsia="Calibri" w:hAnsi="Times New Roman" w:cs="Times New Roman"/>
          <w:b/>
          <w:sz w:val="24"/>
          <w:szCs w:val="24"/>
          <w:lang w:val="sr-Cyrl-CS"/>
        </w:rPr>
        <w:t xml:space="preserve">   </w:t>
      </w:r>
    </w:p>
    <w:p w14:paraId="7B065EC7" w14:textId="77777777" w:rsidR="003C2ED0" w:rsidRPr="003C2ED0" w:rsidRDefault="003C2ED0" w:rsidP="003C2ED0">
      <w:pPr>
        <w:spacing w:after="0" w:line="240" w:lineRule="auto"/>
        <w:ind w:firstLine="720"/>
        <w:jc w:val="both"/>
        <w:rPr>
          <w:rFonts w:ascii="Times New Roman" w:eastAsia="Calibri" w:hAnsi="Times New Roman" w:cs="Times New Roman"/>
          <w:b/>
          <w:sz w:val="24"/>
          <w:szCs w:val="24"/>
          <w:lang w:val="sr-Cyrl-CS"/>
        </w:rPr>
      </w:pPr>
    </w:p>
    <w:p w14:paraId="3E6EF460" w14:textId="77777777" w:rsidR="003C2ED0" w:rsidRPr="003C2ED0" w:rsidRDefault="003C2ED0" w:rsidP="003C2ED0">
      <w:pPr>
        <w:spacing w:after="0" w:line="240" w:lineRule="auto"/>
        <w:ind w:firstLine="720"/>
        <w:jc w:val="both"/>
        <w:rPr>
          <w:rFonts w:ascii="Times New Roman" w:eastAsia="Calibri" w:hAnsi="Times New Roman" w:cs="Times New Roman"/>
          <w:b/>
          <w:sz w:val="24"/>
          <w:szCs w:val="24"/>
          <w:lang w:val="sr-Cyrl-CS"/>
        </w:rPr>
      </w:pPr>
    </w:p>
    <w:p w14:paraId="41A1D8EC" w14:textId="77777777" w:rsidR="003C2ED0" w:rsidRPr="003C2ED0" w:rsidRDefault="003C2ED0" w:rsidP="003C2ED0">
      <w:pPr>
        <w:spacing w:after="0" w:line="240" w:lineRule="auto"/>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и ознака из општег речника набавки</w:t>
      </w:r>
      <w:r w:rsidRPr="003C2ED0">
        <w:rPr>
          <w:rFonts w:ascii="Times New Roman" w:eastAsia="Calibri" w:hAnsi="Times New Roman" w:cs="Times New Roman"/>
          <w:sz w:val="24"/>
          <w:szCs w:val="24"/>
          <w:lang w:val="sr-Cyrl-CS"/>
        </w:rPr>
        <w:t>:</w:t>
      </w:r>
    </w:p>
    <w:p w14:paraId="790BAB99" w14:textId="77777777" w:rsidR="003C2ED0" w:rsidRPr="003C2ED0" w:rsidRDefault="003C2ED0" w:rsidP="003C2ED0">
      <w:pPr>
        <w:spacing w:after="0" w:line="240" w:lineRule="auto"/>
        <w:jc w:val="both"/>
        <w:rPr>
          <w:rFonts w:ascii="Times New Roman" w:eastAsia="Calibri" w:hAnsi="Times New Roman" w:cs="Times New Roman"/>
          <w:sz w:val="24"/>
          <w:szCs w:val="24"/>
          <w:lang w:val="sr-Cyrl-CS"/>
        </w:rPr>
      </w:pPr>
      <w:r w:rsidRPr="003C2ED0">
        <w:rPr>
          <w:rFonts w:ascii="Times New Roman" w:eastAsia="Calibri" w:hAnsi="Times New Roman" w:cs="Times New Roman"/>
          <w:sz w:val="24"/>
          <w:szCs w:val="24"/>
          <w:lang w:val="sr-Cyrl-CS"/>
        </w:rPr>
        <w:t xml:space="preserve">    </w:t>
      </w:r>
    </w:p>
    <w:p w14:paraId="51078F5E" w14:textId="6D9C41E3" w:rsidR="00F751D9" w:rsidRPr="00F751D9" w:rsidRDefault="003C2ED0" w:rsidP="00F751D9">
      <w:pPr>
        <w:spacing w:after="0" w:line="240" w:lineRule="auto"/>
        <w:ind w:firstLine="357"/>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 xml:space="preserve">  </w:t>
      </w:r>
      <w:r w:rsidR="007F1CBA">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sr-Cyrl-CS"/>
        </w:rPr>
        <w:t xml:space="preserve"> </w:t>
      </w:r>
      <w:r w:rsidR="00F751D9" w:rsidRPr="00F751D9">
        <w:rPr>
          <w:rFonts w:ascii="Times New Roman" w:eastAsia="Times New Roman" w:hAnsi="Times New Roman" w:cs="Times New Roman"/>
          <w:sz w:val="24"/>
          <w:szCs w:val="24"/>
          <w:lang w:val="sr-Cyrl-CS"/>
        </w:rPr>
        <w:t>73000000 – Услуге истраживања и развоја и остале саветодавне услуге.</w:t>
      </w:r>
    </w:p>
    <w:p w14:paraId="3FF1C698" w14:textId="0B478009" w:rsidR="003C2ED0" w:rsidRPr="003C2ED0" w:rsidRDefault="003C2ED0" w:rsidP="00F751D9">
      <w:pPr>
        <w:spacing w:after="0" w:line="240" w:lineRule="auto"/>
        <w:ind w:firstLine="357"/>
        <w:jc w:val="both"/>
        <w:rPr>
          <w:rFonts w:ascii="Times New Roman" w:eastAsia="Times New Roman" w:hAnsi="Times New Roman" w:cs="Times New Roman"/>
          <w:sz w:val="24"/>
          <w:szCs w:val="24"/>
          <w:lang w:val="sr-Cyrl-CS"/>
        </w:rPr>
      </w:pPr>
    </w:p>
    <w:p w14:paraId="395C9E0B" w14:textId="1E989156" w:rsidR="003C2ED0" w:rsidRPr="007D4AC6" w:rsidRDefault="003C2ED0" w:rsidP="003C2ED0">
      <w:pPr>
        <w:spacing w:after="0" w:line="240" w:lineRule="auto"/>
        <w:jc w:val="both"/>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sz w:val="24"/>
          <w:szCs w:val="24"/>
          <w:lang w:val="sr-Cyrl-CS"/>
        </w:rPr>
        <w:t xml:space="preserve">   </w:t>
      </w:r>
      <w:r w:rsidRPr="003C2ED0">
        <w:rPr>
          <w:rFonts w:ascii="Times New Roman" w:eastAsia="Times New Roman" w:hAnsi="Times New Roman" w:cs="Times New Roman"/>
          <w:b/>
          <w:sz w:val="24"/>
          <w:szCs w:val="24"/>
          <w:lang w:val="sr-Cyrl-CS"/>
        </w:rPr>
        <w:t xml:space="preserve"> </w:t>
      </w:r>
      <w:r w:rsidR="007F1CBA">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sz w:val="24"/>
          <w:szCs w:val="24"/>
          <w:lang w:val="sr-Cyrl-CS"/>
        </w:rPr>
        <w:t>Проц</w:t>
      </w:r>
      <w:r w:rsidR="00CA69E8">
        <w:rPr>
          <w:rFonts w:ascii="Times New Roman" w:eastAsia="Times New Roman" w:hAnsi="Times New Roman" w:cs="Times New Roman"/>
          <w:sz w:val="24"/>
          <w:szCs w:val="24"/>
          <w:lang w:val="sr-Cyrl-CS"/>
        </w:rPr>
        <w:t xml:space="preserve">ењена вредност јавне набавке је </w:t>
      </w:r>
      <w:r w:rsidR="00F751D9" w:rsidRPr="00F751D9">
        <w:rPr>
          <w:rFonts w:ascii="Times New Roman" w:eastAsia="Times New Roman" w:hAnsi="Times New Roman" w:cs="Times New Roman"/>
          <w:sz w:val="24"/>
          <w:szCs w:val="24"/>
          <w:lang w:val="sr-Cyrl-CS"/>
        </w:rPr>
        <w:t xml:space="preserve">2.500.000,00 </w:t>
      </w:r>
      <w:r w:rsidR="00F751D9" w:rsidRPr="00F751D9">
        <w:rPr>
          <w:rFonts w:ascii="Times New Roman" w:eastAsia="Times New Roman" w:hAnsi="Times New Roman" w:cs="Times New Roman"/>
          <w:sz w:val="24"/>
          <w:szCs w:val="24"/>
          <w:lang w:val="sr-Cyrl-RS"/>
        </w:rPr>
        <w:t>динара без ПДВ-а.</w:t>
      </w:r>
    </w:p>
    <w:p w14:paraId="3127EA42" w14:textId="77777777" w:rsidR="003C2ED0" w:rsidRPr="003C2ED0" w:rsidRDefault="003C2ED0" w:rsidP="003C2ED0">
      <w:pPr>
        <w:spacing w:after="0" w:line="360" w:lineRule="auto"/>
        <w:contextualSpacing/>
        <w:jc w:val="both"/>
        <w:rPr>
          <w:rFonts w:ascii="Times New Roman" w:eastAsia="Calibri" w:hAnsi="Times New Roman" w:cs="Times New Roman"/>
          <w:sz w:val="24"/>
          <w:szCs w:val="24"/>
          <w:lang w:val="sr-Cyrl-CS"/>
        </w:rPr>
      </w:pPr>
    </w:p>
    <w:p w14:paraId="6352ACC8" w14:textId="77777777" w:rsidR="003C2ED0" w:rsidRPr="003C2ED0" w:rsidRDefault="003C2ED0" w:rsidP="003C2ED0">
      <w:pPr>
        <w:spacing w:after="0" w:line="360" w:lineRule="auto"/>
        <w:ind w:left="357"/>
        <w:contextualSpacing/>
        <w:jc w:val="both"/>
        <w:rPr>
          <w:rFonts w:ascii="Times New Roman" w:eastAsia="Calibri" w:hAnsi="Times New Roman" w:cs="Times New Roman"/>
          <w:sz w:val="24"/>
          <w:szCs w:val="24"/>
          <w:lang w:val="sr-Cyrl-RS"/>
        </w:rPr>
      </w:pPr>
    </w:p>
    <w:p w14:paraId="75BB677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17C64B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0C31AF4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691D2F78"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1FB30D26"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30C3CA1"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777EAD73"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1D1011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A24F546"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RS"/>
        </w:rPr>
      </w:pPr>
    </w:p>
    <w:p w14:paraId="56E277AA"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9158A8D"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11C3C"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05521E8"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1D02A1A4"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08FFDAB0"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537B3"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DE6BCD8" w14:textId="77777777" w:rsidR="003C2ED0" w:rsidRPr="003C2ED0" w:rsidRDefault="003C2ED0" w:rsidP="00D35846">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p>
    <w:p w14:paraId="77E79D1B" w14:textId="77777777" w:rsidR="00D35846" w:rsidRDefault="00D35846"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Latn-RS"/>
        </w:rPr>
      </w:pPr>
    </w:p>
    <w:p w14:paraId="0B831191" w14:textId="133B7962" w:rsidR="003C2ED0" w:rsidRPr="003C2ED0" w:rsidRDefault="003C2ED0"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III  </w:t>
      </w:r>
      <w:r w:rsidRPr="003C2ED0">
        <w:rPr>
          <w:rFonts w:ascii="Times New Roman" w:eastAsia="Times New Roman" w:hAnsi="Times New Roman" w:cs="Times New Roman"/>
          <w:b/>
          <w:sz w:val="24"/>
          <w:szCs w:val="24"/>
          <w:lang w:val="sr-Cyrl-CS"/>
        </w:rPr>
        <w:t xml:space="preserve">ТЕХНИЧКА СПЕЦИФИКАЦИЈА – </w:t>
      </w:r>
      <w:r w:rsidR="00802313">
        <w:rPr>
          <w:rFonts w:ascii="Times New Roman" w:eastAsia="Times New Roman" w:hAnsi="Times New Roman" w:cs="Times New Roman"/>
          <w:b/>
          <w:sz w:val="24"/>
          <w:szCs w:val="24"/>
          <w:lang w:val="sr-Cyrl-RS"/>
        </w:rPr>
        <w:t>ИСТРАЖИВАЊЕ ЕЛЕКТРОНСКЕ ТРГОВИНЕ НА ТРЖИШТУ РЕПУБЛИКЕ СРБИЈЕ</w:t>
      </w:r>
    </w:p>
    <w:p w14:paraId="442FFD39" w14:textId="77777777" w:rsidR="00FE42C8" w:rsidRDefault="00FE42C8"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068DC0E4" w14:textId="77777777" w:rsidR="00245D0F" w:rsidRDefault="00245D0F"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072D9EE8" w14:textId="77777777" w:rsidR="00245D0F" w:rsidRDefault="00245D0F"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325F2F4D" w14:textId="77777777" w:rsidR="00245D0F" w:rsidRDefault="00245D0F"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75B894C4" w14:textId="60D350AA" w:rsidR="00245D0F" w:rsidRPr="002864CF" w:rsidRDefault="00245D0F" w:rsidP="00F0621F">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sidRPr="002864CF">
        <w:rPr>
          <w:rFonts w:ascii="Times New Roman" w:eastAsia="TimesNewRomanPSMT" w:hAnsi="Times New Roman" w:cs="Times New Roman"/>
          <w:bCs/>
          <w:sz w:val="24"/>
          <w:szCs w:val="24"/>
          <w:lang w:val="sr-Cyrl-RS" w:eastAsia="ar-SA"/>
        </w:rPr>
        <w:t>Електронска трговина у Републици Србији све више добија на интензитету, под</w:t>
      </w:r>
      <w:r w:rsidR="00F0621F" w:rsidRPr="002864CF">
        <w:rPr>
          <w:rFonts w:ascii="Times New Roman" w:eastAsia="TimesNewRomanPSMT" w:hAnsi="Times New Roman" w:cs="Times New Roman"/>
          <w:bCs/>
          <w:sz w:val="24"/>
          <w:szCs w:val="24"/>
          <w:lang w:val="sr-Latn-RS" w:eastAsia="ar-SA"/>
        </w:rPr>
        <w:t xml:space="preserve"> </w:t>
      </w:r>
      <w:r w:rsidRPr="002864CF">
        <w:rPr>
          <w:rFonts w:ascii="Times New Roman" w:eastAsia="TimesNewRomanPSMT" w:hAnsi="Times New Roman" w:cs="Times New Roman"/>
          <w:bCs/>
          <w:sz w:val="24"/>
          <w:szCs w:val="24"/>
          <w:lang w:val="sr-Cyrl-RS" w:eastAsia="ar-SA"/>
        </w:rPr>
        <w:t>утицајем нижих цена уређаја, растуће доступности Интернета и конкуренције која</w:t>
      </w:r>
      <w:r w:rsidR="00F0621F" w:rsidRPr="002864CF">
        <w:rPr>
          <w:rFonts w:ascii="Times New Roman" w:eastAsia="TimesNewRomanPSMT" w:hAnsi="Times New Roman" w:cs="Times New Roman"/>
          <w:bCs/>
          <w:sz w:val="24"/>
          <w:szCs w:val="24"/>
          <w:lang w:val="sr-Latn-RS" w:eastAsia="ar-SA"/>
        </w:rPr>
        <w:t xml:space="preserve"> </w:t>
      </w:r>
      <w:r w:rsidRPr="002864CF">
        <w:rPr>
          <w:rFonts w:ascii="Times New Roman" w:eastAsia="TimesNewRomanPSMT" w:hAnsi="Times New Roman" w:cs="Times New Roman"/>
          <w:bCs/>
          <w:sz w:val="24"/>
          <w:szCs w:val="24"/>
          <w:lang w:val="sr-Cyrl-RS" w:eastAsia="ar-SA"/>
        </w:rPr>
        <w:t>привредне субјекте упућује да користе „on line” средства у конкурентској борби.</w:t>
      </w:r>
      <w:r w:rsidR="00F0621F" w:rsidRPr="002864CF">
        <w:rPr>
          <w:rFonts w:ascii="Times New Roman" w:eastAsia="TimesNewRomanPSMT" w:hAnsi="Times New Roman" w:cs="Times New Roman"/>
          <w:bCs/>
          <w:sz w:val="24"/>
          <w:szCs w:val="24"/>
          <w:lang w:val="sr-Latn-RS" w:eastAsia="ar-SA"/>
        </w:rPr>
        <w:t xml:space="preserve"> </w:t>
      </w:r>
      <w:r w:rsidRPr="002864CF">
        <w:rPr>
          <w:rFonts w:ascii="Times New Roman" w:eastAsia="TimesNewRomanPSMT" w:hAnsi="Times New Roman" w:cs="Times New Roman"/>
          <w:bCs/>
          <w:sz w:val="24"/>
          <w:szCs w:val="24"/>
          <w:lang w:val="sr-Cyrl-RS" w:eastAsia="ar-SA"/>
        </w:rPr>
        <w:t>Нова фаза у развоју електронске трговине у Републици Србији би требало значајно да</w:t>
      </w:r>
      <w:r w:rsidR="00F0621F" w:rsidRPr="002864CF">
        <w:rPr>
          <w:rFonts w:ascii="Times New Roman" w:eastAsia="TimesNewRomanPSMT" w:hAnsi="Times New Roman" w:cs="Times New Roman"/>
          <w:bCs/>
          <w:sz w:val="24"/>
          <w:szCs w:val="24"/>
          <w:lang w:val="sr-Latn-RS" w:eastAsia="ar-SA"/>
        </w:rPr>
        <w:t xml:space="preserve"> </w:t>
      </w:r>
      <w:r w:rsidRPr="002864CF">
        <w:rPr>
          <w:rFonts w:ascii="Times New Roman" w:eastAsia="TimesNewRomanPSMT" w:hAnsi="Times New Roman" w:cs="Times New Roman"/>
          <w:bCs/>
          <w:sz w:val="24"/>
          <w:szCs w:val="24"/>
          <w:lang w:val="sr-Cyrl-RS" w:eastAsia="ar-SA"/>
        </w:rPr>
        <w:t>утиче на обим промета који се у електронској трговини оствари, али и на ефекте које</w:t>
      </w:r>
      <w:r w:rsidR="00F0621F" w:rsidRPr="002864CF">
        <w:rPr>
          <w:rFonts w:ascii="Times New Roman" w:eastAsia="TimesNewRomanPSMT" w:hAnsi="Times New Roman" w:cs="Times New Roman"/>
          <w:bCs/>
          <w:sz w:val="24"/>
          <w:szCs w:val="24"/>
          <w:lang w:val="sr-Latn-RS" w:eastAsia="ar-SA"/>
        </w:rPr>
        <w:t xml:space="preserve"> </w:t>
      </w:r>
      <w:r w:rsidRPr="002864CF">
        <w:rPr>
          <w:rFonts w:ascii="Times New Roman" w:eastAsia="TimesNewRomanPSMT" w:hAnsi="Times New Roman" w:cs="Times New Roman"/>
          <w:bCs/>
          <w:sz w:val="24"/>
          <w:szCs w:val="24"/>
          <w:lang w:val="sr-Cyrl-RS" w:eastAsia="ar-SA"/>
        </w:rPr>
        <w:t>електронска трговина има на све учеснике на тржишту. Циљ је да се створи окружење</w:t>
      </w:r>
      <w:r w:rsidR="00F0621F" w:rsidRPr="002864CF">
        <w:rPr>
          <w:rFonts w:ascii="Times New Roman" w:eastAsia="TimesNewRomanPSMT" w:hAnsi="Times New Roman" w:cs="Times New Roman"/>
          <w:bCs/>
          <w:sz w:val="24"/>
          <w:szCs w:val="24"/>
          <w:lang w:val="sr-Latn-RS" w:eastAsia="ar-SA"/>
        </w:rPr>
        <w:t xml:space="preserve"> </w:t>
      </w:r>
      <w:r w:rsidRPr="002864CF">
        <w:rPr>
          <w:rFonts w:ascii="Times New Roman" w:eastAsia="TimesNewRomanPSMT" w:hAnsi="Times New Roman" w:cs="Times New Roman"/>
          <w:bCs/>
          <w:sz w:val="24"/>
          <w:szCs w:val="24"/>
          <w:lang w:val="sr-Cyrl-RS" w:eastAsia="ar-SA"/>
        </w:rPr>
        <w:t>у коме ће синергетски ефекти комбиновања традиционалне и електронске трговине у</w:t>
      </w:r>
      <w:r w:rsidR="00F0621F" w:rsidRPr="002864CF">
        <w:rPr>
          <w:rFonts w:ascii="Times New Roman" w:eastAsia="TimesNewRomanPSMT" w:hAnsi="Times New Roman" w:cs="Times New Roman"/>
          <w:bCs/>
          <w:sz w:val="24"/>
          <w:szCs w:val="24"/>
          <w:lang w:val="sr-Latn-RS" w:eastAsia="ar-SA"/>
        </w:rPr>
        <w:t xml:space="preserve"> </w:t>
      </w:r>
      <w:r w:rsidRPr="002864CF">
        <w:rPr>
          <w:rFonts w:ascii="Times New Roman" w:eastAsia="TimesNewRomanPSMT" w:hAnsi="Times New Roman" w:cs="Times New Roman"/>
          <w:bCs/>
          <w:sz w:val="24"/>
          <w:szCs w:val="24"/>
          <w:lang w:val="sr-Cyrl-RS" w:eastAsia="ar-SA"/>
        </w:rPr>
        <w:t xml:space="preserve">пуној мери доћи до изражаја. </w:t>
      </w:r>
    </w:p>
    <w:p w14:paraId="453014B8" w14:textId="77777777" w:rsidR="00245D0F" w:rsidRPr="002864CF" w:rsidRDefault="00245D0F"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04440878" w14:textId="762060FA" w:rsidR="00E65DC9" w:rsidRPr="002864CF" w:rsidRDefault="00E65DC9" w:rsidP="00E65DC9">
      <w:pPr>
        <w:spacing w:after="0" w:line="240" w:lineRule="auto"/>
        <w:jc w:val="both"/>
        <w:rPr>
          <w:rFonts w:ascii="Times New Roman" w:eastAsia="Times New Roman" w:hAnsi="Times New Roman" w:cs="Times New Roman"/>
          <w:sz w:val="24"/>
          <w:szCs w:val="24"/>
          <w:lang w:val="sr-Cyrl-CS"/>
        </w:rPr>
      </w:pPr>
      <w:r w:rsidRPr="002864CF">
        <w:rPr>
          <w:rFonts w:ascii="Times New Roman" w:eastAsia="Times New Roman" w:hAnsi="Times New Roman" w:cs="Times New Roman"/>
          <w:sz w:val="24"/>
          <w:szCs w:val="24"/>
          <w:lang w:val="sr-Cyrl-CS"/>
        </w:rPr>
        <w:t>Да би се трговинска делатност развијала у правом смеру потребно је доношење одговарајућих и правовремених одлука</w:t>
      </w:r>
      <w:r w:rsidRPr="002864CF">
        <w:rPr>
          <w:rFonts w:ascii="Times New Roman" w:eastAsia="Times New Roman" w:hAnsi="Times New Roman" w:cs="Times New Roman"/>
          <w:sz w:val="24"/>
          <w:szCs w:val="24"/>
          <w:lang w:val="ru-RU"/>
        </w:rPr>
        <w:t xml:space="preserve">. </w:t>
      </w:r>
      <w:r w:rsidRPr="002864CF">
        <w:rPr>
          <w:rFonts w:ascii="Times New Roman" w:eastAsia="Times New Roman" w:hAnsi="Times New Roman" w:cs="Times New Roman"/>
          <w:sz w:val="24"/>
          <w:szCs w:val="24"/>
          <w:lang w:val="sr-Latn-RS"/>
        </w:rPr>
        <w:t xml:space="preserve"> </w:t>
      </w:r>
      <w:r w:rsidRPr="002864CF">
        <w:rPr>
          <w:rFonts w:ascii="Times New Roman" w:eastAsia="Times New Roman" w:hAnsi="Times New Roman" w:cs="Times New Roman"/>
          <w:sz w:val="24"/>
          <w:szCs w:val="24"/>
          <w:lang w:val="sr-Cyrl-RS"/>
        </w:rPr>
        <w:t xml:space="preserve">За доношење таквих одлука, неопходни су подаци којима би било омогућено квалитетно вођење укупне политике од стране Министарства надлежног за послове трговине. </w:t>
      </w:r>
      <w:r w:rsidRPr="002864CF">
        <w:rPr>
          <w:rFonts w:ascii="Times New Roman" w:eastAsia="Times New Roman" w:hAnsi="Times New Roman" w:cs="Times New Roman"/>
          <w:sz w:val="24"/>
          <w:szCs w:val="24"/>
          <w:lang w:val="sr-Cyrl-CS"/>
        </w:rPr>
        <w:t xml:space="preserve"> </w:t>
      </w:r>
    </w:p>
    <w:p w14:paraId="30E74B01" w14:textId="77777777" w:rsidR="00E65DC9" w:rsidRPr="002864CF" w:rsidRDefault="00E65DC9" w:rsidP="00E65DC9">
      <w:pPr>
        <w:spacing w:after="0" w:line="240" w:lineRule="auto"/>
        <w:jc w:val="both"/>
        <w:rPr>
          <w:rFonts w:ascii="Times New Roman" w:eastAsia="Times New Roman" w:hAnsi="Times New Roman" w:cs="Times New Roman"/>
          <w:sz w:val="24"/>
          <w:szCs w:val="24"/>
          <w:lang w:val="sr-Cyrl-CS"/>
        </w:rPr>
      </w:pPr>
    </w:p>
    <w:p w14:paraId="5A6AC4D2" w14:textId="7D141CAC" w:rsidR="00245D0F" w:rsidRPr="002864CF" w:rsidRDefault="00E65DC9" w:rsidP="00A50347">
      <w:pPr>
        <w:spacing w:after="0" w:line="240" w:lineRule="auto"/>
        <w:jc w:val="both"/>
        <w:rPr>
          <w:rFonts w:ascii="Times New Roman" w:eastAsia="Times New Roman" w:hAnsi="Times New Roman" w:cs="Times New Roman"/>
          <w:sz w:val="24"/>
          <w:szCs w:val="24"/>
          <w:lang w:val="sr-Cyrl-RS"/>
        </w:rPr>
      </w:pPr>
      <w:r w:rsidRPr="002864CF">
        <w:rPr>
          <w:rFonts w:ascii="Times New Roman" w:eastAsia="Times New Roman" w:hAnsi="Times New Roman" w:cs="Times New Roman"/>
          <w:sz w:val="24"/>
          <w:szCs w:val="24"/>
          <w:lang w:val="sr-Cyrl-CS"/>
        </w:rPr>
        <w:t xml:space="preserve">Истраживање треба да да преглед стања у електронској трговини у Републици Србији, анализом података који се већ прикупљају у неким институцијама, али и анкетирањем трговаца који се баве </w:t>
      </w:r>
      <w:r w:rsidRPr="002864CF">
        <w:rPr>
          <w:rFonts w:ascii="Times New Roman" w:eastAsia="Times New Roman" w:hAnsi="Times New Roman" w:cs="Times New Roman"/>
          <w:sz w:val="24"/>
          <w:szCs w:val="24"/>
          <w:lang w:val="sr-Latn-RS"/>
        </w:rPr>
        <w:t xml:space="preserve">on line </w:t>
      </w:r>
      <w:r w:rsidRPr="002864CF">
        <w:rPr>
          <w:rFonts w:ascii="Times New Roman" w:eastAsia="Times New Roman" w:hAnsi="Times New Roman" w:cs="Times New Roman"/>
          <w:sz w:val="24"/>
          <w:szCs w:val="24"/>
          <w:lang w:val="sr-Cyrl-RS"/>
        </w:rPr>
        <w:t>продај</w:t>
      </w:r>
      <w:r w:rsidR="00A50347" w:rsidRPr="002864CF">
        <w:rPr>
          <w:rFonts w:ascii="Times New Roman" w:eastAsia="Times New Roman" w:hAnsi="Times New Roman" w:cs="Times New Roman"/>
          <w:sz w:val="24"/>
          <w:szCs w:val="24"/>
          <w:lang w:val="sr-Cyrl-RS"/>
        </w:rPr>
        <w:t>ом како би се обезбедили што квалитетнији подаци коју ће омогућити доношење о</w:t>
      </w:r>
      <w:r w:rsidR="00596497" w:rsidRPr="002864CF">
        <w:rPr>
          <w:rFonts w:ascii="Times New Roman" w:eastAsia="Times New Roman" w:hAnsi="Times New Roman" w:cs="Times New Roman"/>
          <w:sz w:val="24"/>
          <w:szCs w:val="24"/>
          <w:lang w:val="sr-Cyrl-RS"/>
        </w:rPr>
        <w:t>дговарајућих одлу</w:t>
      </w:r>
      <w:r w:rsidR="00A50347" w:rsidRPr="002864CF">
        <w:rPr>
          <w:rFonts w:ascii="Times New Roman" w:eastAsia="Times New Roman" w:hAnsi="Times New Roman" w:cs="Times New Roman"/>
          <w:sz w:val="24"/>
          <w:szCs w:val="24"/>
          <w:lang w:val="sr-Cyrl-RS"/>
        </w:rPr>
        <w:t xml:space="preserve">ка у циљу побољшања ефикасности функционисања тржишта. </w:t>
      </w:r>
    </w:p>
    <w:p w14:paraId="4475A3DD" w14:textId="77777777" w:rsidR="00A50347" w:rsidRPr="002864CF" w:rsidRDefault="00A50347" w:rsidP="00A50347">
      <w:pPr>
        <w:spacing w:after="0" w:line="240" w:lineRule="auto"/>
        <w:jc w:val="both"/>
        <w:rPr>
          <w:rFonts w:ascii="Times New Roman" w:eastAsia="Times New Roman" w:hAnsi="Times New Roman" w:cs="Times New Roman"/>
          <w:sz w:val="24"/>
          <w:szCs w:val="24"/>
          <w:lang w:val="sr-Cyrl-RS"/>
        </w:rPr>
      </w:pPr>
    </w:p>
    <w:p w14:paraId="05A480A7" w14:textId="77777777" w:rsidR="00A50347" w:rsidRPr="002864CF" w:rsidRDefault="00A50347" w:rsidP="00A50347">
      <w:pPr>
        <w:spacing w:after="0" w:line="240" w:lineRule="auto"/>
        <w:jc w:val="both"/>
        <w:rPr>
          <w:rFonts w:ascii="Times New Roman" w:eastAsia="TimesNewRomanPSMT" w:hAnsi="Times New Roman" w:cs="Times New Roman"/>
          <w:b/>
          <w:bCs/>
          <w:sz w:val="24"/>
          <w:szCs w:val="24"/>
          <w:lang w:val="sr-Cyrl-RS" w:eastAsia="ar-SA"/>
        </w:rPr>
      </w:pPr>
    </w:p>
    <w:p w14:paraId="117B9FED" w14:textId="051D7608" w:rsidR="00D211D3" w:rsidRPr="002864CF" w:rsidRDefault="00802313" w:rsidP="00BE23B1">
      <w:pPr>
        <w:suppressAutoHyphens/>
        <w:autoSpaceDE w:val="0"/>
        <w:autoSpaceDN w:val="0"/>
        <w:adjustRightInd w:val="0"/>
        <w:spacing w:after="0" w:line="240" w:lineRule="auto"/>
        <w:rPr>
          <w:rFonts w:ascii="Times New Roman" w:eastAsia="TimesNewRomanPSMT" w:hAnsi="Times New Roman" w:cs="Times New Roman"/>
          <w:bCs/>
          <w:sz w:val="24"/>
          <w:szCs w:val="24"/>
          <w:lang w:val="sr-Cyrl-RS" w:eastAsia="ar-SA"/>
        </w:rPr>
      </w:pPr>
      <w:r w:rsidRPr="002864CF">
        <w:rPr>
          <w:rFonts w:ascii="Times New Roman" w:eastAsia="TimesNewRomanPSMT" w:hAnsi="Times New Roman" w:cs="Times New Roman"/>
          <w:b/>
          <w:bCs/>
          <w:sz w:val="24"/>
          <w:szCs w:val="24"/>
          <w:lang w:val="sr-Latn-RS" w:eastAsia="ar-SA"/>
        </w:rPr>
        <w:t xml:space="preserve">I </w:t>
      </w:r>
      <w:r w:rsidRPr="002864CF">
        <w:rPr>
          <w:rFonts w:ascii="Times New Roman" w:eastAsia="TimesNewRomanPSMT" w:hAnsi="Times New Roman" w:cs="Times New Roman"/>
          <w:b/>
          <w:bCs/>
          <w:sz w:val="24"/>
          <w:szCs w:val="24"/>
          <w:lang w:val="sr-Cyrl-RS" w:eastAsia="ar-SA"/>
        </w:rPr>
        <w:t xml:space="preserve">Секундарно истраживање – Преглед стања електронске трговине на тржишту Републике Србије </w:t>
      </w:r>
      <w:r w:rsidRPr="002864CF">
        <w:rPr>
          <w:rFonts w:ascii="Times New Roman" w:eastAsia="TimesNewRomanPSMT" w:hAnsi="Times New Roman" w:cs="Times New Roman"/>
          <w:bCs/>
          <w:sz w:val="24"/>
          <w:szCs w:val="24"/>
          <w:lang w:val="sr-Cyrl-RS" w:eastAsia="ar-SA"/>
        </w:rPr>
        <w:t>(</w:t>
      </w:r>
      <w:r w:rsidR="00D211D3" w:rsidRPr="002864CF">
        <w:rPr>
          <w:rFonts w:ascii="Times New Roman" w:eastAsia="TimesNewRomanPSMT" w:hAnsi="Times New Roman" w:cs="Times New Roman"/>
          <w:bCs/>
          <w:sz w:val="24"/>
          <w:szCs w:val="24"/>
          <w:lang w:val="sr-Cyrl-RS" w:eastAsia="ar-SA"/>
        </w:rPr>
        <w:t xml:space="preserve">истраживање података добијених из неког другог извора као што су </w:t>
      </w:r>
      <w:r w:rsidR="00C8574A" w:rsidRPr="002864CF">
        <w:rPr>
          <w:rFonts w:ascii="Times New Roman" w:eastAsia="TimesNewRomanPSMT" w:hAnsi="Times New Roman" w:cs="Times New Roman"/>
          <w:bCs/>
          <w:sz w:val="24"/>
          <w:szCs w:val="24"/>
          <w:lang w:val="sr-Cyrl-RS" w:eastAsia="ar-SA"/>
        </w:rPr>
        <w:t xml:space="preserve">научна литература, </w:t>
      </w:r>
      <w:r w:rsidR="00D211D3" w:rsidRPr="002864CF">
        <w:rPr>
          <w:rFonts w:ascii="Times New Roman" w:eastAsia="TimesNewRomanPSMT" w:hAnsi="Times New Roman" w:cs="Times New Roman"/>
          <w:bCs/>
          <w:sz w:val="24"/>
          <w:szCs w:val="24"/>
          <w:lang w:val="sr-Cyrl-RS" w:eastAsia="ar-SA"/>
        </w:rPr>
        <w:t>банк</w:t>
      </w:r>
      <w:r w:rsidR="00C8574A" w:rsidRPr="002864CF">
        <w:rPr>
          <w:rFonts w:ascii="Times New Roman" w:eastAsia="TimesNewRomanPSMT" w:hAnsi="Times New Roman" w:cs="Times New Roman"/>
          <w:bCs/>
          <w:sz w:val="24"/>
          <w:szCs w:val="24"/>
          <w:lang w:val="sr-Cyrl-RS" w:eastAsia="ar-SA"/>
        </w:rPr>
        <w:t>е</w:t>
      </w:r>
      <w:r w:rsidR="00D211D3" w:rsidRPr="002864CF">
        <w:rPr>
          <w:rFonts w:ascii="Times New Roman" w:eastAsia="TimesNewRomanPSMT" w:hAnsi="Times New Roman" w:cs="Times New Roman"/>
          <w:bCs/>
          <w:sz w:val="24"/>
          <w:szCs w:val="24"/>
          <w:lang w:val="sr-Cyrl-RS" w:eastAsia="ar-SA"/>
        </w:rPr>
        <w:t>,</w:t>
      </w:r>
      <w:r w:rsidR="00C8574A" w:rsidRPr="002864CF">
        <w:rPr>
          <w:rFonts w:ascii="Times New Roman" w:eastAsia="TimesNewRomanPSMT" w:hAnsi="Times New Roman" w:cs="Times New Roman"/>
          <w:bCs/>
          <w:sz w:val="24"/>
          <w:szCs w:val="24"/>
          <w:lang w:val="sr-Cyrl-RS" w:eastAsia="ar-SA"/>
        </w:rPr>
        <w:t xml:space="preserve"> привредна</w:t>
      </w:r>
      <w:r w:rsidR="00D654D4" w:rsidRPr="002864CF">
        <w:rPr>
          <w:rFonts w:ascii="Times New Roman" w:eastAsia="TimesNewRomanPSMT" w:hAnsi="Times New Roman" w:cs="Times New Roman"/>
          <w:bCs/>
          <w:sz w:val="24"/>
          <w:szCs w:val="24"/>
          <w:lang w:val="sr-Cyrl-RS" w:eastAsia="ar-SA"/>
        </w:rPr>
        <w:t xml:space="preserve"> комора</w:t>
      </w:r>
      <w:r w:rsidR="00D211D3" w:rsidRPr="002864CF">
        <w:rPr>
          <w:rFonts w:ascii="Times New Roman" w:eastAsia="TimesNewRomanPSMT" w:hAnsi="Times New Roman" w:cs="Times New Roman"/>
          <w:bCs/>
          <w:sz w:val="24"/>
          <w:szCs w:val="24"/>
          <w:lang w:val="sr-Cyrl-RS" w:eastAsia="ar-SA"/>
        </w:rPr>
        <w:t>, а пре свега истраживање званичних података РЗС-а, АПР-а и сл. о електронској трговини на тржишту Ре</w:t>
      </w:r>
      <w:r w:rsidR="00422D98">
        <w:rPr>
          <w:rFonts w:ascii="Times New Roman" w:eastAsia="TimesNewRomanPSMT" w:hAnsi="Times New Roman" w:cs="Times New Roman"/>
          <w:bCs/>
          <w:sz w:val="24"/>
          <w:szCs w:val="24"/>
          <w:lang w:val="sr-Cyrl-RS" w:eastAsia="ar-SA"/>
        </w:rPr>
        <w:t>п</w:t>
      </w:r>
      <w:r w:rsidR="00D211D3" w:rsidRPr="002864CF">
        <w:rPr>
          <w:rFonts w:ascii="Times New Roman" w:eastAsia="TimesNewRomanPSMT" w:hAnsi="Times New Roman" w:cs="Times New Roman"/>
          <w:bCs/>
          <w:sz w:val="24"/>
          <w:szCs w:val="24"/>
          <w:lang w:val="sr-Cyrl-RS" w:eastAsia="ar-SA"/>
        </w:rPr>
        <w:t>ублике Србије)</w:t>
      </w:r>
    </w:p>
    <w:p w14:paraId="1BC0A784" w14:textId="77777777" w:rsidR="00D211D3" w:rsidRPr="00D211D3" w:rsidRDefault="00D211D3" w:rsidP="00BE23B1">
      <w:pPr>
        <w:suppressAutoHyphens/>
        <w:autoSpaceDE w:val="0"/>
        <w:autoSpaceDN w:val="0"/>
        <w:adjustRightInd w:val="0"/>
        <w:spacing w:after="0" w:line="240" w:lineRule="auto"/>
        <w:rPr>
          <w:rFonts w:ascii="Times New Roman" w:eastAsia="TimesNewRomanPSMT" w:hAnsi="Times New Roman" w:cs="Times New Roman"/>
          <w:bCs/>
          <w:color w:val="FF0000"/>
          <w:sz w:val="24"/>
          <w:szCs w:val="24"/>
          <w:lang w:val="sr-Cyrl-RS" w:eastAsia="ar-SA"/>
        </w:rPr>
      </w:pPr>
    </w:p>
    <w:p w14:paraId="1B2FEBEC" w14:textId="77777777" w:rsidR="00802313" w:rsidRDefault="00802313" w:rsidP="00BE23B1">
      <w:pPr>
        <w:suppressAutoHyphens/>
        <w:autoSpaceDE w:val="0"/>
        <w:autoSpaceDN w:val="0"/>
        <w:adjustRightInd w:val="0"/>
        <w:spacing w:after="0" w:line="240" w:lineRule="auto"/>
        <w:rPr>
          <w:rFonts w:ascii="Times New Roman" w:eastAsia="TimesNewRomanPSMT" w:hAnsi="Times New Roman" w:cs="Times New Roman"/>
          <w:bCs/>
          <w:sz w:val="24"/>
          <w:szCs w:val="24"/>
          <w:lang w:val="sr-Cyrl-RS" w:eastAsia="ar-SA"/>
        </w:rPr>
      </w:pPr>
    </w:p>
    <w:p w14:paraId="2D7FEA29" w14:textId="5A0CDE93" w:rsidR="00802313" w:rsidRDefault="00802313"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r>
        <w:rPr>
          <w:rFonts w:ascii="Times New Roman" w:eastAsia="TimesNewRomanPSMT" w:hAnsi="Times New Roman" w:cs="Times New Roman"/>
          <w:b/>
          <w:bCs/>
          <w:sz w:val="24"/>
          <w:szCs w:val="24"/>
          <w:lang w:val="sr-Latn-RS" w:eastAsia="ar-SA"/>
        </w:rPr>
        <w:t xml:space="preserve">II </w:t>
      </w:r>
      <w:r w:rsidR="00B1028E">
        <w:rPr>
          <w:rFonts w:ascii="Times New Roman" w:eastAsia="TimesNewRomanPSMT" w:hAnsi="Times New Roman" w:cs="Times New Roman"/>
          <w:b/>
          <w:bCs/>
          <w:sz w:val="24"/>
          <w:szCs w:val="24"/>
          <w:lang w:val="sr-Cyrl-RS" w:eastAsia="ar-SA"/>
        </w:rPr>
        <w:t>Примарно истраживање – анкетирање привредних субјеката који обављају електронску трговину на мало:</w:t>
      </w:r>
    </w:p>
    <w:p w14:paraId="62650F67" w14:textId="77777777" w:rsidR="00B1028E" w:rsidRDefault="00B1028E"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6D2C5A23" w14:textId="77777777" w:rsidR="00B6260C" w:rsidRPr="002864CF" w:rsidRDefault="00B1028E" w:rsidP="00B6260C">
      <w:pPr>
        <w:suppressAutoHyphens/>
        <w:autoSpaceDE w:val="0"/>
        <w:autoSpaceDN w:val="0"/>
        <w:adjustRightInd w:val="0"/>
        <w:spacing w:after="0" w:line="240" w:lineRule="auto"/>
        <w:rPr>
          <w:rFonts w:ascii="Times New Roman" w:eastAsia="TimesNewRomanPSMT" w:hAnsi="Times New Roman" w:cs="Times New Roman"/>
          <w:bCs/>
          <w:sz w:val="24"/>
          <w:szCs w:val="24"/>
          <w:lang w:val="sr-Cyrl-RS" w:eastAsia="ar-SA"/>
        </w:rPr>
      </w:pPr>
      <w:r>
        <w:rPr>
          <w:rFonts w:ascii="Times New Roman" w:eastAsia="TimesNewRomanPSMT" w:hAnsi="Times New Roman" w:cs="Times New Roman"/>
          <w:b/>
          <w:bCs/>
          <w:sz w:val="24"/>
          <w:szCs w:val="24"/>
          <w:lang w:val="sr-Cyrl-RS" w:eastAsia="ar-SA"/>
        </w:rPr>
        <w:tab/>
      </w:r>
      <w:r>
        <w:rPr>
          <w:rFonts w:ascii="Times New Roman" w:eastAsia="TimesNewRomanPSMT" w:hAnsi="Times New Roman" w:cs="Times New Roman"/>
          <w:bCs/>
          <w:sz w:val="24"/>
          <w:szCs w:val="24"/>
          <w:lang w:val="sr-Cyrl-RS" w:eastAsia="ar-SA"/>
        </w:rPr>
        <w:t>1. Припрема анкетног упитника.</w:t>
      </w:r>
      <w:r w:rsidR="00B6260C">
        <w:rPr>
          <w:rFonts w:ascii="Times New Roman" w:eastAsia="TimesNewRomanPSMT" w:hAnsi="Times New Roman" w:cs="Times New Roman"/>
          <w:bCs/>
          <w:sz w:val="24"/>
          <w:szCs w:val="24"/>
          <w:lang w:val="sr-Cyrl-RS" w:eastAsia="ar-SA"/>
        </w:rPr>
        <w:t xml:space="preserve"> </w:t>
      </w:r>
      <w:r w:rsidR="00B6260C" w:rsidRPr="002864CF">
        <w:rPr>
          <w:rFonts w:ascii="Times New Roman" w:eastAsia="TimesNewRomanPSMT" w:hAnsi="Times New Roman" w:cs="Times New Roman"/>
          <w:bCs/>
          <w:sz w:val="24"/>
          <w:szCs w:val="24"/>
          <w:lang w:val="sr-Cyrl-RS" w:eastAsia="ar-SA"/>
        </w:rPr>
        <w:t xml:space="preserve">Анкетни упитник треба да садржи пре свега </w:t>
      </w:r>
    </w:p>
    <w:p w14:paraId="12479884" w14:textId="77777777" w:rsidR="00C8574A" w:rsidRPr="002864CF" w:rsidRDefault="00C8574A" w:rsidP="00B6260C">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sidRPr="002864CF">
        <w:rPr>
          <w:rFonts w:ascii="Times New Roman" w:eastAsia="TimesNewRomanPSMT" w:hAnsi="Times New Roman" w:cs="Times New Roman"/>
          <w:bCs/>
          <w:sz w:val="24"/>
          <w:szCs w:val="24"/>
          <w:lang w:val="sr-Cyrl-RS" w:eastAsia="ar-SA"/>
        </w:rPr>
        <w:t xml:space="preserve">           </w:t>
      </w:r>
      <w:r w:rsidR="00B6260C" w:rsidRPr="002864CF">
        <w:rPr>
          <w:rFonts w:ascii="Times New Roman" w:eastAsia="TimesNewRomanPSMT" w:hAnsi="Times New Roman" w:cs="Times New Roman"/>
          <w:bCs/>
          <w:sz w:val="24"/>
          <w:szCs w:val="24"/>
          <w:lang w:val="sr-Cyrl-RS" w:eastAsia="ar-SA"/>
        </w:rPr>
        <w:t xml:space="preserve"> питања о </w:t>
      </w:r>
      <w:r w:rsidRPr="002864CF">
        <w:rPr>
          <w:rFonts w:ascii="Times New Roman" w:eastAsia="TimesNewRomanPSMT" w:hAnsi="Times New Roman" w:cs="Times New Roman"/>
          <w:bCs/>
          <w:sz w:val="24"/>
          <w:szCs w:val="24"/>
          <w:lang w:val="sr-Cyrl-RS" w:eastAsia="ar-SA"/>
        </w:rPr>
        <w:t>димензијама</w:t>
      </w:r>
      <w:r w:rsidR="00B6260C" w:rsidRPr="002864CF">
        <w:rPr>
          <w:rFonts w:ascii="Times New Roman" w:eastAsia="TimesNewRomanPSMT" w:hAnsi="Times New Roman" w:cs="Times New Roman"/>
          <w:bCs/>
          <w:sz w:val="24"/>
          <w:szCs w:val="24"/>
          <w:lang w:val="sr-Cyrl-RS" w:eastAsia="ar-SA"/>
        </w:rPr>
        <w:t xml:space="preserve"> асортимана, начинима плаћања, начинима </w:t>
      </w:r>
    </w:p>
    <w:p w14:paraId="12B377DC" w14:textId="5FB2B1C7" w:rsidR="00B6260C" w:rsidRPr="002864CF" w:rsidRDefault="00C8574A" w:rsidP="00B6260C">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RS" w:eastAsia="ar-SA"/>
        </w:rPr>
      </w:pPr>
      <w:r w:rsidRPr="002864CF">
        <w:rPr>
          <w:rFonts w:ascii="Times New Roman" w:eastAsia="TimesNewRomanPSMT" w:hAnsi="Times New Roman" w:cs="Times New Roman"/>
          <w:bCs/>
          <w:sz w:val="24"/>
          <w:szCs w:val="24"/>
          <w:lang w:val="sr-Cyrl-RS" w:eastAsia="ar-SA"/>
        </w:rPr>
        <w:t xml:space="preserve">            </w:t>
      </w:r>
      <w:r w:rsidR="00B6260C" w:rsidRPr="002864CF">
        <w:rPr>
          <w:rFonts w:ascii="Times New Roman" w:eastAsia="TimesNewRomanPSMT" w:hAnsi="Times New Roman" w:cs="Times New Roman"/>
          <w:bCs/>
          <w:sz w:val="24"/>
          <w:szCs w:val="24"/>
          <w:lang w:val="sr-Cyrl-RS" w:eastAsia="ar-SA"/>
        </w:rPr>
        <w:t xml:space="preserve">испоруке, обиму промета, просечном рачуну, трошковима за отварање </w:t>
      </w:r>
      <w:r w:rsidR="00B6260C" w:rsidRPr="002864CF">
        <w:rPr>
          <w:rFonts w:ascii="Times New Roman" w:eastAsia="TimesNewRomanPSMT" w:hAnsi="Times New Roman" w:cs="Times New Roman"/>
          <w:bCs/>
          <w:sz w:val="24"/>
          <w:szCs w:val="24"/>
          <w:lang w:val="sr-Latn-RS" w:eastAsia="ar-SA"/>
        </w:rPr>
        <w:t xml:space="preserve">on </w:t>
      </w:r>
    </w:p>
    <w:p w14:paraId="785C379E" w14:textId="17FDB503" w:rsidR="00B6260C" w:rsidRPr="002864CF" w:rsidRDefault="00C8574A" w:rsidP="00B6260C">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sidRPr="002864CF">
        <w:rPr>
          <w:rFonts w:ascii="Times New Roman" w:eastAsia="TimesNewRomanPSMT" w:hAnsi="Times New Roman" w:cs="Times New Roman"/>
          <w:bCs/>
          <w:sz w:val="24"/>
          <w:szCs w:val="24"/>
          <w:lang w:val="sr-Cyrl-RS" w:eastAsia="ar-SA"/>
        </w:rPr>
        <w:t xml:space="preserve">            </w:t>
      </w:r>
      <w:r w:rsidR="00B6260C" w:rsidRPr="002864CF">
        <w:rPr>
          <w:rFonts w:ascii="Times New Roman" w:eastAsia="TimesNewRomanPSMT" w:hAnsi="Times New Roman" w:cs="Times New Roman"/>
          <w:bCs/>
          <w:sz w:val="24"/>
          <w:szCs w:val="24"/>
          <w:lang w:val="sr-Latn-RS" w:eastAsia="ar-SA"/>
        </w:rPr>
        <w:t>line</w:t>
      </w:r>
      <w:r w:rsidR="00B6260C" w:rsidRPr="002864CF">
        <w:rPr>
          <w:rFonts w:ascii="Times New Roman" w:eastAsia="TimesNewRomanPSMT" w:hAnsi="Times New Roman" w:cs="Times New Roman"/>
          <w:bCs/>
          <w:sz w:val="24"/>
          <w:szCs w:val="24"/>
          <w:lang w:val="sr-Cyrl-RS" w:eastAsia="ar-SA"/>
        </w:rPr>
        <w:t xml:space="preserve"> продаје, броју запослених, </w:t>
      </w:r>
      <w:r w:rsidRPr="002864CF">
        <w:rPr>
          <w:rFonts w:ascii="Times New Roman" w:eastAsia="TimesNewRomanPSMT" w:hAnsi="Times New Roman" w:cs="Times New Roman"/>
          <w:bCs/>
          <w:sz w:val="24"/>
          <w:szCs w:val="24"/>
          <w:lang w:val="sr-Cyrl-RS" w:eastAsia="ar-SA"/>
        </w:rPr>
        <w:t>да ли имају вишеканалну продају</w:t>
      </w:r>
      <w:r w:rsidR="00B6260C" w:rsidRPr="002864CF">
        <w:rPr>
          <w:rFonts w:ascii="Times New Roman" w:eastAsia="TimesNewRomanPSMT" w:hAnsi="Times New Roman" w:cs="Times New Roman"/>
          <w:bCs/>
          <w:sz w:val="24"/>
          <w:szCs w:val="24"/>
          <w:lang w:val="sr-Cyrl-RS" w:eastAsia="ar-SA"/>
        </w:rPr>
        <w:t xml:space="preserve"> и </w:t>
      </w:r>
    </w:p>
    <w:p w14:paraId="0395B87A" w14:textId="72A08AA5" w:rsidR="00B1028E" w:rsidRPr="002864CF" w:rsidRDefault="00C8574A" w:rsidP="00B6260C">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sidRPr="002864CF">
        <w:rPr>
          <w:rFonts w:ascii="Times New Roman" w:eastAsia="TimesNewRomanPSMT" w:hAnsi="Times New Roman" w:cs="Times New Roman"/>
          <w:bCs/>
          <w:sz w:val="24"/>
          <w:szCs w:val="24"/>
          <w:lang w:val="sr-Cyrl-RS" w:eastAsia="ar-SA"/>
        </w:rPr>
        <w:t xml:space="preserve">            </w:t>
      </w:r>
      <w:r w:rsidR="00B6260C" w:rsidRPr="002864CF">
        <w:rPr>
          <w:rFonts w:ascii="Times New Roman" w:eastAsia="TimesNewRomanPSMT" w:hAnsi="Times New Roman" w:cs="Times New Roman"/>
          <w:bCs/>
          <w:sz w:val="24"/>
          <w:szCs w:val="24"/>
          <w:lang w:val="sr-Cyrl-RS" w:eastAsia="ar-SA"/>
        </w:rPr>
        <w:t>слично.</w:t>
      </w:r>
    </w:p>
    <w:p w14:paraId="6790A9C1" w14:textId="77777777" w:rsidR="00C8574A" w:rsidRPr="00B6260C" w:rsidRDefault="00C8574A" w:rsidP="00B6260C">
      <w:pPr>
        <w:suppressAutoHyphens/>
        <w:autoSpaceDE w:val="0"/>
        <w:autoSpaceDN w:val="0"/>
        <w:adjustRightInd w:val="0"/>
        <w:spacing w:after="0" w:line="240" w:lineRule="auto"/>
        <w:jc w:val="both"/>
        <w:rPr>
          <w:rFonts w:ascii="Times New Roman" w:eastAsia="TimesNewRomanPSMT" w:hAnsi="Times New Roman" w:cs="Times New Roman"/>
          <w:bCs/>
          <w:color w:val="FF0000"/>
          <w:sz w:val="24"/>
          <w:szCs w:val="24"/>
          <w:lang w:val="sr-Cyrl-RS" w:eastAsia="ar-SA"/>
        </w:rPr>
      </w:pPr>
    </w:p>
    <w:p w14:paraId="2D5C6A14" w14:textId="0A2E2116" w:rsidR="00B1028E" w:rsidRDefault="00BD757B" w:rsidP="00B1028E">
      <w:pPr>
        <w:suppressAutoHyphens/>
        <w:autoSpaceDE w:val="0"/>
        <w:autoSpaceDN w:val="0"/>
        <w:adjustRightInd w:val="0"/>
        <w:spacing w:after="0" w:line="240" w:lineRule="auto"/>
        <w:ind w:firstLine="720"/>
        <w:rPr>
          <w:rFonts w:ascii="Times New Roman" w:eastAsia="TimesNewRomanPSMT" w:hAnsi="Times New Roman" w:cs="Times New Roman"/>
          <w:bCs/>
          <w:sz w:val="24"/>
          <w:szCs w:val="24"/>
          <w:lang w:val="sr-Cyrl-RS" w:eastAsia="ar-SA"/>
        </w:rPr>
      </w:pPr>
      <w:r>
        <w:rPr>
          <w:rFonts w:ascii="Times New Roman" w:eastAsia="TimesNewRomanPSMT" w:hAnsi="Times New Roman" w:cs="Times New Roman"/>
          <w:bCs/>
          <w:sz w:val="24"/>
          <w:szCs w:val="24"/>
          <w:lang w:val="sr-Cyrl-RS" w:eastAsia="ar-SA"/>
        </w:rPr>
        <w:t xml:space="preserve"> Рок за израду У</w:t>
      </w:r>
      <w:r w:rsidR="00B1028E">
        <w:rPr>
          <w:rFonts w:ascii="Times New Roman" w:eastAsia="TimesNewRomanPSMT" w:hAnsi="Times New Roman" w:cs="Times New Roman"/>
          <w:bCs/>
          <w:sz w:val="24"/>
          <w:szCs w:val="24"/>
          <w:lang w:val="sr-Cyrl-RS" w:eastAsia="ar-SA"/>
        </w:rPr>
        <w:t xml:space="preserve">питника је 30 </w:t>
      </w:r>
      <w:r w:rsidR="00950ADF">
        <w:rPr>
          <w:rFonts w:ascii="Times New Roman" w:eastAsia="TimesNewRomanPSMT" w:hAnsi="Times New Roman" w:cs="Times New Roman"/>
          <w:bCs/>
          <w:sz w:val="24"/>
          <w:szCs w:val="24"/>
          <w:lang w:val="sr-Cyrl-RS" w:eastAsia="ar-SA"/>
        </w:rPr>
        <w:t>(трид</w:t>
      </w:r>
      <w:r w:rsidR="00FC2941">
        <w:rPr>
          <w:rFonts w:ascii="Times New Roman" w:eastAsia="TimesNewRomanPSMT" w:hAnsi="Times New Roman" w:cs="Times New Roman"/>
          <w:bCs/>
          <w:sz w:val="24"/>
          <w:szCs w:val="24"/>
          <w:lang w:val="sr-Cyrl-RS" w:eastAsia="ar-SA"/>
        </w:rPr>
        <w:t>е</w:t>
      </w:r>
      <w:r w:rsidR="00950ADF">
        <w:rPr>
          <w:rFonts w:ascii="Times New Roman" w:eastAsia="TimesNewRomanPSMT" w:hAnsi="Times New Roman" w:cs="Times New Roman"/>
          <w:bCs/>
          <w:sz w:val="24"/>
          <w:szCs w:val="24"/>
          <w:lang w:val="sr-Cyrl-RS" w:eastAsia="ar-SA"/>
        </w:rPr>
        <w:t xml:space="preserve">сет) </w:t>
      </w:r>
      <w:r w:rsidR="00B1028E">
        <w:rPr>
          <w:rFonts w:ascii="Times New Roman" w:eastAsia="TimesNewRomanPSMT" w:hAnsi="Times New Roman" w:cs="Times New Roman"/>
          <w:bCs/>
          <w:sz w:val="24"/>
          <w:szCs w:val="24"/>
          <w:lang w:val="sr-Cyrl-RS" w:eastAsia="ar-SA"/>
        </w:rPr>
        <w:t xml:space="preserve">дана од дана потписивања уговора.                 </w:t>
      </w:r>
    </w:p>
    <w:p w14:paraId="7979DDBA" w14:textId="5F0DC595" w:rsidR="00B1028E" w:rsidRDefault="00B1028E" w:rsidP="00950ADF">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Pr>
          <w:rFonts w:ascii="Times New Roman" w:eastAsia="TimesNewRomanPSMT" w:hAnsi="Times New Roman" w:cs="Times New Roman"/>
          <w:bCs/>
          <w:sz w:val="24"/>
          <w:szCs w:val="24"/>
          <w:lang w:val="sr-Cyrl-RS" w:eastAsia="ar-SA"/>
        </w:rPr>
        <w:t xml:space="preserve"> </w:t>
      </w:r>
      <w:r w:rsidR="00BD757B">
        <w:rPr>
          <w:rFonts w:ascii="Times New Roman" w:eastAsia="TimesNewRomanPSMT" w:hAnsi="Times New Roman" w:cs="Times New Roman"/>
          <w:bCs/>
          <w:sz w:val="24"/>
          <w:szCs w:val="24"/>
          <w:lang w:val="sr-Cyrl-RS" w:eastAsia="ar-SA"/>
        </w:rPr>
        <w:t xml:space="preserve">            Наручилац одобрава У</w:t>
      </w:r>
      <w:r>
        <w:rPr>
          <w:rFonts w:ascii="Times New Roman" w:eastAsia="TimesNewRomanPSMT" w:hAnsi="Times New Roman" w:cs="Times New Roman"/>
          <w:bCs/>
          <w:sz w:val="24"/>
          <w:szCs w:val="24"/>
          <w:lang w:val="sr-Cyrl-RS" w:eastAsia="ar-SA"/>
        </w:rPr>
        <w:t>питник.</w:t>
      </w:r>
    </w:p>
    <w:p w14:paraId="7CA5C117" w14:textId="421F1AB8" w:rsidR="00422D98" w:rsidRPr="00422D98" w:rsidRDefault="00422D98" w:rsidP="00950ADF">
      <w:pPr>
        <w:suppressAutoHyphens/>
        <w:autoSpaceDE w:val="0"/>
        <w:autoSpaceDN w:val="0"/>
        <w:adjustRightInd w:val="0"/>
        <w:spacing w:after="0" w:line="240" w:lineRule="auto"/>
        <w:jc w:val="both"/>
        <w:rPr>
          <w:rFonts w:ascii="Times New Roman" w:eastAsia="TimesNewRomanPSMT" w:hAnsi="Times New Roman" w:cs="Times New Roman"/>
          <w:bCs/>
          <w:color w:val="FF0000"/>
          <w:sz w:val="24"/>
          <w:szCs w:val="24"/>
          <w:lang w:val="sr-Cyrl-RS" w:eastAsia="ar-SA"/>
        </w:rPr>
      </w:pPr>
      <w:r>
        <w:rPr>
          <w:rFonts w:ascii="Times New Roman" w:eastAsia="TimesNewRomanPSMT" w:hAnsi="Times New Roman" w:cs="Times New Roman"/>
          <w:bCs/>
          <w:sz w:val="24"/>
          <w:szCs w:val="24"/>
          <w:lang w:val="sr-Cyrl-RS" w:eastAsia="ar-SA"/>
        </w:rPr>
        <w:lastRenderedPageBreak/>
        <w:t xml:space="preserve">             </w:t>
      </w:r>
      <w:r w:rsidRPr="000C0675">
        <w:rPr>
          <w:rFonts w:ascii="Times New Roman" w:eastAsia="TimesNewRomanPSMT" w:hAnsi="Times New Roman" w:cs="Times New Roman"/>
          <w:bCs/>
          <w:sz w:val="24"/>
          <w:szCs w:val="24"/>
          <w:lang w:val="sr-Cyrl-RS" w:eastAsia="ar-SA"/>
        </w:rPr>
        <w:t>Наручилац је дужан да у року од 15</w:t>
      </w:r>
      <w:r w:rsidR="00950ADF">
        <w:rPr>
          <w:rFonts w:ascii="Times New Roman" w:eastAsia="TimesNewRomanPSMT" w:hAnsi="Times New Roman" w:cs="Times New Roman"/>
          <w:bCs/>
          <w:sz w:val="24"/>
          <w:szCs w:val="24"/>
          <w:lang w:val="sr-Cyrl-RS" w:eastAsia="ar-SA"/>
        </w:rPr>
        <w:t xml:space="preserve"> </w:t>
      </w:r>
      <w:r w:rsidR="00950ADF">
        <w:rPr>
          <w:rFonts w:ascii="Times New Roman" w:eastAsia="TimesNewRomanPSMT" w:hAnsi="Times New Roman" w:cs="Times New Roman"/>
          <w:bCs/>
          <w:sz w:val="24"/>
          <w:szCs w:val="24"/>
          <w:lang w:val="sr-Latn-RS" w:eastAsia="ar-SA"/>
        </w:rPr>
        <w:t>(</w:t>
      </w:r>
      <w:r w:rsidR="00950ADF">
        <w:rPr>
          <w:rFonts w:ascii="Times New Roman" w:eastAsia="TimesNewRomanPSMT" w:hAnsi="Times New Roman" w:cs="Times New Roman"/>
          <w:bCs/>
          <w:sz w:val="24"/>
          <w:szCs w:val="24"/>
          <w:lang w:val="sr-Cyrl-RS" w:eastAsia="ar-SA"/>
        </w:rPr>
        <w:t>петнаест)</w:t>
      </w:r>
      <w:r w:rsidRPr="000C0675">
        <w:rPr>
          <w:rFonts w:ascii="Times New Roman" w:eastAsia="TimesNewRomanPSMT" w:hAnsi="Times New Roman" w:cs="Times New Roman"/>
          <w:bCs/>
          <w:sz w:val="24"/>
          <w:szCs w:val="24"/>
          <w:lang w:val="sr-Cyrl-RS" w:eastAsia="ar-SA"/>
        </w:rPr>
        <w:t xml:space="preserve"> дана достави примедбе на добијени упитник или да коначну сагласност. Уколико </w:t>
      </w:r>
      <w:r w:rsidR="008E1A7E" w:rsidRPr="000C0675">
        <w:rPr>
          <w:rFonts w:ascii="Times New Roman" w:eastAsia="TimesNewRomanPSMT" w:hAnsi="Times New Roman" w:cs="Times New Roman"/>
          <w:bCs/>
          <w:sz w:val="24"/>
          <w:szCs w:val="24"/>
          <w:lang w:val="sr-Cyrl-RS" w:eastAsia="ar-SA"/>
        </w:rPr>
        <w:t xml:space="preserve">Наручилац достави примедбе на Упитник, Добављач је дужан да у року од </w:t>
      </w:r>
      <w:r w:rsidR="00950ADF">
        <w:rPr>
          <w:rFonts w:ascii="Times New Roman" w:eastAsia="TimesNewRomanPSMT" w:hAnsi="Times New Roman" w:cs="Times New Roman"/>
          <w:bCs/>
          <w:sz w:val="24"/>
          <w:szCs w:val="24"/>
          <w:lang w:val="sr-Latn-RS" w:eastAsia="ar-SA"/>
        </w:rPr>
        <w:t>7 (</w:t>
      </w:r>
      <w:r w:rsidR="008E1A7E" w:rsidRPr="000C0675">
        <w:rPr>
          <w:rFonts w:ascii="Times New Roman" w:eastAsia="TimesNewRomanPSMT" w:hAnsi="Times New Roman" w:cs="Times New Roman"/>
          <w:bCs/>
          <w:sz w:val="24"/>
          <w:szCs w:val="24"/>
          <w:lang w:val="sr-Cyrl-RS" w:eastAsia="ar-SA"/>
        </w:rPr>
        <w:t>седам</w:t>
      </w:r>
      <w:r w:rsidR="00950ADF">
        <w:rPr>
          <w:rFonts w:ascii="Times New Roman" w:eastAsia="TimesNewRomanPSMT" w:hAnsi="Times New Roman" w:cs="Times New Roman"/>
          <w:bCs/>
          <w:sz w:val="24"/>
          <w:szCs w:val="24"/>
          <w:lang w:val="sr-Latn-RS" w:eastAsia="ar-SA"/>
        </w:rPr>
        <w:t>)</w:t>
      </w:r>
      <w:r w:rsidR="008E1A7E" w:rsidRPr="000C0675">
        <w:rPr>
          <w:rFonts w:ascii="Times New Roman" w:eastAsia="TimesNewRomanPSMT" w:hAnsi="Times New Roman" w:cs="Times New Roman"/>
          <w:bCs/>
          <w:sz w:val="24"/>
          <w:szCs w:val="24"/>
          <w:lang w:val="sr-Cyrl-RS" w:eastAsia="ar-SA"/>
        </w:rPr>
        <w:t xml:space="preserve"> дана усклади упитник и достави Наручиоцу на коначно одобравање.</w:t>
      </w:r>
    </w:p>
    <w:p w14:paraId="602D7944" w14:textId="77777777" w:rsidR="00C8574A" w:rsidRDefault="00C8574A" w:rsidP="00B1028E">
      <w:pPr>
        <w:suppressAutoHyphens/>
        <w:autoSpaceDE w:val="0"/>
        <w:autoSpaceDN w:val="0"/>
        <w:adjustRightInd w:val="0"/>
        <w:spacing w:after="0" w:line="240" w:lineRule="auto"/>
        <w:rPr>
          <w:rFonts w:ascii="Times New Roman" w:eastAsia="TimesNewRomanPSMT" w:hAnsi="Times New Roman" w:cs="Times New Roman"/>
          <w:bCs/>
          <w:sz w:val="24"/>
          <w:szCs w:val="24"/>
          <w:lang w:val="sr-Cyrl-RS" w:eastAsia="ar-SA"/>
        </w:rPr>
      </w:pPr>
    </w:p>
    <w:p w14:paraId="4C1EB4F3" w14:textId="78F0615C" w:rsidR="00B1028E" w:rsidRDefault="00B1028E" w:rsidP="00B1028E">
      <w:pPr>
        <w:suppressAutoHyphens/>
        <w:autoSpaceDE w:val="0"/>
        <w:autoSpaceDN w:val="0"/>
        <w:adjustRightInd w:val="0"/>
        <w:spacing w:after="0" w:line="240" w:lineRule="auto"/>
        <w:rPr>
          <w:rFonts w:ascii="Times New Roman" w:eastAsia="TimesNewRomanPSMT" w:hAnsi="Times New Roman" w:cs="Times New Roman"/>
          <w:bCs/>
          <w:sz w:val="24"/>
          <w:szCs w:val="24"/>
          <w:lang w:val="sr-Cyrl-RS" w:eastAsia="ar-SA"/>
        </w:rPr>
      </w:pPr>
      <w:r>
        <w:rPr>
          <w:rFonts w:ascii="Times New Roman" w:eastAsia="TimesNewRomanPSMT" w:hAnsi="Times New Roman" w:cs="Times New Roman"/>
          <w:bCs/>
          <w:sz w:val="24"/>
          <w:szCs w:val="24"/>
          <w:lang w:val="sr-Cyrl-RS" w:eastAsia="ar-SA"/>
        </w:rPr>
        <w:tab/>
        <w:t>2. Анкетирањ</w:t>
      </w:r>
      <w:r w:rsidR="00BD757B">
        <w:rPr>
          <w:rFonts w:ascii="Times New Roman" w:eastAsia="TimesNewRomanPSMT" w:hAnsi="Times New Roman" w:cs="Times New Roman"/>
          <w:bCs/>
          <w:sz w:val="24"/>
          <w:szCs w:val="24"/>
          <w:lang w:val="sr-Cyrl-RS" w:eastAsia="ar-SA"/>
        </w:rPr>
        <w:t>е</w:t>
      </w:r>
      <w:r>
        <w:rPr>
          <w:rFonts w:ascii="Times New Roman" w:eastAsia="TimesNewRomanPSMT" w:hAnsi="Times New Roman" w:cs="Times New Roman"/>
          <w:bCs/>
          <w:sz w:val="24"/>
          <w:szCs w:val="24"/>
          <w:lang w:val="sr-Cyrl-RS" w:eastAsia="ar-SA"/>
        </w:rPr>
        <w:t xml:space="preserve"> најмање 100 трговаца који имају </w:t>
      </w:r>
      <w:r>
        <w:rPr>
          <w:rFonts w:ascii="Times New Roman" w:eastAsia="TimesNewRomanPSMT" w:hAnsi="Times New Roman" w:cs="Times New Roman"/>
          <w:bCs/>
          <w:sz w:val="24"/>
          <w:szCs w:val="24"/>
          <w:lang w:val="sr-Latn-RS" w:eastAsia="ar-SA"/>
        </w:rPr>
        <w:t xml:space="preserve">on line </w:t>
      </w:r>
      <w:r>
        <w:rPr>
          <w:rFonts w:ascii="Times New Roman" w:eastAsia="TimesNewRomanPSMT" w:hAnsi="Times New Roman" w:cs="Times New Roman"/>
          <w:bCs/>
          <w:sz w:val="24"/>
          <w:szCs w:val="24"/>
          <w:lang w:val="sr-Cyrl-RS" w:eastAsia="ar-SA"/>
        </w:rPr>
        <w:t>продају.</w:t>
      </w:r>
    </w:p>
    <w:p w14:paraId="58CD943C" w14:textId="7309F5F4" w:rsidR="00B1028E" w:rsidRPr="00B1028E" w:rsidRDefault="00C8574A" w:rsidP="00C8574A">
      <w:pPr>
        <w:suppressAutoHyphens/>
        <w:autoSpaceDE w:val="0"/>
        <w:autoSpaceDN w:val="0"/>
        <w:adjustRightInd w:val="0"/>
        <w:spacing w:after="0" w:line="240" w:lineRule="auto"/>
        <w:rPr>
          <w:rFonts w:ascii="Times New Roman" w:eastAsia="TimesNewRomanPSMT" w:hAnsi="Times New Roman" w:cs="Times New Roman"/>
          <w:bCs/>
          <w:sz w:val="24"/>
          <w:szCs w:val="24"/>
          <w:lang w:val="sr-Cyrl-RS" w:eastAsia="ar-SA"/>
        </w:rPr>
      </w:pPr>
      <w:r>
        <w:rPr>
          <w:rFonts w:ascii="Times New Roman" w:eastAsia="TimesNewRomanPSMT" w:hAnsi="Times New Roman" w:cs="Times New Roman"/>
          <w:bCs/>
          <w:sz w:val="24"/>
          <w:szCs w:val="24"/>
          <w:lang w:val="sr-Cyrl-RS" w:eastAsia="ar-SA"/>
        </w:rPr>
        <w:tab/>
      </w:r>
    </w:p>
    <w:p w14:paraId="36A5D6D0" w14:textId="77777777" w:rsid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132EB2AE" w14:textId="66DAAA26" w:rsidR="00BE23B1" w:rsidRDefault="00B1028E"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r w:rsidRPr="00B1028E">
        <w:rPr>
          <w:rFonts w:ascii="Times New Roman" w:eastAsia="TimesNewRomanPSMT" w:hAnsi="Times New Roman" w:cs="Times New Roman"/>
          <w:b/>
          <w:bCs/>
          <w:sz w:val="24"/>
          <w:szCs w:val="24"/>
          <w:lang w:val="sr-Latn-RS" w:eastAsia="ar-SA"/>
        </w:rPr>
        <w:t>III</w:t>
      </w:r>
      <w:r>
        <w:rPr>
          <w:rFonts w:ascii="Times New Roman" w:eastAsia="TimesNewRomanPSMT" w:hAnsi="Times New Roman" w:cs="Times New Roman"/>
          <w:b/>
          <w:bCs/>
          <w:sz w:val="24"/>
          <w:szCs w:val="24"/>
          <w:lang w:val="sr-Cyrl-RS" w:eastAsia="ar-SA"/>
        </w:rPr>
        <w:t xml:space="preserve"> Обрада </w:t>
      </w:r>
      <w:r w:rsidR="00FC2B14" w:rsidRPr="002864CF">
        <w:rPr>
          <w:rFonts w:ascii="Times New Roman" w:eastAsia="TimesNewRomanPSMT" w:hAnsi="Times New Roman" w:cs="Times New Roman"/>
          <w:b/>
          <w:bCs/>
          <w:sz w:val="24"/>
          <w:szCs w:val="24"/>
          <w:lang w:val="sr-Cyrl-RS" w:eastAsia="ar-SA"/>
        </w:rPr>
        <w:t xml:space="preserve">и анализа </w:t>
      </w:r>
      <w:r w:rsidRPr="002864CF">
        <w:rPr>
          <w:rFonts w:ascii="Times New Roman" w:eastAsia="TimesNewRomanPSMT" w:hAnsi="Times New Roman" w:cs="Times New Roman"/>
          <w:b/>
          <w:bCs/>
          <w:sz w:val="24"/>
          <w:szCs w:val="24"/>
          <w:lang w:val="sr-Cyrl-RS" w:eastAsia="ar-SA"/>
        </w:rPr>
        <w:t>резултата</w:t>
      </w:r>
      <w:r w:rsidR="00FC2B14" w:rsidRPr="002864CF">
        <w:rPr>
          <w:rFonts w:ascii="Times New Roman" w:eastAsia="TimesNewRomanPSMT" w:hAnsi="Times New Roman" w:cs="Times New Roman"/>
          <w:b/>
          <w:bCs/>
          <w:sz w:val="24"/>
          <w:szCs w:val="24"/>
          <w:lang w:val="sr-Cyrl-RS" w:eastAsia="ar-SA"/>
        </w:rPr>
        <w:t xml:space="preserve"> добијених из примарног истраживања</w:t>
      </w:r>
    </w:p>
    <w:p w14:paraId="5C85A4C4" w14:textId="77777777" w:rsidR="00FC2B14" w:rsidRPr="00FC2B14" w:rsidRDefault="00FC2B14" w:rsidP="00BE23B1">
      <w:pPr>
        <w:suppressAutoHyphens/>
        <w:autoSpaceDE w:val="0"/>
        <w:autoSpaceDN w:val="0"/>
        <w:adjustRightInd w:val="0"/>
        <w:spacing w:after="0" w:line="240" w:lineRule="auto"/>
        <w:rPr>
          <w:rFonts w:ascii="Times New Roman" w:eastAsia="TimesNewRomanPSMT" w:hAnsi="Times New Roman" w:cs="Times New Roman"/>
          <w:b/>
          <w:bCs/>
          <w:color w:val="FF0000"/>
          <w:sz w:val="24"/>
          <w:szCs w:val="24"/>
          <w:lang w:val="sr-Cyrl-RS" w:eastAsia="ar-SA"/>
        </w:rPr>
      </w:pPr>
    </w:p>
    <w:p w14:paraId="502DDC05" w14:textId="2D52F768" w:rsidR="00FC2B14" w:rsidRPr="002864CF" w:rsidRDefault="00FC2B14" w:rsidP="00950ADF">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sidRPr="002864CF">
        <w:rPr>
          <w:rFonts w:ascii="Times New Roman" w:eastAsia="TimesNewRomanPSMT" w:hAnsi="Times New Roman" w:cs="Times New Roman"/>
          <w:bCs/>
          <w:sz w:val="24"/>
          <w:szCs w:val="24"/>
          <w:lang w:val="sr-Cyrl-RS" w:eastAsia="ar-SA"/>
        </w:rPr>
        <w:t>Податке из примарног истраживања је неопходно унети у табелу, извршити квалитативну контролу, графички приказати и извући најбитније информације.</w:t>
      </w:r>
    </w:p>
    <w:p w14:paraId="691A5A1A" w14:textId="29622F58" w:rsidR="00FC2B14" w:rsidRPr="002864CF" w:rsidRDefault="00FC2B14" w:rsidP="00950ADF">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sidRPr="002864CF">
        <w:rPr>
          <w:rFonts w:ascii="Times New Roman" w:eastAsia="TimesNewRomanPSMT" w:hAnsi="Times New Roman" w:cs="Times New Roman"/>
          <w:bCs/>
          <w:sz w:val="24"/>
          <w:szCs w:val="24"/>
          <w:lang w:val="sr-Cyrl-RS" w:eastAsia="ar-SA"/>
        </w:rPr>
        <w:t>Обрада резултата треба да буде саставни део извештаја који ће бити достављен у писаној и електронској форми у пдф формату.</w:t>
      </w:r>
    </w:p>
    <w:p w14:paraId="01AB5878" w14:textId="77777777" w:rsidR="00B1028E" w:rsidRDefault="00B1028E"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7C66FB6C" w14:textId="42E54A8D" w:rsidR="00B1028E" w:rsidRDefault="00B1028E"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r>
        <w:rPr>
          <w:rFonts w:ascii="Times New Roman" w:eastAsia="TimesNewRomanPSMT" w:hAnsi="Times New Roman" w:cs="Times New Roman"/>
          <w:b/>
          <w:bCs/>
          <w:sz w:val="24"/>
          <w:szCs w:val="24"/>
          <w:lang w:val="sr-Latn-RS" w:eastAsia="ar-SA"/>
        </w:rPr>
        <w:t xml:space="preserve">IV </w:t>
      </w:r>
      <w:r>
        <w:rPr>
          <w:rFonts w:ascii="Times New Roman" w:eastAsia="TimesNewRomanPSMT" w:hAnsi="Times New Roman" w:cs="Times New Roman"/>
          <w:b/>
          <w:bCs/>
          <w:sz w:val="24"/>
          <w:szCs w:val="24"/>
          <w:lang w:val="sr-Cyrl-RS" w:eastAsia="ar-SA"/>
        </w:rPr>
        <w:t>Кључни резултати на основу а</w:t>
      </w:r>
      <w:r w:rsidR="00950ADF">
        <w:rPr>
          <w:rFonts w:ascii="Times New Roman" w:eastAsia="TimesNewRomanPSMT" w:hAnsi="Times New Roman" w:cs="Times New Roman"/>
          <w:b/>
          <w:bCs/>
          <w:sz w:val="24"/>
          <w:szCs w:val="24"/>
          <w:lang w:val="sr-Cyrl-RS" w:eastAsia="ar-SA"/>
        </w:rPr>
        <w:t xml:space="preserve">нализе литературе и спроведеног </w:t>
      </w:r>
      <w:r>
        <w:rPr>
          <w:rFonts w:ascii="Times New Roman" w:eastAsia="TimesNewRomanPSMT" w:hAnsi="Times New Roman" w:cs="Times New Roman"/>
          <w:b/>
          <w:bCs/>
          <w:sz w:val="24"/>
          <w:szCs w:val="24"/>
          <w:lang w:val="sr-Cyrl-RS" w:eastAsia="ar-SA"/>
        </w:rPr>
        <w:t>истраживања.</w:t>
      </w:r>
    </w:p>
    <w:p w14:paraId="6F0EDE66" w14:textId="24DBCB33" w:rsidR="00D211D3" w:rsidRPr="00B94B42" w:rsidRDefault="00D211D3" w:rsidP="00950ADF">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sidRPr="002864CF">
        <w:rPr>
          <w:rFonts w:ascii="Times New Roman" w:eastAsia="TimesNewRomanPSMT" w:hAnsi="Times New Roman" w:cs="Times New Roman"/>
          <w:bCs/>
          <w:sz w:val="24"/>
          <w:szCs w:val="24"/>
          <w:lang w:val="sr-Cyrl-RS" w:eastAsia="ar-SA"/>
        </w:rPr>
        <w:t xml:space="preserve">На основу добијених резултата из примарног и секундарног истраживања потребно је извући кључне </w:t>
      </w:r>
      <w:r w:rsidR="00C8574A" w:rsidRPr="002864CF">
        <w:rPr>
          <w:rFonts w:ascii="Times New Roman" w:eastAsia="TimesNewRomanPSMT" w:hAnsi="Times New Roman" w:cs="Times New Roman"/>
          <w:bCs/>
          <w:sz w:val="24"/>
          <w:szCs w:val="24"/>
          <w:lang w:val="sr-Cyrl-RS" w:eastAsia="ar-SA"/>
        </w:rPr>
        <w:t>налазе</w:t>
      </w:r>
      <w:r w:rsidRPr="002864CF">
        <w:rPr>
          <w:rFonts w:ascii="Times New Roman" w:eastAsia="TimesNewRomanPSMT" w:hAnsi="Times New Roman" w:cs="Times New Roman"/>
          <w:bCs/>
          <w:sz w:val="24"/>
          <w:szCs w:val="24"/>
          <w:lang w:val="sr-Cyrl-RS" w:eastAsia="ar-SA"/>
        </w:rPr>
        <w:t xml:space="preserve"> </w:t>
      </w:r>
      <w:r w:rsidR="00C8574A" w:rsidRPr="002864CF">
        <w:rPr>
          <w:rFonts w:ascii="Times New Roman" w:eastAsia="TimesNewRomanPSMT" w:hAnsi="Times New Roman" w:cs="Times New Roman"/>
          <w:bCs/>
          <w:sz w:val="24"/>
          <w:szCs w:val="24"/>
          <w:lang w:val="sr-Cyrl-RS" w:eastAsia="ar-SA"/>
        </w:rPr>
        <w:t xml:space="preserve">о стању електронске трговине у Републици Србији, </w:t>
      </w:r>
      <w:r w:rsidRPr="002864CF">
        <w:rPr>
          <w:rFonts w:ascii="Times New Roman" w:eastAsia="TimesNewRomanPSMT" w:hAnsi="Times New Roman" w:cs="Times New Roman"/>
          <w:bCs/>
          <w:sz w:val="24"/>
          <w:szCs w:val="24"/>
          <w:lang w:val="sr-Cyrl-RS" w:eastAsia="ar-SA"/>
        </w:rPr>
        <w:t xml:space="preserve">у писаном и електронском </w:t>
      </w:r>
      <w:r w:rsidR="00950ADF">
        <w:rPr>
          <w:rFonts w:ascii="Times New Roman" w:eastAsia="TimesNewRomanPSMT" w:hAnsi="Times New Roman" w:cs="Times New Roman"/>
          <w:bCs/>
          <w:sz w:val="24"/>
          <w:szCs w:val="24"/>
          <w:lang w:val="sr-Cyrl-RS" w:eastAsia="ar-SA"/>
        </w:rPr>
        <w:t xml:space="preserve">облику у пдф формату </w:t>
      </w:r>
      <w:r w:rsidR="00950ADF" w:rsidRPr="00B94B42">
        <w:rPr>
          <w:rFonts w:ascii="Times New Roman" w:eastAsia="TimesNewRomanPSMT" w:hAnsi="Times New Roman" w:cs="Times New Roman"/>
          <w:bCs/>
          <w:sz w:val="24"/>
          <w:szCs w:val="24"/>
          <w:lang w:val="sr-Cyrl-RS" w:eastAsia="ar-SA"/>
        </w:rPr>
        <w:t>у року од 120 дана од дана доб</w:t>
      </w:r>
      <w:r w:rsidR="008F319E">
        <w:rPr>
          <w:rFonts w:ascii="Times New Roman" w:eastAsia="TimesNewRomanPSMT" w:hAnsi="Times New Roman" w:cs="Times New Roman"/>
          <w:bCs/>
          <w:sz w:val="24"/>
          <w:szCs w:val="24"/>
          <w:lang w:val="sr-Cyrl-RS" w:eastAsia="ar-SA"/>
        </w:rPr>
        <w:t>и</w:t>
      </w:r>
      <w:r w:rsidR="00950ADF" w:rsidRPr="00B94B42">
        <w:rPr>
          <w:rFonts w:ascii="Times New Roman" w:eastAsia="TimesNewRomanPSMT" w:hAnsi="Times New Roman" w:cs="Times New Roman"/>
          <w:bCs/>
          <w:sz w:val="24"/>
          <w:szCs w:val="24"/>
          <w:lang w:val="sr-Cyrl-RS" w:eastAsia="ar-SA"/>
        </w:rPr>
        <w:t>јања коначне сагласности на Упитник од стране Наручиоца.</w:t>
      </w:r>
    </w:p>
    <w:p w14:paraId="0ABEC920" w14:textId="22C042D7" w:rsidR="00950ADF" w:rsidRPr="00B94B42" w:rsidRDefault="00950ADF" w:rsidP="00950ADF">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p>
    <w:p w14:paraId="01898AFE" w14:textId="4F72AECB" w:rsidR="00BE23B1" w:rsidRPr="002864CF" w:rsidRDefault="002A23FA" w:rsidP="00950ADF">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Pr>
          <w:rFonts w:ascii="Times New Roman" w:eastAsia="TimesNewRomanPSMT" w:hAnsi="Times New Roman" w:cs="Times New Roman"/>
          <w:bCs/>
          <w:sz w:val="24"/>
          <w:szCs w:val="24"/>
          <w:lang w:val="sr-Cyrl-RS" w:eastAsia="ar-SA"/>
        </w:rPr>
        <w:t xml:space="preserve">Напомена: </w:t>
      </w:r>
      <w:r w:rsidR="000C0675" w:rsidRPr="000C0675">
        <w:rPr>
          <w:rFonts w:ascii="Times New Roman" w:eastAsia="TimesNewRomanPSMT" w:hAnsi="Times New Roman" w:cs="Times New Roman"/>
          <w:bCs/>
          <w:sz w:val="24"/>
          <w:szCs w:val="24"/>
          <w:lang w:val="sr-Cyrl-RS" w:eastAsia="ar-SA"/>
        </w:rPr>
        <w:t>Доктори наука који су запослени/радно ангажовани задужени су за истраживање и израду коначног извештаја који укључује и кључне налазе о стању електронске трговине у Републици Србији.</w:t>
      </w:r>
    </w:p>
    <w:p w14:paraId="1D0DDA4A" w14:textId="77777777" w:rsidR="00BE23B1" w:rsidRPr="00BE23B1" w:rsidRDefault="00BE23B1" w:rsidP="00950ADF">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14:paraId="377C0BF2" w14:textId="77777777" w:rsidR="003C2ED0" w:rsidRPr="002864CF" w:rsidRDefault="003C2ED0" w:rsidP="003C2ED0">
      <w:pPr>
        <w:suppressAutoHyphens/>
        <w:autoSpaceDE w:val="0"/>
        <w:autoSpaceDN w:val="0"/>
        <w:adjustRightInd w:val="0"/>
        <w:spacing w:after="0" w:line="240" w:lineRule="auto"/>
        <w:rPr>
          <w:rFonts w:ascii="Times New Roman" w:eastAsia="TimesNewRomanPSMT" w:hAnsi="Times New Roman" w:cs="Times New Roman"/>
          <w:bCs/>
          <w:sz w:val="24"/>
          <w:szCs w:val="24"/>
          <w:lang w:val="uz-Cyrl-UZ" w:eastAsia="ar-SA"/>
        </w:rPr>
      </w:pPr>
    </w:p>
    <w:p w14:paraId="2CE30C32" w14:textId="77777777" w:rsidR="009D10B6" w:rsidRPr="002864CF" w:rsidRDefault="009D10B6" w:rsidP="009D10B6">
      <w:pPr>
        <w:spacing w:after="0" w:line="240" w:lineRule="auto"/>
        <w:jc w:val="both"/>
        <w:rPr>
          <w:rFonts w:ascii="Times New Roman" w:eastAsia="Times New Roman" w:hAnsi="Times New Roman" w:cs="Times New Roman"/>
          <w:sz w:val="24"/>
          <w:szCs w:val="24"/>
          <w:lang w:val="sr-Latn-RS"/>
        </w:rPr>
      </w:pPr>
      <w:r w:rsidRPr="002864CF">
        <w:rPr>
          <w:rFonts w:ascii="Times New Roman" w:eastAsia="Times New Roman" w:hAnsi="Times New Roman" w:cs="Times New Roman"/>
          <w:sz w:val="24"/>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1D57A65E" w14:textId="77777777" w:rsidR="009D10B6" w:rsidRPr="009D10B6" w:rsidRDefault="009D10B6" w:rsidP="009D10B6">
      <w:pPr>
        <w:spacing w:after="0" w:line="240" w:lineRule="auto"/>
        <w:jc w:val="both"/>
        <w:rPr>
          <w:rFonts w:ascii="Times New Roman" w:eastAsia="Times New Roman" w:hAnsi="Times New Roman" w:cs="Times New Roman"/>
          <w:b/>
          <w:sz w:val="24"/>
          <w:szCs w:val="24"/>
          <w:lang w:val="sr-Cyrl-RS"/>
        </w:rPr>
      </w:pPr>
    </w:p>
    <w:p w14:paraId="46963393"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sr-Cyrl-RS"/>
        </w:rPr>
      </w:pPr>
    </w:p>
    <w:p w14:paraId="0B455690"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7E1682B6" w14:textId="77777777"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Датум                        </w:t>
      </w:r>
      <w:r w:rsidRPr="003C2ED0">
        <w:rPr>
          <w:rFonts w:ascii="Times New Roman" w:eastAsia="Times New Roman" w:hAnsi="Times New Roman" w:cs="Times New Roman"/>
          <w:b/>
          <w:sz w:val="24"/>
          <w:szCs w:val="24"/>
          <w:lang w:val="sl-SI"/>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sr-Cyrl-CS"/>
        </w:rPr>
        <w:t xml:space="preserve">                                     </w:t>
      </w:r>
      <w:r w:rsidR="00CC237F">
        <w:rPr>
          <w:rFonts w:ascii="Times New Roman" w:eastAsia="Times New Roman" w:hAnsi="Times New Roman" w:cs="Times New Roman"/>
          <w:b/>
          <w:sz w:val="24"/>
          <w:szCs w:val="24"/>
          <w:lang w:val="sr-Cyrl-RS"/>
        </w:rPr>
        <w:t>П</w:t>
      </w:r>
      <w:r w:rsidRPr="003C2ED0">
        <w:rPr>
          <w:rFonts w:ascii="Times New Roman" w:eastAsia="Times New Roman" w:hAnsi="Times New Roman" w:cs="Times New Roman"/>
          <w:b/>
          <w:sz w:val="24"/>
          <w:szCs w:val="24"/>
          <w:lang w:val="sr-Cyrl-RS"/>
        </w:rPr>
        <w:t>отпис овлашћеног лица</w:t>
      </w:r>
    </w:p>
    <w:p w14:paraId="40A18D5B" w14:textId="77777777"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_______________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Cyrl-RS"/>
        </w:rPr>
        <w:t xml:space="preserve">   _____</w:t>
      </w:r>
      <w:r w:rsidR="009D10B6">
        <w:rPr>
          <w:rFonts w:ascii="Times New Roman" w:eastAsia="Times New Roman" w:hAnsi="Times New Roman" w:cs="Times New Roman"/>
          <w:b/>
          <w:sz w:val="24"/>
          <w:szCs w:val="24"/>
          <w:lang w:val="sr-Cyrl-RS"/>
        </w:rPr>
        <w:t>_____________________</w:t>
      </w:r>
    </w:p>
    <w:p w14:paraId="10B8C509" w14:textId="77777777" w:rsid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8F4AD65" w14:textId="77777777" w:rsidR="00AB49AD" w:rsidRDefault="00AB49AD"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7DACC4F8" w14:textId="77777777" w:rsidR="00AB49AD" w:rsidRDefault="00AB49AD"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80D50A8" w14:textId="77777777" w:rsidR="00AB49AD" w:rsidRDefault="00AB49AD"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0A211CA" w14:textId="77777777" w:rsidR="00AB49AD" w:rsidRPr="003C2ED0" w:rsidRDefault="00AB49AD"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15999E2"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25713903"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3A4EDA1"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93CDC2E" w14:textId="77777777" w:rsidR="003C2ED0" w:rsidRPr="003C2ED0" w:rsidRDefault="003C2ED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lang w:val="sr-Cyrl-RS"/>
        </w:rPr>
      </w:pPr>
      <w:proofErr w:type="gramStart"/>
      <w:r w:rsidRPr="003C2ED0">
        <w:rPr>
          <w:rFonts w:ascii="Times New Roman" w:eastAsia="Calibri" w:hAnsi="Times New Roman" w:cs="Times New Roman"/>
          <w:b/>
          <w:bCs/>
          <w:iCs/>
          <w:sz w:val="24"/>
          <w:szCs w:val="24"/>
        </w:rPr>
        <w:t>IV</w:t>
      </w:r>
      <w:r w:rsidRPr="003C2ED0">
        <w:rPr>
          <w:rFonts w:ascii="Times New Roman" w:eastAsia="Calibri" w:hAnsi="Times New Roman" w:cs="Times New Roman"/>
          <w:b/>
          <w:bCs/>
          <w:iCs/>
          <w:sz w:val="24"/>
          <w:szCs w:val="24"/>
          <w:lang w:val="sr-Cyrl-RS"/>
        </w:rPr>
        <w:t xml:space="preserve">  УСЛОВИ</w:t>
      </w:r>
      <w:proofErr w:type="gramEnd"/>
      <w:r w:rsidRPr="003C2ED0">
        <w:rPr>
          <w:rFonts w:ascii="Times New Roman" w:eastAsia="Calibri" w:hAnsi="Times New Roman" w:cs="Times New Roman"/>
          <w:b/>
          <w:bCs/>
          <w:iCs/>
          <w:sz w:val="24"/>
          <w:szCs w:val="24"/>
          <w:lang w:val="sr-Cyrl-RS"/>
        </w:rPr>
        <w:t xml:space="preserve"> ЗА УЧЕШЋЕ У ПОСТУПКУ ЈАВНЕ НАБАВКЕ ИЗ ЧЛ. 75. И 76. ЗЈН-А И УПУТСТВО КАКО СЕ ДОКАЗУЈЕ ИСПУЊЕНОСТ ТИХ УСЛОВА</w:t>
      </w:r>
    </w:p>
    <w:p w14:paraId="5ED7AE5F" w14:textId="77777777" w:rsidR="003C2ED0" w:rsidRPr="003C2ED0" w:rsidRDefault="003C2ED0" w:rsidP="003C2ED0">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uz-Cyrl-UZ" w:eastAsia="ar-SA"/>
        </w:rPr>
      </w:pPr>
    </w:p>
    <w:p w14:paraId="13494E4D" w14:textId="77777777" w:rsid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 xml:space="preserve"> Понуђач у поступку јавне набавке мора доказати:</w:t>
      </w:r>
    </w:p>
    <w:p w14:paraId="0D60B2E5" w14:textId="77777777" w:rsidR="00FC137A" w:rsidRDefault="00FC137A" w:rsidP="003C2ED0">
      <w:pPr>
        <w:suppressAutoHyphens/>
        <w:spacing w:after="0" w:line="240" w:lineRule="auto"/>
        <w:rPr>
          <w:rFonts w:ascii="Times New Roman" w:eastAsia="Times New Roman" w:hAnsi="Times New Roman" w:cs="Times New Roman"/>
          <w:b/>
          <w:sz w:val="24"/>
          <w:szCs w:val="24"/>
          <w:lang w:val="ru-RU" w:eastAsia="ar-SA"/>
        </w:rPr>
      </w:pPr>
    </w:p>
    <w:p w14:paraId="51BBAFCA" w14:textId="6088A371" w:rsidR="00FC137A" w:rsidRPr="00FC137A" w:rsidRDefault="00FC137A" w:rsidP="00FC137A">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b/>
          <w:sz w:val="24"/>
          <w:szCs w:val="24"/>
          <w:lang w:val="ru-RU" w:eastAsia="ar-SA"/>
        </w:rPr>
        <w:t xml:space="preserve"> </w:t>
      </w:r>
      <w:r>
        <w:rPr>
          <w:rFonts w:ascii="Times New Roman" w:eastAsia="Times New Roman" w:hAnsi="Times New Roman" w:cs="Times New Roman"/>
          <w:b/>
          <w:bCs/>
          <w:iCs/>
          <w:sz w:val="24"/>
          <w:szCs w:val="24"/>
          <w:lang w:val="sr-Cyrl-RS" w:eastAsia="ar-SA"/>
        </w:rPr>
        <w:t>1. ОБАВЕЗНИИ УСЛОВИ ЗА УЧЕШЋЕ ИЗ ЧЛАНА 75</w:t>
      </w:r>
      <w:r w:rsidRPr="00FC137A">
        <w:rPr>
          <w:rFonts w:ascii="Times New Roman" w:eastAsia="Times New Roman" w:hAnsi="Times New Roman" w:cs="Times New Roman"/>
          <w:b/>
          <w:bCs/>
          <w:iCs/>
          <w:sz w:val="24"/>
          <w:szCs w:val="24"/>
          <w:lang w:val="sr-Cyrl-RS" w:eastAsia="ar-SA"/>
        </w:rPr>
        <w:t>. ЗЈН:</w:t>
      </w:r>
    </w:p>
    <w:p w14:paraId="7E4DA70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040CB2B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274871F1" w14:textId="77777777" w:rsidTr="00CA69E8">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6302EB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Ред</w:t>
            </w:r>
            <w:r w:rsidRPr="003C2ED0">
              <w:rPr>
                <w:rFonts w:ascii="Times New Roman" w:eastAsia="Times New Roman" w:hAnsi="Times New Roman" w:cs="Times New Roman"/>
                <w:sz w:val="24"/>
                <w:szCs w:val="24"/>
                <w:lang w:val="uz-Cyrl-UZ" w:eastAsia="ar-SA"/>
              </w:rPr>
              <w:t>ни</w:t>
            </w:r>
          </w:p>
          <w:p w14:paraId="317C99A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14:paraId="141EF1F0" w14:textId="77777777" w:rsidR="003C2ED0" w:rsidRPr="003C2ED0" w:rsidRDefault="003C2ED0" w:rsidP="003C2ED0">
            <w:pPr>
              <w:tabs>
                <w:tab w:val="left" w:pos="510"/>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02343100"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xml:space="preserve">                                     Д</w:t>
            </w:r>
            <w:r w:rsidRPr="003C2ED0">
              <w:rPr>
                <w:rFonts w:ascii="Times New Roman" w:eastAsia="Times New Roman" w:hAnsi="Times New Roman" w:cs="Times New Roman"/>
                <w:b/>
                <w:sz w:val="24"/>
                <w:szCs w:val="24"/>
                <w:lang w:val="sr-Cyrl-CS" w:eastAsia="ar-SA"/>
              </w:rPr>
              <w:t>оказ</w:t>
            </w:r>
            <w:r w:rsidRPr="003C2ED0">
              <w:rPr>
                <w:rFonts w:ascii="Times New Roman" w:eastAsia="Times New Roman" w:hAnsi="Times New Roman" w:cs="Times New Roman"/>
                <w:b/>
                <w:sz w:val="24"/>
                <w:szCs w:val="24"/>
                <w:lang w:val="uz-Cyrl-UZ" w:eastAsia="ar-SA"/>
              </w:rPr>
              <w:t>и:</w:t>
            </w:r>
          </w:p>
        </w:tc>
      </w:tr>
    </w:tbl>
    <w:p w14:paraId="2147F31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sr-Cyrl-RS" w:eastAsia="ar-SA"/>
        </w:rPr>
      </w:pP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05DB4E58" w14:textId="77777777" w:rsidTr="00CA69E8">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604556E0" w14:textId="4BEF75FB"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1</w:t>
            </w:r>
            <w:r w:rsidR="00C11B6A">
              <w:rPr>
                <w:rFonts w:ascii="Times New Roman" w:eastAsia="Times New Roman" w:hAnsi="Times New Roman" w:cs="Times New Roman"/>
                <w:sz w:val="24"/>
                <w:szCs w:val="24"/>
                <w:lang w:val="sr-Latn-RS" w:eastAsia="ar-SA"/>
              </w:rPr>
              <w:t>.1</w:t>
            </w:r>
            <w:r w:rsidRPr="003C2ED0">
              <w:rPr>
                <w:rFonts w:ascii="Times New Roman" w:eastAsia="Times New Roman" w:hAnsi="Times New Roman" w:cs="Times New Roman"/>
                <w:sz w:val="24"/>
                <w:szCs w:val="24"/>
                <w:lang w:val="sr-Cyrl-CS" w:eastAsia="ar-SA"/>
              </w:rPr>
              <w:t>.</w:t>
            </w:r>
          </w:p>
        </w:tc>
        <w:tc>
          <w:tcPr>
            <w:tcW w:w="3598" w:type="dxa"/>
            <w:tcBorders>
              <w:top w:val="single" w:sz="4" w:space="0" w:color="000000"/>
              <w:left w:val="single" w:sz="4" w:space="0" w:color="000000"/>
              <w:bottom w:val="single" w:sz="4" w:space="0" w:color="000000"/>
              <w:right w:val="nil"/>
            </w:tcBorders>
            <w:vAlign w:val="center"/>
            <w:hideMark/>
          </w:tcPr>
          <w:p w14:paraId="5F22BEF1" w14:textId="77777777" w:rsidR="003C2ED0" w:rsidRPr="003C2ED0" w:rsidRDefault="003C2ED0" w:rsidP="00383DC8">
            <w:pPr>
              <w:tabs>
                <w:tab w:val="left" w:pos="680"/>
              </w:tabs>
              <w:suppressAutoHyphens/>
              <w:snapToGrid w:val="0"/>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 xml:space="preserve">да </w:t>
            </w:r>
            <w:r w:rsidRPr="003C2ED0">
              <w:rPr>
                <w:rFonts w:ascii="Times New Roman" w:eastAsia="Times New Roman" w:hAnsi="Times New Roman" w:cs="Times New Roman"/>
                <w:sz w:val="24"/>
                <w:szCs w:val="24"/>
                <w:lang w:val="sr-Cyrl-CS" w:eastAsia="ar-SA"/>
              </w:rPr>
              <w:t xml:space="preserve">jе регистрован </w:t>
            </w:r>
            <w:r w:rsidRPr="003C2ED0">
              <w:rPr>
                <w:rFonts w:ascii="Times New Roman" w:eastAsia="Times New Roman" w:hAnsi="Times New Roman" w:cs="Times New Roman"/>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53040F2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1.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5DC5F85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0ED55C7B" w14:textId="25CC1B2B" w:rsidR="003C2ED0" w:rsidRPr="003C2ED0" w:rsidRDefault="008F319E"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Чла</w:t>
            </w:r>
            <w:r w:rsidR="003C2ED0" w:rsidRPr="003C2ED0">
              <w:rPr>
                <w:rFonts w:ascii="Times New Roman" w:eastAsia="Times New Roman" w:hAnsi="Times New Roman" w:cs="Times New Roman"/>
                <w:sz w:val="24"/>
                <w:szCs w:val="24"/>
                <w:lang w:val="sr-Cyrl-RS"/>
              </w:rPr>
              <w:t xml:space="preserve">ном 79. став 2. ЗЈН </w:t>
            </w:r>
            <w:r w:rsidR="003C2ED0"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003C2ED0"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003C2ED0" w:rsidRPr="003C2ED0">
              <w:rPr>
                <w:rFonts w:ascii="Times New Roman" w:eastAsia="Times New Roman" w:hAnsi="Times New Roman" w:cs="Times New Roman"/>
                <w:sz w:val="24"/>
                <w:szCs w:val="24"/>
              </w:rPr>
              <w:t>став</w:t>
            </w:r>
            <w:proofErr w:type="gramEnd"/>
            <w:r w:rsidR="003C2ED0" w:rsidRPr="003C2ED0">
              <w:rPr>
                <w:rFonts w:ascii="Times New Roman" w:eastAsia="Times New Roman" w:hAnsi="Times New Roman" w:cs="Times New Roman"/>
                <w:sz w:val="24"/>
                <w:szCs w:val="24"/>
              </w:rPr>
              <w:t xml:space="preserve"> 4. </w:t>
            </w:r>
            <w:proofErr w:type="gramStart"/>
            <w:r w:rsidR="003C2ED0" w:rsidRPr="003C2ED0">
              <w:rPr>
                <w:rFonts w:ascii="Times New Roman" w:eastAsia="Times New Roman" w:hAnsi="Times New Roman" w:cs="Times New Roman"/>
                <w:sz w:val="24"/>
                <w:szCs w:val="24"/>
              </w:rPr>
              <w:t>овог</w:t>
            </w:r>
            <w:proofErr w:type="gramEnd"/>
            <w:r w:rsidR="003C2ED0" w:rsidRPr="003C2ED0">
              <w:rPr>
                <w:rFonts w:ascii="Times New Roman" w:eastAsia="Times New Roman" w:hAnsi="Times New Roman" w:cs="Times New Roman"/>
                <w:sz w:val="24"/>
                <w:szCs w:val="24"/>
              </w:rPr>
              <w:t xml:space="preserve"> закона, </w:t>
            </w:r>
            <w:r w:rsidR="003C2ED0" w:rsidRPr="003C2ED0">
              <w:rPr>
                <w:rFonts w:ascii="Times New Roman" w:eastAsia="Times New Roman" w:hAnsi="Times New Roman" w:cs="Times New Roman"/>
                <w:b/>
                <w:sz w:val="24"/>
                <w:szCs w:val="24"/>
                <w:u w:val="single"/>
              </w:rPr>
              <w:t>наручилац је пре доношења одлуке о додели уговора</w:t>
            </w:r>
            <w:r w:rsidR="003C2ED0" w:rsidRPr="003C2ED0">
              <w:rPr>
                <w:rFonts w:ascii="Times New Roman" w:eastAsia="Times New Roman" w:hAnsi="Times New Roman" w:cs="Times New Roman"/>
                <w:b/>
                <w:sz w:val="24"/>
                <w:szCs w:val="24"/>
                <w:u w:val="single"/>
                <w:lang w:val="sr-Cyrl-RS"/>
              </w:rPr>
              <w:t xml:space="preserve"> </w:t>
            </w:r>
            <w:r w:rsidR="003C2ED0"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003C2ED0" w:rsidRPr="003C2ED0">
              <w:rPr>
                <w:rFonts w:ascii="Times New Roman" w:eastAsia="Times New Roman" w:hAnsi="Times New Roman" w:cs="Times New Roman"/>
                <w:b/>
                <w:sz w:val="24"/>
                <w:szCs w:val="24"/>
                <w:u w:val="single"/>
                <w:lang w:val="sr-Cyrl-RS"/>
              </w:rPr>
              <w:t xml:space="preserve"> </w:t>
            </w:r>
            <w:r w:rsidR="003C2ED0"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003C2ED0" w:rsidRPr="003C2ED0">
              <w:rPr>
                <w:rFonts w:ascii="Times New Roman" w:eastAsia="Times New Roman" w:hAnsi="Times New Roman" w:cs="Times New Roman"/>
                <w:b/>
                <w:sz w:val="24"/>
                <w:szCs w:val="24"/>
                <w:u w:val="single"/>
                <w:lang w:val="sr-Cyrl-RS"/>
              </w:rPr>
              <w:t xml:space="preserve"> </w:t>
            </w:r>
            <w:r w:rsidR="003C2ED0" w:rsidRPr="003C2ED0">
              <w:rPr>
                <w:rFonts w:ascii="Times New Roman" w:eastAsia="Times New Roman" w:hAnsi="Times New Roman" w:cs="Times New Roman"/>
                <w:b/>
                <w:sz w:val="24"/>
                <w:szCs w:val="24"/>
                <w:u w:val="single"/>
              </w:rPr>
              <w:t>и од осталих понуђача.</w:t>
            </w:r>
            <w:r w:rsidR="003C2ED0"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003C2ED0" w:rsidRPr="003C2ED0">
              <w:rPr>
                <w:rFonts w:ascii="Times New Roman" w:eastAsia="Times New Roman" w:hAnsi="Times New Roman" w:cs="Times New Roman"/>
                <w:sz w:val="24"/>
                <w:szCs w:val="24"/>
                <w:lang w:val="sr-Cyrl-RS"/>
              </w:rPr>
              <w:t xml:space="preserve"> </w:t>
            </w:r>
            <w:r w:rsidR="003C2ED0"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2A498E9C" w14:textId="77777777" w:rsidR="003C2ED0" w:rsidRPr="002A23FA"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lang w:val="sr-Latn-RS"/>
              </w:rPr>
            </w:pPr>
          </w:p>
          <w:p w14:paraId="62F0CBCA"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4AC6EB6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C41EB9E"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14:paraId="17F8E963" w14:textId="77777777" w:rsidR="003C2ED0" w:rsidRPr="003C2ED0" w:rsidRDefault="003C2ED0" w:rsidP="003C2ED0">
            <w:pPr>
              <w:suppressAutoHyphens/>
              <w:spacing w:before="100" w:beforeAutospacing="1" w:after="0" w:line="210" w:lineRule="atLeast"/>
              <w:jc w:val="both"/>
              <w:rPr>
                <w:rFonts w:ascii="Times New Roman" w:eastAsia="Times New Roman" w:hAnsi="Times New Roman" w:cs="Times New Roman"/>
                <w:sz w:val="24"/>
                <w:szCs w:val="24"/>
                <w:lang w:val="uz-Cyrl-UZ" w:eastAsia="ar-SA"/>
              </w:rPr>
            </w:pPr>
          </w:p>
          <w:p w14:paraId="431E3E67"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CS" w:eastAsia="ar-SA"/>
              </w:rPr>
              <w:t>Извод из регистра</w:t>
            </w:r>
            <w:r w:rsidRPr="003C2ED0">
              <w:rPr>
                <w:rFonts w:ascii="Times New Roman" w:eastAsia="Times New Roman" w:hAnsi="Times New Roman" w:cs="Times New Roman"/>
                <w:b/>
                <w:sz w:val="24"/>
                <w:szCs w:val="24"/>
                <w:lang w:val="sr-Cyrl-CS" w:eastAsia="ar-SA"/>
              </w:rPr>
              <w:t xml:space="preserve"> </w:t>
            </w:r>
            <w:r w:rsidRPr="003C2ED0">
              <w:rPr>
                <w:rFonts w:ascii="Times New Roman" w:eastAsia="Times New Roman" w:hAnsi="Times New Roman" w:cs="Times New Roman"/>
                <w:sz w:val="24"/>
                <w:szCs w:val="24"/>
                <w:lang w:val="sr-Cyrl-CS" w:eastAsia="ar-SA"/>
              </w:rPr>
              <w:t xml:space="preserve">Агенције за привредне регистре, односно извод из регистра надлежног Привредног суда </w:t>
            </w:r>
          </w:p>
          <w:p w14:paraId="7A4CBB2C"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b/>
                <w:sz w:val="24"/>
                <w:szCs w:val="24"/>
                <w:u w:val="single"/>
                <w:lang w:val="uz-Cyrl-UZ" w:eastAsia="ar-SA"/>
              </w:rPr>
              <w:t>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звод из регистра Агенције за привредне регистре, </w:t>
            </w:r>
          </w:p>
          <w:p w14:paraId="6CB58B4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u w:val="single"/>
                <w:lang w:val="sr-Cyrl-CS" w:eastAsia="ar-SA"/>
              </w:rPr>
              <w:t>Напомена</w:t>
            </w:r>
            <w:r w:rsidRPr="003C2ED0">
              <w:rPr>
                <w:rFonts w:ascii="Times New Roman" w:eastAsia="Times New Roman" w:hAnsi="Times New Roman" w:cs="Times New Roman"/>
                <w:b/>
                <w:sz w:val="24"/>
                <w:szCs w:val="24"/>
                <w:lang w:val="sr-Cyrl-CS" w:eastAsia="ar-SA"/>
              </w:rPr>
              <w:t xml:space="preserve">: </w:t>
            </w:r>
          </w:p>
          <w:p w14:paraId="0BAE2726" w14:textId="77777777" w:rsidR="003C2ED0" w:rsidRPr="003C2ED0" w:rsidRDefault="003C2ED0" w:rsidP="00876F72">
            <w:pPr>
              <w:numPr>
                <w:ilvl w:val="0"/>
                <w:numId w:val="6"/>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овај доказ доставити за сваког учесника из групе понуђача</w:t>
            </w:r>
          </w:p>
          <w:p w14:paraId="3320A15D" w14:textId="77777777" w:rsidR="003C2ED0" w:rsidRPr="003C2ED0" w:rsidRDefault="003C2ED0" w:rsidP="00876F72">
            <w:pPr>
              <w:numPr>
                <w:ilvl w:val="0"/>
                <w:numId w:val="6"/>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3C2ED0" w:rsidRPr="003C2ED0" w14:paraId="03AD46BF" w14:textId="77777777" w:rsidTr="00CA69E8">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49594C7A" w14:textId="3C8DF6E6" w:rsidR="003C2ED0" w:rsidRPr="003C2ED0" w:rsidRDefault="00C11B6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Latn-RS" w:eastAsia="ar-SA"/>
              </w:rPr>
              <w:lastRenderedPageBreak/>
              <w:t>1.</w:t>
            </w:r>
            <w:r w:rsidR="003C2ED0" w:rsidRPr="003C2ED0">
              <w:rPr>
                <w:rFonts w:ascii="Times New Roman" w:eastAsia="Times New Roman" w:hAnsi="Times New Roman" w:cs="Times New Roman"/>
                <w:sz w:val="24"/>
                <w:szCs w:val="24"/>
                <w:lang w:val="sr-Cyrl-CS" w:eastAsia="ar-SA"/>
              </w:rPr>
              <w:t>2.</w:t>
            </w:r>
          </w:p>
        </w:tc>
        <w:tc>
          <w:tcPr>
            <w:tcW w:w="3598" w:type="dxa"/>
            <w:tcBorders>
              <w:top w:val="single" w:sz="4" w:space="0" w:color="000000"/>
              <w:left w:val="single" w:sz="4" w:space="0" w:color="000000"/>
              <w:bottom w:val="single" w:sz="4" w:space="0" w:color="000000"/>
              <w:right w:val="nil"/>
            </w:tcBorders>
            <w:vAlign w:val="center"/>
          </w:tcPr>
          <w:p w14:paraId="01D7BB3E"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4C36E19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7079FE5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131ED98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218AB61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6177E80B"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500DD279" w14:textId="77777777" w:rsidR="003C2ED0" w:rsidRPr="003C2ED0" w:rsidRDefault="003C2ED0" w:rsidP="00383DC8">
            <w:pPr>
              <w:tabs>
                <w:tab w:val="left" w:pos="680"/>
              </w:tabs>
              <w:suppressAutoHyphens/>
              <w:snapToGrid w:val="0"/>
              <w:spacing w:after="0" w:line="240" w:lineRule="auto"/>
              <w:jc w:val="both"/>
              <w:rPr>
                <w:rFonts w:ascii="Times New Roman" w:eastAsia="Times New Roman" w:hAnsi="Times New Roman" w:cs="Times New Roman"/>
                <w:sz w:val="24"/>
                <w:szCs w:val="24"/>
                <w:lang w:val="sr-Cyrl-RS" w:eastAsia="ar-SA"/>
              </w:rPr>
            </w:pPr>
          </w:p>
          <w:p w14:paraId="3D505C0D" w14:textId="77777777" w:rsidR="003C2ED0" w:rsidRPr="003C2ED0" w:rsidRDefault="003C2ED0" w:rsidP="00383DC8">
            <w:pPr>
              <w:tabs>
                <w:tab w:val="left" w:pos="680"/>
              </w:tabs>
              <w:suppressAutoHyphens/>
              <w:snapToGrid w:val="0"/>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да он и његов законски заступник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неко од крив</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чних дела као члан</w:t>
            </w:r>
            <w:r w:rsidRPr="003C2ED0">
              <w:rPr>
                <w:rFonts w:ascii="Times New Roman" w:eastAsia="Times New Roman" w:hAnsi="Times New Roman" w:cs="Times New Roman"/>
                <w:sz w:val="24"/>
                <w:szCs w:val="24"/>
                <w:lang w:val="uz-Cyrl-UZ" w:eastAsia="ar-SA"/>
              </w:rPr>
              <w:t>ови</w:t>
            </w:r>
            <w:r w:rsidRPr="003C2ED0">
              <w:rPr>
                <w:rFonts w:ascii="Times New Roman" w:eastAsia="Times New Roman" w:hAnsi="Times New Roman" w:cs="Times New Roman"/>
                <w:sz w:val="24"/>
                <w:szCs w:val="24"/>
                <w:lang w:val="sr-Cyrl-CS" w:eastAsia="ar-SA"/>
              </w:rPr>
              <w:t xml:space="preserve"> организоване криминалне групе, да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EE82E5F"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2. Табеле 1</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C47CF9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29F304CF" w14:textId="4E0BCE37" w:rsidR="003C2ED0" w:rsidRPr="003C2ED0" w:rsidRDefault="008F319E"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Чла</w:t>
            </w:r>
            <w:r w:rsidR="003C2ED0" w:rsidRPr="003C2ED0">
              <w:rPr>
                <w:rFonts w:ascii="Times New Roman" w:eastAsia="Times New Roman" w:hAnsi="Times New Roman" w:cs="Times New Roman"/>
                <w:sz w:val="24"/>
                <w:szCs w:val="24"/>
                <w:lang w:val="sr-Cyrl-RS"/>
              </w:rPr>
              <w:t xml:space="preserve">ном 79. став 2. ЗЈН </w:t>
            </w:r>
            <w:r w:rsidR="003C2ED0"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003C2ED0"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003C2ED0" w:rsidRPr="003C2ED0">
              <w:rPr>
                <w:rFonts w:ascii="Times New Roman" w:eastAsia="Times New Roman" w:hAnsi="Times New Roman" w:cs="Times New Roman"/>
                <w:sz w:val="24"/>
                <w:szCs w:val="24"/>
              </w:rPr>
              <w:t>став</w:t>
            </w:r>
            <w:proofErr w:type="gramEnd"/>
            <w:r w:rsidR="003C2ED0" w:rsidRPr="003C2ED0">
              <w:rPr>
                <w:rFonts w:ascii="Times New Roman" w:eastAsia="Times New Roman" w:hAnsi="Times New Roman" w:cs="Times New Roman"/>
                <w:sz w:val="24"/>
                <w:szCs w:val="24"/>
              </w:rPr>
              <w:t xml:space="preserve"> 4. </w:t>
            </w:r>
            <w:proofErr w:type="gramStart"/>
            <w:r w:rsidR="003C2ED0" w:rsidRPr="003C2ED0">
              <w:rPr>
                <w:rFonts w:ascii="Times New Roman" w:eastAsia="Times New Roman" w:hAnsi="Times New Roman" w:cs="Times New Roman"/>
                <w:sz w:val="24"/>
                <w:szCs w:val="24"/>
              </w:rPr>
              <w:t>овог</w:t>
            </w:r>
            <w:proofErr w:type="gramEnd"/>
            <w:r w:rsidR="003C2ED0" w:rsidRPr="003C2ED0">
              <w:rPr>
                <w:rFonts w:ascii="Times New Roman" w:eastAsia="Times New Roman" w:hAnsi="Times New Roman" w:cs="Times New Roman"/>
                <w:sz w:val="24"/>
                <w:szCs w:val="24"/>
              </w:rPr>
              <w:t xml:space="preserve"> закона, </w:t>
            </w:r>
            <w:r w:rsidR="003C2ED0" w:rsidRPr="003C2ED0">
              <w:rPr>
                <w:rFonts w:ascii="Times New Roman" w:eastAsia="Times New Roman" w:hAnsi="Times New Roman" w:cs="Times New Roman"/>
                <w:b/>
                <w:sz w:val="24"/>
                <w:szCs w:val="24"/>
                <w:u w:val="single"/>
              </w:rPr>
              <w:t>наручилац је пре доношења одлуке о додели уговора</w:t>
            </w:r>
            <w:r w:rsidR="003C2ED0" w:rsidRPr="003C2ED0">
              <w:rPr>
                <w:rFonts w:ascii="Times New Roman" w:eastAsia="Times New Roman" w:hAnsi="Times New Roman" w:cs="Times New Roman"/>
                <w:b/>
                <w:sz w:val="24"/>
                <w:szCs w:val="24"/>
                <w:u w:val="single"/>
                <w:lang w:val="sr-Cyrl-RS"/>
              </w:rPr>
              <w:t xml:space="preserve"> </w:t>
            </w:r>
            <w:r w:rsidR="003C2ED0"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003C2ED0" w:rsidRPr="003C2ED0">
              <w:rPr>
                <w:rFonts w:ascii="Times New Roman" w:eastAsia="Times New Roman" w:hAnsi="Times New Roman" w:cs="Times New Roman"/>
                <w:b/>
                <w:sz w:val="24"/>
                <w:szCs w:val="24"/>
                <w:u w:val="single"/>
                <w:lang w:val="sr-Cyrl-RS"/>
              </w:rPr>
              <w:t xml:space="preserve"> </w:t>
            </w:r>
            <w:r w:rsidR="003C2ED0"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003C2ED0" w:rsidRPr="003C2ED0">
              <w:rPr>
                <w:rFonts w:ascii="Times New Roman" w:eastAsia="Times New Roman" w:hAnsi="Times New Roman" w:cs="Times New Roman"/>
                <w:b/>
                <w:sz w:val="24"/>
                <w:szCs w:val="24"/>
                <w:u w:val="single"/>
                <w:lang w:val="sr-Cyrl-RS"/>
              </w:rPr>
              <w:t xml:space="preserve"> </w:t>
            </w:r>
            <w:r w:rsidR="003C2ED0" w:rsidRPr="003C2ED0">
              <w:rPr>
                <w:rFonts w:ascii="Times New Roman" w:eastAsia="Times New Roman" w:hAnsi="Times New Roman" w:cs="Times New Roman"/>
                <w:b/>
                <w:sz w:val="24"/>
                <w:szCs w:val="24"/>
                <w:u w:val="single"/>
              </w:rPr>
              <w:t>и од осталих понуђача.</w:t>
            </w:r>
            <w:r w:rsidR="003C2ED0"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003C2ED0" w:rsidRPr="003C2ED0">
              <w:rPr>
                <w:rFonts w:ascii="Times New Roman" w:eastAsia="Times New Roman" w:hAnsi="Times New Roman" w:cs="Times New Roman"/>
                <w:sz w:val="24"/>
                <w:szCs w:val="24"/>
                <w:lang w:val="sr-Cyrl-RS"/>
              </w:rPr>
              <w:t xml:space="preserve"> </w:t>
            </w:r>
            <w:r w:rsidR="003C2ED0"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6B0C3AD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4F3A0214"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7F6E871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E42592C"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w:t>
            </w:r>
            <w:r w:rsidRPr="003C2ED0">
              <w:rPr>
                <w:rFonts w:ascii="Times New Roman" w:eastAsia="Times New Roman" w:hAnsi="Times New Roman" w:cs="Times New Roman"/>
                <w:sz w:val="24"/>
                <w:szCs w:val="24"/>
                <w:lang w:val="uz-Cyrl-UZ" w:eastAsia="ar-SA"/>
              </w:rPr>
              <w:lastRenderedPageBreak/>
              <w:t>је копија) пре доношења Одлуке о додели уговора уколико Наручилац то захтева је:</w:t>
            </w:r>
          </w:p>
          <w:p w14:paraId="6263CDB7"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uz-Cyrl-UZ" w:eastAsia="ar-SA"/>
              </w:rPr>
            </w:pPr>
          </w:p>
          <w:p w14:paraId="29D7D26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Latn-CS" w:eastAsia="ar-SA"/>
              </w:rPr>
            </w:pP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u w:val="single"/>
                <w:lang w:val="uz-Cyrl-UZ" w:eastAsia="ar-SA"/>
              </w:rPr>
              <w:t>ЗАКОНСКИ ЗАСТУПНИК, ФИЗИЧКО ЛИЦЕ И 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lang w:val="sr-Cyrl-RS" w:eastAsia="ar-SA"/>
              </w:rPr>
              <w:t>Уверење из казнене евиденције надлежне полицијске управе Министарства унутрашњих послова</w:t>
            </w:r>
            <w:r w:rsidRPr="003C2ED0">
              <w:rPr>
                <w:rFonts w:ascii="Times New Roman" w:eastAsia="Times New Roman" w:hAnsi="Times New Roman" w:cs="Times New Roman"/>
                <w:sz w:val="24"/>
                <w:szCs w:val="24"/>
                <w:lang w:val="sr-Cyrl-RS" w:eastAsia="ar-SA"/>
              </w:rPr>
              <w:t xml:space="preserve"> - захтев за издавање овог уверења може се поднети према </w:t>
            </w:r>
            <w:r w:rsidRPr="003C2ED0">
              <w:rPr>
                <w:rFonts w:ascii="Times New Roman" w:eastAsia="Times New Roman" w:hAnsi="Times New Roman" w:cs="Times New Roman"/>
                <w:b/>
                <w:sz w:val="24"/>
                <w:szCs w:val="24"/>
                <w:lang w:val="sr-Cyrl-RS" w:eastAsia="ar-SA"/>
              </w:rPr>
              <w:t>месту рођења</w:t>
            </w:r>
            <w:r w:rsidRPr="003C2ED0">
              <w:rPr>
                <w:rFonts w:ascii="Times New Roman" w:eastAsia="Times New Roman" w:hAnsi="Times New Roman" w:cs="Times New Roman"/>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3C2ED0">
              <w:rPr>
                <w:rFonts w:ascii="Times New Roman" w:eastAsia="Times New Roman" w:hAnsi="Times New Roman" w:cs="Times New Roman"/>
                <w:b/>
                <w:sz w:val="24"/>
                <w:szCs w:val="24"/>
                <w:lang w:val="sr-Cyrl-RS" w:eastAsia="ar-SA"/>
              </w:rPr>
              <w:t>месту пребивалишта</w:t>
            </w:r>
            <w:r w:rsidRPr="003C2ED0">
              <w:rPr>
                <w:rFonts w:ascii="Times New Roman" w:eastAsia="Times New Roman" w:hAnsi="Times New Roman" w:cs="Times New Roman"/>
                <w:sz w:val="24"/>
                <w:szCs w:val="24"/>
                <w:lang w:val="sr-Cyrl-RS" w:eastAsia="ar-SA"/>
              </w:rPr>
              <w:t>.</w:t>
            </w:r>
          </w:p>
          <w:p w14:paraId="57B07D7B"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RS" w:eastAsia="ar-SA"/>
              </w:rPr>
              <w:t>Напомена:</w:t>
            </w:r>
            <w:r w:rsidRPr="003C2ED0">
              <w:rPr>
                <w:rFonts w:ascii="Times New Roman" w:eastAsia="Times New Roman" w:hAnsi="Times New Roman" w:cs="Times New Roman"/>
                <w:sz w:val="24"/>
                <w:szCs w:val="24"/>
                <w:lang w:val="uz-Cyrl-UZ" w:eastAsia="ar-SA"/>
              </w:rPr>
              <w:t xml:space="preserve"> У случају да </w:t>
            </w:r>
            <w:r w:rsidRPr="003C2ED0">
              <w:rPr>
                <w:rFonts w:ascii="Times New Roman" w:eastAsia="Times New Roman" w:hAnsi="Times New Roman" w:cs="Times New Roman"/>
                <w:b/>
                <w:sz w:val="24"/>
                <w:szCs w:val="24"/>
                <w:u w:val="single"/>
                <w:lang w:val="uz-Cyrl-UZ" w:eastAsia="ar-SA"/>
              </w:rPr>
              <w:t>правно лице има више законских заступника</w:t>
            </w:r>
            <w:r w:rsidRPr="003C2ED0">
              <w:rPr>
                <w:rFonts w:ascii="Times New Roman" w:eastAsia="Times New Roman" w:hAnsi="Times New Roman" w:cs="Times New Roman"/>
                <w:sz w:val="24"/>
                <w:szCs w:val="24"/>
                <w:lang w:val="uz-Cyrl-UZ" w:eastAsia="ar-SA"/>
              </w:rPr>
              <w:t xml:space="preserve">, овај доказ доставити </w:t>
            </w:r>
            <w:r w:rsidRPr="003C2ED0">
              <w:rPr>
                <w:rFonts w:ascii="Times New Roman" w:eastAsia="Times New Roman" w:hAnsi="Times New Roman" w:cs="Times New Roman"/>
                <w:b/>
                <w:sz w:val="24"/>
                <w:szCs w:val="24"/>
                <w:u w:val="single"/>
                <w:lang w:val="uz-Cyrl-UZ" w:eastAsia="ar-SA"/>
              </w:rPr>
              <w:t>за сваког од њих</w:t>
            </w:r>
            <w:r w:rsidRPr="003C2ED0">
              <w:rPr>
                <w:rFonts w:ascii="Times New Roman" w:eastAsia="Times New Roman" w:hAnsi="Times New Roman" w:cs="Times New Roman"/>
                <w:sz w:val="24"/>
                <w:szCs w:val="24"/>
                <w:lang w:val="uz-Cyrl-UZ" w:eastAsia="ar-SA"/>
              </w:rPr>
              <w:t xml:space="preserve"> </w:t>
            </w:r>
          </w:p>
          <w:p w14:paraId="28CAC86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w:t>
            </w:r>
          </w:p>
          <w:p w14:paraId="0675EBE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За </w:t>
            </w:r>
            <w:r w:rsidRPr="003C2ED0">
              <w:rPr>
                <w:rFonts w:ascii="Times New Roman" w:eastAsia="Times New Roman" w:hAnsi="Times New Roman" w:cs="Times New Roman"/>
                <w:sz w:val="24"/>
                <w:szCs w:val="24"/>
                <w:lang w:val="sr-Cyrl-RS" w:eastAsia="ar-SA"/>
              </w:rPr>
              <w:t xml:space="preserve">кривична </w:t>
            </w:r>
            <w:r w:rsidRPr="003C2ED0">
              <w:rPr>
                <w:rFonts w:ascii="Times New Roman" w:eastAsia="Times New Roman" w:hAnsi="Times New Roman" w:cs="Times New Roman"/>
                <w:sz w:val="24"/>
                <w:szCs w:val="24"/>
                <w:lang w:val="sr-Cyrl-CS" w:eastAsia="ar-SA"/>
              </w:rPr>
              <w:t>дела организованог</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криминала</w:t>
            </w: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b/>
                <w:sz w:val="24"/>
                <w:szCs w:val="24"/>
                <w:lang w:val="sr-Cyrl-CS" w:eastAsia="ar-SA"/>
              </w:rPr>
              <w:t>УВЕРЕЊЕ ПОСЕБНОГ ОДЕЉЕЊА (ЗА ОРГАНИЗОВАНИ КРИМИНАЛ) ВИШЕГ СУДА У БЕОГРАДУ</w:t>
            </w:r>
            <w:r w:rsidRPr="003C2ED0">
              <w:rPr>
                <w:rFonts w:ascii="Times New Roman" w:eastAsia="Times New Roman" w:hAnsi="Times New Roman" w:cs="Times New Roman"/>
                <w:sz w:val="24"/>
                <w:szCs w:val="24"/>
                <w:lang w:val="sr-Cyrl-CS" w:eastAsia="ar-SA"/>
              </w:rPr>
              <w:t xml:space="preserve">, Београд, којим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неко од кривичних дела </w:t>
            </w:r>
            <w:r w:rsidRPr="003C2ED0">
              <w:rPr>
                <w:rFonts w:ascii="Times New Roman" w:eastAsia="Times New Roman" w:hAnsi="Times New Roman" w:cs="Times New Roman"/>
                <w:sz w:val="24"/>
                <w:szCs w:val="24"/>
                <w:lang w:val="sr-Cyrl-RS" w:eastAsia="ar-SA"/>
              </w:rPr>
              <w:t xml:space="preserve">као члан </w:t>
            </w:r>
            <w:r w:rsidRPr="003C2ED0">
              <w:rPr>
                <w:rFonts w:ascii="Times New Roman" w:eastAsia="Times New Roman" w:hAnsi="Times New Roman" w:cs="Times New Roman"/>
                <w:sz w:val="24"/>
                <w:szCs w:val="24"/>
                <w:lang w:val="sr-Cyrl-CS" w:eastAsia="ar-SA"/>
              </w:rPr>
              <w:t>организован</w:t>
            </w:r>
            <w:r w:rsidRPr="003C2ED0">
              <w:rPr>
                <w:rFonts w:ascii="Times New Roman" w:eastAsia="Times New Roman" w:hAnsi="Times New Roman" w:cs="Times New Roman"/>
                <w:sz w:val="24"/>
                <w:szCs w:val="24"/>
                <w:lang w:val="sr-Cyrl-RS" w:eastAsia="ar-SA"/>
              </w:rPr>
              <w:t xml:space="preserve">е </w:t>
            </w:r>
            <w:r w:rsidRPr="003C2ED0">
              <w:rPr>
                <w:rFonts w:ascii="Times New Roman" w:eastAsia="Times New Roman" w:hAnsi="Times New Roman" w:cs="Times New Roman"/>
                <w:sz w:val="24"/>
                <w:szCs w:val="24"/>
                <w:lang w:val="sr-Cyrl-CS" w:eastAsia="ar-SA"/>
              </w:rPr>
              <w:t>криминал</w:t>
            </w:r>
            <w:r w:rsidRPr="003C2ED0">
              <w:rPr>
                <w:rFonts w:ascii="Times New Roman" w:eastAsia="Times New Roman" w:hAnsi="Times New Roman" w:cs="Times New Roman"/>
                <w:sz w:val="24"/>
                <w:szCs w:val="24"/>
                <w:lang w:val="sr-Cyrl-RS" w:eastAsia="ar-SA"/>
              </w:rPr>
              <w:t xml:space="preserve">не групе. </w:t>
            </w:r>
            <w:r w:rsidRPr="003C2ED0">
              <w:rPr>
                <w:rFonts w:ascii="Times New Roman" w:eastAsia="Times New Roman" w:hAnsi="Times New Roman" w:cs="Times New Roman"/>
                <w:sz w:val="24"/>
                <w:szCs w:val="24"/>
                <w:lang w:val="sr-Cyrl-CS" w:eastAsia="ar-SA"/>
              </w:rPr>
              <w:t>С тим у вези на интернет страници Вишег суда у Београду објављено је обавештење</w:t>
            </w:r>
            <w:r w:rsidRPr="003C2ED0">
              <w:rPr>
                <w:rFonts w:ascii="Times New Roman" w:eastAsia="Times New Roman" w:hAnsi="Times New Roman" w:cs="Times New Roman"/>
                <w:sz w:val="24"/>
                <w:szCs w:val="24"/>
                <w:lang w:val="ru-RU" w:eastAsia="ar-SA"/>
              </w:rPr>
              <w:t xml:space="preserve"> </w:t>
            </w:r>
            <w:hyperlink r:id="rId10" w:history="1">
              <w:r w:rsidRPr="003C2ED0">
                <w:rPr>
                  <w:rFonts w:ascii="Times New Roman" w:eastAsia="Times New Roman" w:hAnsi="Times New Roman" w:cs="Times New Roman"/>
                  <w:sz w:val="24"/>
                  <w:szCs w:val="24"/>
                  <w:u w:val="single"/>
                  <w:lang w:val="sr-Cyrl-CS" w:eastAsia="ar-SA"/>
                </w:rPr>
                <w:t>http://www.bg.vi.sud.rs/lt/articles/o-visem-sudu/obavestenje-ke-za-pravna-lica.html</w:t>
              </w:r>
            </w:hyperlink>
          </w:p>
          <w:p w14:paraId="74E805BC"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3C2ED0">
              <w:rPr>
                <w:rFonts w:ascii="Times New Roman" w:eastAsia="Times New Roman" w:hAnsi="Times New Roman" w:cs="Times New Roman"/>
                <w:b/>
                <w:sz w:val="24"/>
                <w:szCs w:val="24"/>
                <w:lang w:val="sr-Cyrl-CS" w:eastAsia="ar-SA"/>
              </w:rPr>
              <w:t>УВЕРЕЊЕ ОСНОВНОГ СУДА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CS" w:eastAsia="ar-SA"/>
              </w:rPr>
              <w:t>) 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u w:val="single"/>
                <w:lang w:val="sr-Cyrl-RS" w:eastAsia="ar-SA"/>
              </w:rPr>
              <w:t>правно лице</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није осуђиван за кривична дела против привреде, кривична дела против</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животне средине, кривично дело примања или давања мита, кривично дело преваре</w:t>
            </w:r>
            <w:r w:rsidRPr="003C2ED0">
              <w:rPr>
                <w:rFonts w:ascii="Times New Roman" w:eastAsia="Times New Roman" w:hAnsi="Times New Roman" w:cs="Times New Roman"/>
                <w:sz w:val="24"/>
                <w:szCs w:val="24"/>
                <w:lang w:val="sr-Cyrl-RS" w:eastAsia="ar-SA"/>
              </w:rPr>
              <w:t>.</w:t>
            </w:r>
          </w:p>
          <w:p w14:paraId="0430F111" w14:textId="77777777" w:rsidR="003C2ED0" w:rsidRPr="003C2ED0" w:rsidRDefault="003C2ED0" w:rsidP="00876F72">
            <w:pPr>
              <w:numPr>
                <w:ilvl w:val="0"/>
                <w:numId w:val="7"/>
              </w:num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b/>
                <w:sz w:val="24"/>
                <w:szCs w:val="24"/>
                <w:u w:val="single"/>
                <w:lang w:val="sr-Cyrl-RS" w:eastAsia="ar-SA"/>
              </w:rPr>
              <w:t>Посебна напомена</w:t>
            </w:r>
            <w:r w:rsidRPr="003C2ED0">
              <w:rPr>
                <w:rFonts w:ascii="Times New Roman" w:eastAsia="Times New Roman" w:hAnsi="Times New Roman" w:cs="Times New Roman"/>
                <w:sz w:val="24"/>
                <w:szCs w:val="24"/>
                <w:lang w:val="sr-Cyrl-RS" w:eastAsia="ar-SA"/>
              </w:rPr>
              <w:t xml:space="preserve">: Уколико уверење Основног суда не обухвата </w:t>
            </w:r>
            <w:r w:rsidRPr="003C2ED0">
              <w:rPr>
                <w:rFonts w:ascii="Times New Roman" w:eastAsia="Times New Roman" w:hAnsi="Times New Roman" w:cs="Times New Roman"/>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RS" w:eastAsia="ar-SA"/>
              </w:rPr>
              <w:t xml:space="preserve">, потребно је поред уверења Основног суда правно лице да достави </w:t>
            </w:r>
            <w:r w:rsidRPr="003C2ED0">
              <w:rPr>
                <w:rFonts w:ascii="Times New Roman" w:eastAsia="Times New Roman" w:hAnsi="Times New Roman" w:cs="Times New Roman"/>
                <w:b/>
                <w:sz w:val="24"/>
                <w:szCs w:val="24"/>
                <w:u w:val="single"/>
                <w:lang w:val="sr-Cyrl-RS" w:eastAsia="ar-SA"/>
              </w:rPr>
              <w:t>И</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b/>
                <w:sz w:val="24"/>
                <w:szCs w:val="24"/>
                <w:lang w:val="sr-Cyrl-RS" w:eastAsia="ar-SA"/>
              </w:rPr>
              <w:t xml:space="preserve">УВЕРЕЊЕ </w:t>
            </w:r>
            <w:r w:rsidRPr="003C2ED0">
              <w:rPr>
                <w:rFonts w:ascii="Times New Roman" w:eastAsia="Times New Roman" w:hAnsi="Times New Roman" w:cs="Times New Roman"/>
                <w:b/>
                <w:sz w:val="24"/>
                <w:szCs w:val="24"/>
                <w:lang w:val="sr-Cyrl-CS" w:eastAsia="ar-SA"/>
              </w:rPr>
              <w:t>ВИШЕГ СУДА</w:t>
            </w: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sz w:val="24"/>
                <w:szCs w:val="24"/>
                <w:lang w:val="sr-Cyrl-CS" w:eastAsia="ar-SA"/>
              </w:rPr>
              <w:t>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w:t>
            </w:r>
            <w:r w:rsidRPr="003C2ED0">
              <w:rPr>
                <w:rFonts w:ascii="Times New Roman" w:eastAsia="Times New Roman" w:hAnsi="Times New Roman" w:cs="Times New Roman"/>
                <w:sz w:val="24"/>
                <w:szCs w:val="24"/>
                <w:lang w:val="sr-Cyrl-CS" w:eastAsia="ar-SA"/>
              </w:rPr>
              <w:lastRenderedPageBreak/>
              <w:t xml:space="preserve">лица, којом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w:t>
            </w:r>
            <w:r w:rsidRPr="003C2ED0">
              <w:rPr>
                <w:rFonts w:ascii="Times New Roman" w:eastAsia="Times New Roman" w:hAnsi="Times New Roman" w:cs="Times New Roman"/>
                <w:b/>
                <w:sz w:val="24"/>
                <w:szCs w:val="24"/>
                <w:lang w:val="sr-Cyrl-CS" w:eastAsia="ar-SA"/>
              </w:rPr>
              <w:t>кривична дела против привреде</w:t>
            </w:r>
            <w:r w:rsidRPr="003C2ED0">
              <w:rPr>
                <w:rFonts w:ascii="Times New Roman" w:eastAsia="Times New Roman" w:hAnsi="Times New Roman" w:cs="Times New Roman"/>
                <w:b/>
                <w:sz w:val="24"/>
                <w:szCs w:val="24"/>
                <w:lang w:val="sr-Cyrl-RS" w:eastAsia="ar-SA"/>
              </w:rPr>
              <w:t xml:space="preserve"> и</w:t>
            </w:r>
            <w:r w:rsidRPr="003C2ED0">
              <w:rPr>
                <w:rFonts w:ascii="Times New Roman" w:eastAsia="Times New Roman" w:hAnsi="Times New Roman" w:cs="Times New Roman"/>
                <w:b/>
                <w:sz w:val="24"/>
                <w:szCs w:val="24"/>
                <w:lang w:val="sr-Cyrl-CS" w:eastAsia="ar-SA"/>
              </w:rPr>
              <w:t xml:space="preserve"> кривично дело примања мита</w:t>
            </w:r>
            <w:r w:rsidRPr="003C2ED0">
              <w:rPr>
                <w:rFonts w:ascii="Times New Roman" w:eastAsia="Times New Roman" w:hAnsi="Times New Roman" w:cs="Times New Roman"/>
                <w:b/>
                <w:sz w:val="24"/>
                <w:szCs w:val="24"/>
                <w:lang w:val="sr-Cyrl-RS" w:eastAsia="ar-SA"/>
              </w:rPr>
              <w:t>.</w:t>
            </w:r>
          </w:p>
          <w:p w14:paraId="649CBEB7" w14:textId="77777777" w:rsid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C4D4C64" w14:textId="77777777" w:rsidR="00475271" w:rsidRDefault="00475271"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C789754" w14:textId="77777777" w:rsidR="00475271" w:rsidRPr="003C2ED0" w:rsidRDefault="00475271"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9526D38"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u w:val="single"/>
                <w:lang w:val="sr-Cyrl-CS" w:eastAsia="ar-SA"/>
              </w:rPr>
              <w:t>Напомена</w:t>
            </w:r>
            <w:r w:rsidRPr="003C2ED0">
              <w:rPr>
                <w:rFonts w:ascii="Times New Roman" w:eastAsia="Times New Roman" w:hAnsi="Times New Roman" w:cs="Times New Roman"/>
                <w:sz w:val="24"/>
                <w:szCs w:val="24"/>
                <w:lang w:val="sr-Cyrl-CS" w:eastAsia="ar-SA"/>
              </w:rPr>
              <w:t xml:space="preserve">: </w:t>
            </w:r>
          </w:p>
          <w:p w14:paraId="1A34F95A"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7D4EBCC5" w14:textId="77777777" w:rsidR="003C2ED0" w:rsidRPr="003C2ED0" w:rsidRDefault="003C2ED0" w:rsidP="00876F72">
            <w:pPr>
              <w:numPr>
                <w:ilvl w:val="0"/>
                <w:numId w:val="6"/>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50ACD1EB" w14:textId="77777777" w:rsidR="003C2ED0" w:rsidRPr="003C2ED0" w:rsidRDefault="003C2ED0" w:rsidP="00876F72">
            <w:pPr>
              <w:numPr>
                <w:ilvl w:val="0"/>
                <w:numId w:val="6"/>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10FE040F"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3C2ED0">
              <w:rPr>
                <w:rFonts w:ascii="Times New Roman" w:eastAsia="Times New Roman" w:hAnsi="Times New Roman" w:cs="Times New Roman"/>
                <w:b/>
                <w:sz w:val="24"/>
                <w:szCs w:val="24"/>
                <w:u w:val="single"/>
                <w:lang w:val="uz-Cyrl-UZ" w:eastAsia="ar-SA"/>
              </w:rPr>
              <w:t>Ови докази не могу бити старији од два месеца пре отварања понуда</w:t>
            </w:r>
            <w:r w:rsidRPr="003C2ED0">
              <w:rPr>
                <w:rFonts w:ascii="Times New Roman" w:eastAsia="Times New Roman" w:hAnsi="Times New Roman" w:cs="Times New Roman"/>
                <w:sz w:val="24"/>
                <w:szCs w:val="24"/>
                <w:lang w:val="uz-Cyrl-UZ" w:eastAsia="ar-SA"/>
              </w:rPr>
              <w:t>.</w:t>
            </w:r>
          </w:p>
          <w:p w14:paraId="7BEE6533"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tc>
      </w:tr>
      <w:tr w:rsidR="003C2ED0" w:rsidRPr="003C2ED0" w14:paraId="00EEA445" w14:textId="77777777" w:rsidTr="00CA69E8">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297FD28C" w14:textId="2D45B1CB" w:rsidR="003C2ED0" w:rsidRPr="003C2ED0" w:rsidRDefault="00C11B6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Latn-RS" w:eastAsia="ar-SA"/>
              </w:rPr>
              <w:lastRenderedPageBreak/>
              <w:t>1.</w:t>
            </w:r>
            <w:r w:rsidR="003C2ED0" w:rsidRPr="003C2ED0">
              <w:rPr>
                <w:rFonts w:ascii="Times New Roman" w:eastAsia="Times New Roman" w:hAnsi="Times New Roman" w:cs="Times New Roman"/>
                <w:sz w:val="24"/>
                <w:szCs w:val="24"/>
                <w:lang w:val="sr-Cyrl-CS" w:eastAsia="ar-SA"/>
              </w:rPr>
              <w:t>3.</w:t>
            </w:r>
          </w:p>
        </w:tc>
        <w:tc>
          <w:tcPr>
            <w:tcW w:w="3598" w:type="dxa"/>
            <w:tcBorders>
              <w:top w:val="single" w:sz="4" w:space="0" w:color="000000"/>
              <w:left w:val="single" w:sz="4" w:space="0" w:color="000000"/>
              <w:bottom w:val="single" w:sz="4" w:space="0" w:color="000000"/>
              <w:right w:val="nil"/>
            </w:tcBorders>
            <w:vAlign w:val="center"/>
          </w:tcPr>
          <w:p w14:paraId="27BD1170" w14:textId="77777777" w:rsidR="003C2ED0" w:rsidRPr="003C2ED0" w:rsidRDefault="003C2ED0" w:rsidP="00383DC8">
            <w:pPr>
              <w:tabs>
                <w:tab w:val="left" w:pos="680"/>
              </w:tabs>
              <w:suppressAutoHyphens/>
              <w:snapToGrid w:val="0"/>
              <w:spacing w:after="0" w:line="240" w:lineRule="auto"/>
              <w:jc w:val="both"/>
              <w:rPr>
                <w:rFonts w:ascii="Times New Roman" w:eastAsia="Times New Roman" w:hAnsi="Times New Roman" w:cs="Times New Roman"/>
                <w:sz w:val="24"/>
                <w:szCs w:val="24"/>
                <w:lang w:val="sr-Cyrl-CS" w:eastAsia="ar-SA"/>
              </w:rPr>
            </w:pPr>
          </w:p>
          <w:p w14:paraId="1B52C198" w14:textId="77777777" w:rsidR="003C2ED0" w:rsidRPr="003C2ED0" w:rsidRDefault="003C2ED0" w:rsidP="00383DC8">
            <w:pPr>
              <w:tabs>
                <w:tab w:val="left" w:pos="680"/>
              </w:tabs>
              <w:suppressAutoHyphens/>
              <w:snapToGrid w:val="0"/>
              <w:spacing w:after="0" w:line="240" w:lineRule="auto"/>
              <w:jc w:val="both"/>
              <w:rPr>
                <w:rFonts w:ascii="Times New Roman" w:eastAsia="Times New Roman" w:hAnsi="Times New Roman" w:cs="Times New Roman"/>
                <w:sz w:val="24"/>
                <w:szCs w:val="24"/>
                <w:lang w:val="sr-Cyrl-CS" w:eastAsia="ar-SA"/>
              </w:rPr>
            </w:pPr>
          </w:p>
          <w:p w14:paraId="50D997C5" w14:textId="77777777" w:rsidR="003C2ED0" w:rsidRPr="003C2ED0" w:rsidRDefault="003C2ED0" w:rsidP="00383DC8">
            <w:pPr>
              <w:tabs>
                <w:tab w:val="left" w:pos="680"/>
              </w:tabs>
              <w:suppressAutoHyphens/>
              <w:snapToGrid w:val="0"/>
              <w:spacing w:after="0" w:line="240" w:lineRule="auto"/>
              <w:jc w:val="both"/>
              <w:rPr>
                <w:rFonts w:ascii="Times New Roman" w:eastAsia="Times New Roman" w:hAnsi="Times New Roman" w:cs="Times New Roman"/>
                <w:sz w:val="24"/>
                <w:szCs w:val="24"/>
                <w:lang w:val="sr-Cyrl-CS" w:eastAsia="ar-SA"/>
              </w:rPr>
            </w:pPr>
          </w:p>
          <w:p w14:paraId="46A03935" w14:textId="77777777" w:rsidR="003C2ED0" w:rsidRPr="003C2ED0" w:rsidRDefault="003C2ED0" w:rsidP="00383DC8">
            <w:pPr>
              <w:tabs>
                <w:tab w:val="left" w:pos="680"/>
              </w:tabs>
              <w:suppressAutoHyphens/>
              <w:snapToGrid w:val="0"/>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BBF7B87"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4BF2924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3.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3E29C6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7965FB4" w14:textId="4377E483" w:rsidR="003C2ED0" w:rsidRPr="003C2ED0" w:rsidRDefault="008F319E"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Члан</w:t>
            </w:r>
            <w:r w:rsidR="003C2ED0" w:rsidRPr="003C2ED0">
              <w:rPr>
                <w:rFonts w:ascii="Times New Roman" w:eastAsia="Times New Roman" w:hAnsi="Times New Roman" w:cs="Times New Roman"/>
                <w:sz w:val="24"/>
                <w:szCs w:val="24"/>
                <w:lang w:val="sr-Cyrl-RS"/>
              </w:rPr>
              <w:t xml:space="preserve">ом 79. став 2. ЗЈН </w:t>
            </w:r>
            <w:r w:rsidR="003C2ED0"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003C2ED0"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003C2ED0" w:rsidRPr="003C2ED0">
              <w:rPr>
                <w:rFonts w:ascii="Times New Roman" w:eastAsia="Times New Roman" w:hAnsi="Times New Roman" w:cs="Times New Roman"/>
                <w:sz w:val="24"/>
                <w:szCs w:val="24"/>
              </w:rPr>
              <w:t>став</w:t>
            </w:r>
            <w:proofErr w:type="gramEnd"/>
            <w:r w:rsidR="003C2ED0" w:rsidRPr="003C2ED0">
              <w:rPr>
                <w:rFonts w:ascii="Times New Roman" w:eastAsia="Times New Roman" w:hAnsi="Times New Roman" w:cs="Times New Roman"/>
                <w:sz w:val="24"/>
                <w:szCs w:val="24"/>
              </w:rPr>
              <w:t xml:space="preserve"> 4. </w:t>
            </w:r>
            <w:proofErr w:type="gramStart"/>
            <w:r w:rsidR="003C2ED0" w:rsidRPr="003C2ED0">
              <w:rPr>
                <w:rFonts w:ascii="Times New Roman" w:eastAsia="Times New Roman" w:hAnsi="Times New Roman" w:cs="Times New Roman"/>
                <w:sz w:val="24"/>
                <w:szCs w:val="24"/>
              </w:rPr>
              <w:t>овог</w:t>
            </w:r>
            <w:proofErr w:type="gramEnd"/>
            <w:r w:rsidR="003C2ED0" w:rsidRPr="003C2ED0">
              <w:rPr>
                <w:rFonts w:ascii="Times New Roman" w:eastAsia="Times New Roman" w:hAnsi="Times New Roman" w:cs="Times New Roman"/>
                <w:sz w:val="24"/>
                <w:szCs w:val="24"/>
              </w:rPr>
              <w:t xml:space="preserve"> закона, </w:t>
            </w:r>
            <w:r w:rsidR="003C2ED0" w:rsidRPr="003C2ED0">
              <w:rPr>
                <w:rFonts w:ascii="Times New Roman" w:eastAsia="Times New Roman" w:hAnsi="Times New Roman" w:cs="Times New Roman"/>
                <w:b/>
                <w:sz w:val="24"/>
                <w:szCs w:val="24"/>
                <w:u w:val="single"/>
              </w:rPr>
              <w:t>наручилац је пре доношења одлуке о додели уговора</w:t>
            </w:r>
            <w:r w:rsidR="003C2ED0" w:rsidRPr="003C2ED0">
              <w:rPr>
                <w:rFonts w:ascii="Times New Roman" w:eastAsia="Times New Roman" w:hAnsi="Times New Roman" w:cs="Times New Roman"/>
                <w:b/>
                <w:sz w:val="24"/>
                <w:szCs w:val="24"/>
                <w:u w:val="single"/>
                <w:lang w:val="sr-Cyrl-RS"/>
              </w:rPr>
              <w:t xml:space="preserve"> </w:t>
            </w:r>
            <w:r w:rsidR="003C2ED0"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003C2ED0" w:rsidRPr="003C2ED0">
              <w:rPr>
                <w:rFonts w:ascii="Times New Roman" w:eastAsia="Times New Roman" w:hAnsi="Times New Roman" w:cs="Times New Roman"/>
                <w:b/>
                <w:sz w:val="24"/>
                <w:szCs w:val="24"/>
                <w:u w:val="single"/>
                <w:lang w:val="sr-Cyrl-RS"/>
              </w:rPr>
              <w:t xml:space="preserve"> </w:t>
            </w:r>
            <w:r w:rsidR="003C2ED0"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003C2ED0" w:rsidRPr="003C2ED0">
              <w:rPr>
                <w:rFonts w:ascii="Times New Roman" w:eastAsia="Times New Roman" w:hAnsi="Times New Roman" w:cs="Times New Roman"/>
                <w:b/>
                <w:sz w:val="24"/>
                <w:szCs w:val="24"/>
                <w:u w:val="single"/>
                <w:lang w:val="sr-Cyrl-RS"/>
              </w:rPr>
              <w:t xml:space="preserve"> </w:t>
            </w:r>
            <w:r w:rsidR="003C2ED0" w:rsidRPr="003C2ED0">
              <w:rPr>
                <w:rFonts w:ascii="Times New Roman" w:eastAsia="Times New Roman" w:hAnsi="Times New Roman" w:cs="Times New Roman"/>
                <w:b/>
                <w:sz w:val="24"/>
                <w:szCs w:val="24"/>
                <w:u w:val="single"/>
              </w:rPr>
              <w:t>и од осталих понуђача.</w:t>
            </w:r>
            <w:r w:rsidR="003C2ED0"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003C2ED0" w:rsidRPr="003C2ED0">
              <w:rPr>
                <w:rFonts w:ascii="Times New Roman" w:eastAsia="Times New Roman" w:hAnsi="Times New Roman" w:cs="Times New Roman"/>
                <w:sz w:val="24"/>
                <w:szCs w:val="24"/>
                <w:lang w:val="sr-Cyrl-RS"/>
              </w:rPr>
              <w:t xml:space="preserve"> </w:t>
            </w:r>
            <w:r w:rsidR="003C2ED0"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7EE238C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47A939EE"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4220413E" w14:textId="77777777" w:rsid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lastRenderedPageBreak/>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6A73C2EF" w14:textId="77777777" w:rsidR="006A035F" w:rsidRPr="003C2ED0" w:rsidRDefault="006A035F"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p>
          <w:p w14:paraId="760A3BBD"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ПРАВНО ЛИЦЕ, ПРЕДУЗЕТНИК, ФИЗИЧКО ЛИЦЕ:</w:t>
            </w:r>
            <w:r w:rsidRPr="003C2ED0">
              <w:rPr>
                <w:rFonts w:ascii="Times New Roman" w:eastAsia="Times New Roman" w:hAnsi="Times New Roman" w:cs="Times New Roman"/>
                <w:sz w:val="24"/>
                <w:szCs w:val="24"/>
                <w:lang w:val="ru-RU" w:eastAsia="ar-SA"/>
              </w:rPr>
              <w:t xml:space="preserve"> </w:t>
            </w:r>
          </w:p>
          <w:p w14:paraId="01A2B79A"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5A6A3ED3"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3C2ED0">
              <w:rPr>
                <w:rFonts w:ascii="Times New Roman" w:eastAsia="Times New Roman" w:hAnsi="Times New Roman" w:cs="Times New Roman"/>
                <w:sz w:val="24"/>
                <w:szCs w:val="24"/>
                <w:u w:val="single"/>
                <w:lang w:val="ru-RU" w:eastAsia="ar-SA"/>
              </w:rPr>
              <w:t>1.</w:t>
            </w:r>
            <w:r w:rsidRPr="003C2ED0">
              <w:rPr>
                <w:rFonts w:ascii="Times New Roman" w:eastAsia="Times New Roman" w:hAnsi="Times New Roman" w:cs="Times New Roman"/>
                <w:b/>
                <w:sz w:val="24"/>
                <w:szCs w:val="24"/>
                <w:u w:val="single"/>
                <w:lang w:val="ru-RU" w:eastAsia="ar-SA"/>
              </w:rPr>
              <w:t>Уверење Пореске управе</w:t>
            </w:r>
            <w:r w:rsidRPr="003C2ED0">
              <w:rPr>
                <w:rFonts w:ascii="Times New Roman" w:eastAsia="Times New Roman" w:hAnsi="Times New Roman" w:cs="Times New Roman"/>
                <w:sz w:val="24"/>
                <w:szCs w:val="24"/>
                <w:lang w:val="ru-RU" w:eastAsia="ar-SA"/>
              </w:rPr>
              <w:t xml:space="preserve"> Министарства финансија да је измирио доспеле </w:t>
            </w:r>
            <w:r w:rsidRPr="003C2ED0">
              <w:rPr>
                <w:rFonts w:ascii="Times New Roman" w:eastAsia="Times New Roman" w:hAnsi="Times New Roman" w:cs="Times New Roman"/>
                <w:sz w:val="24"/>
                <w:szCs w:val="24"/>
                <w:lang w:val="sr-Cyrl-CS" w:eastAsia="uz-Cyrl-UZ"/>
              </w:rPr>
              <w:t xml:space="preserve">порезе и доприносе </w:t>
            </w:r>
            <w:r w:rsidRPr="003C2ED0">
              <w:rPr>
                <w:rFonts w:ascii="Times New Roman" w:eastAsia="Times New Roman" w:hAnsi="Times New Roman" w:cs="Times New Roman"/>
                <w:b/>
                <w:sz w:val="24"/>
                <w:szCs w:val="24"/>
                <w:u w:val="single"/>
                <w:lang w:val="ru-RU" w:eastAsia="ar-SA"/>
              </w:rPr>
              <w:t>и</w:t>
            </w:r>
          </w:p>
          <w:p w14:paraId="38F9011E" w14:textId="77777777" w:rsidR="003C2ED0" w:rsidRPr="003C2ED0" w:rsidRDefault="003C2ED0" w:rsidP="003C2ED0">
            <w:pPr>
              <w:suppressAutoHyphens/>
              <w:snapToGrid w:val="0"/>
              <w:spacing w:after="0" w:line="240" w:lineRule="auto"/>
              <w:ind w:left="360"/>
              <w:jc w:val="both"/>
              <w:rPr>
                <w:rFonts w:ascii="Times New Roman" w:eastAsia="Times New Roman" w:hAnsi="Times New Roman" w:cs="Times New Roman"/>
                <w:sz w:val="24"/>
                <w:szCs w:val="24"/>
                <w:lang w:val="ru-RU" w:eastAsia="ar-SA"/>
              </w:rPr>
            </w:pPr>
          </w:p>
          <w:p w14:paraId="43ACA06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u w:val="single"/>
                <w:lang w:val="ru-RU" w:eastAsia="ar-SA"/>
              </w:rPr>
              <w:t>2.</w:t>
            </w: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3C2ED0">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5091AA3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sz w:val="24"/>
                <w:szCs w:val="24"/>
                <w:u w:val="single"/>
                <w:lang w:val="uz-Cyrl-UZ" w:eastAsia="ar-SA"/>
              </w:rPr>
            </w:pPr>
          </w:p>
          <w:p w14:paraId="7F3AE46D"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b/>
                <w:sz w:val="24"/>
                <w:szCs w:val="24"/>
                <w:u w:val="single"/>
                <w:lang w:val="ru-RU" w:eastAsia="ar-SA"/>
              </w:rPr>
              <w:t>Напомена</w:t>
            </w:r>
            <w:r w:rsidRPr="003C2ED0">
              <w:rPr>
                <w:rFonts w:ascii="Times New Roman" w:eastAsia="Times New Roman" w:hAnsi="Times New Roman" w:cs="Times New Roman"/>
                <w:sz w:val="24"/>
                <w:szCs w:val="24"/>
                <w:lang w:val="ru-RU" w:eastAsia="ar-SA"/>
              </w:rPr>
              <w:t xml:space="preserve">: </w:t>
            </w:r>
          </w:p>
          <w:p w14:paraId="115A2682" w14:textId="77777777" w:rsidR="003C2ED0" w:rsidRPr="003C2ED0" w:rsidRDefault="003C2ED0" w:rsidP="00876F72">
            <w:pPr>
              <w:numPr>
                <w:ilvl w:val="0"/>
                <w:numId w:val="5"/>
              </w:numPr>
              <w:suppressAutoHyphens/>
              <w:autoSpaceDE w:val="0"/>
              <w:autoSpaceDN w:val="0"/>
              <w:adjustRightInd w:val="0"/>
              <w:spacing w:after="0" w:line="240" w:lineRule="auto"/>
              <w:ind w:left="707"/>
              <w:contextualSpacing/>
              <w:jc w:val="both"/>
              <w:rPr>
                <w:rFonts w:ascii="Times New Roman" w:eastAsia="Calibri" w:hAnsi="Times New Roman" w:cs="Times New Roman"/>
                <w:sz w:val="24"/>
                <w:szCs w:val="24"/>
                <w:lang w:val="ru-RU"/>
              </w:rPr>
            </w:pPr>
            <w:r w:rsidRPr="003C2ED0">
              <w:rPr>
                <w:rFonts w:ascii="Times New Roman" w:eastAsia="TimesNewRomanPSMT" w:hAnsi="Times New Roman" w:cs="Times New Roman"/>
                <w:sz w:val="24"/>
                <w:szCs w:val="24"/>
                <w:lang w:val="uz-Cyrl-UZ"/>
              </w:rPr>
              <w:t xml:space="preserve">Уколико је понуђач у поступку приватизације, уместо два горе наведена доказа треба доставити </w:t>
            </w:r>
            <w:r w:rsidRPr="003C2ED0">
              <w:rPr>
                <w:rFonts w:ascii="Times New Roman" w:eastAsia="TimesNewRomanPSMT" w:hAnsi="Times New Roman" w:cs="Times New Roman"/>
                <w:b/>
                <w:sz w:val="24"/>
                <w:szCs w:val="24"/>
                <w:lang w:val="uz-Cyrl-UZ"/>
              </w:rPr>
              <w:t>у</w:t>
            </w:r>
            <w:r w:rsidRPr="003C2ED0">
              <w:rPr>
                <w:rFonts w:ascii="Times New Roman" w:eastAsia="Calibri" w:hAnsi="Times New Roman" w:cs="Times New Roman"/>
                <w:b/>
                <w:sz w:val="24"/>
                <w:szCs w:val="24"/>
                <w:lang w:val="ru-RU"/>
              </w:rPr>
              <w:t>верење Агенције за приватизацију да се налази у поступку приватизације</w:t>
            </w:r>
          </w:p>
          <w:p w14:paraId="4A83F4E9" w14:textId="77777777" w:rsidR="003C2ED0" w:rsidRPr="003C2ED0" w:rsidRDefault="003C2ED0" w:rsidP="003C2ED0">
            <w:pPr>
              <w:tabs>
                <w:tab w:val="left" w:pos="680"/>
              </w:tabs>
              <w:snapToGrid w:val="0"/>
              <w:spacing w:after="0" w:line="276" w:lineRule="auto"/>
              <w:ind w:left="720"/>
              <w:contextualSpacing/>
              <w:jc w:val="both"/>
              <w:rPr>
                <w:rFonts w:ascii="Times New Roman" w:eastAsia="Calibri" w:hAnsi="Times New Roman" w:cs="Times New Roman"/>
                <w:sz w:val="24"/>
                <w:szCs w:val="24"/>
                <w:lang w:val="uz-Cyrl-UZ"/>
              </w:rPr>
            </w:pPr>
          </w:p>
          <w:p w14:paraId="43576483" w14:textId="77777777" w:rsidR="003C2ED0" w:rsidRPr="003C2ED0" w:rsidRDefault="003C2ED0" w:rsidP="00876F72">
            <w:pPr>
              <w:numPr>
                <w:ilvl w:val="0"/>
                <w:numId w:val="5"/>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0AB7D594" w14:textId="77777777" w:rsidR="003C2ED0" w:rsidRPr="003C2ED0" w:rsidRDefault="003C2ED0" w:rsidP="003C2ED0">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49893607" w14:textId="77777777" w:rsidR="003C2ED0" w:rsidRPr="003C2ED0" w:rsidRDefault="003C2ED0" w:rsidP="00876F72">
            <w:pPr>
              <w:numPr>
                <w:ilvl w:val="0"/>
                <w:numId w:val="8"/>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FEA8B47" w14:textId="77777777" w:rsidR="003C2ED0" w:rsidRPr="003C2ED0" w:rsidRDefault="003C2ED0" w:rsidP="00876F72">
            <w:pPr>
              <w:numPr>
                <w:ilvl w:val="0"/>
                <w:numId w:val="8"/>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b/>
                <w:sz w:val="24"/>
                <w:szCs w:val="24"/>
                <w:u w:val="single"/>
                <w:lang w:val="uz-Cyrl-UZ"/>
              </w:rPr>
              <w:t>Ова уверења не могу бити старија од два месеца пре отварања понуда</w:t>
            </w:r>
          </w:p>
          <w:p w14:paraId="53EDE960"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691EE5C2" w14:textId="67244770" w:rsidR="003C2ED0" w:rsidRPr="003C2ED0" w:rsidRDefault="00A743E7"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Напомена за доказ из тачке 1.3</w:t>
            </w:r>
            <w:r w:rsidR="003C2ED0" w:rsidRPr="003C2ED0">
              <w:rPr>
                <w:rFonts w:ascii="Times New Roman" w:eastAsia="Times New Roman" w:hAnsi="Times New Roman" w:cs="Times New Roman"/>
                <w:sz w:val="24"/>
                <w:szCs w:val="24"/>
                <w:lang w:val="sr-Cyrl-RS" w:eastAsia="ar-SA"/>
              </w:rPr>
              <w:t>. подтачка 2.:</w:t>
            </w:r>
          </w:p>
          <w:p w14:paraId="6161342B"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691B36A7"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lastRenderedPageBreak/>
              <w:t xml:space="preserve">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w:t>
            </w:r>
            <w:r w:rsidRPr="00B825E7">
              <w:rPr>
                <w:rFonts w:ascii="Times New Roman" w:eastAsia="Times New Roman" w:hAnsi="Times New Roman" w:cs="Times New Roman"/>
                <w:sz w:val="24"/>
                <w:szCs w:val="24"/>
                <w:lang w:val="sr-Cyrl-CS" w:eastAsia="ar-SA"/>
              </w:rPr>
              <w:t>1. јануара 2007. године.</w:t>
            </w:r>
          </w:p>
          <w:p w14:paraId="540C871F"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FA8A406"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sz w:val="24"/>
                <w:szCs w:val="24"/>
                <w:lang w:val="sr-Cyrl-CS" w:eastAsia="ar-SA"/>
              </w:rPr>
              <w:t xml:space="preserve">Имајући у виду наведено, </w:t>
            </w:r>
            <w:r w:rsidRPr="003C2ED0">
              <w:rPr>
                <w:rFonts w:ascii="Times New Roman" w:eastAsia="Times New Roman" w:hAnsi="Times New Roman" w:cs="Times New Roman"/>
                <w:b/>
                <w:sz w:val="24"/>
                <w:szCs w:val="24"/>
                <w:u w:val="single"/>
                <w:lang w:val="sr-Cyrl-CS" w:eastAsia="ar-SA"/>
              </w:rPr>
              <w:t>понуђач је дужан да као доказ о испуњености обавезног услова за учешће из члана 75. став 1. тачка 4) ЗЈН,</w:t>
            </w:r>
            <w:r w:rsidRPr="003C2ED0">
              <w:rPr>
                <w:rFonts w:ascii="Times New Roman" w:eastAsia="Times New Roman" w:hAnsi="Times New Roman" w:cs="Times New Roman"/>
                <w:sz w:val="24"/>
                <w:szCs w:val="24"/>
                <w:lang w:val="sr-Cyrl-CS" w:eastAsia="ar-SA"/>
              </w:rPr>
              <w:t xml:space="preserve"> поред уверења Пореске управе Министарства финансија да је измирио доспеле порезе и доприносе, </w:t>
            </w:r>
            <w:r w:rsidRPr="003C2ED0">
              <w:rPr>
                <w:rFonts w:ascii="Times New Roman" w:eastAsia="Times New Roman" w:hAnsi="Times New Roman" w:cs="Times New Roman"/>
                <w:b/>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14:paraId="15AF4B76" w14:textId="35F6F1D5" w:rsidR="003C2ED0" w:rsidRPr="003C2ED0" w:rsidRDefault="003C2ED0" w:rsidP="002564CF">
            <w:pPr>
              <w:suppressAutoHyphens/>
              <w:spacing w:before="100" w:beforeAutospacing="1" w:after="100" w:afterAutospacing="1"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C2ED0">
              <w:rPr>
                <w:rFonts w:ascii="Times New Roman" w:eastAsia="Times New Roman" w:hAnsi="Times New Roman" w:cs="Times New Roman"/>
                <w:sz w:val="24"/>
                <w:szCs w:val="24"/>
                <w:lang w:val="sr-Cyrl-CS" w:eastAsia="ar-SA"/>
              </w:rPr>
              <w:t>.</w:t>
            </w:r>
          </w:p>
        </w:tc>
      </w:tr>
    </w:tbl>
    <w:p w14:paraId="337862D7" w14:textId="77777777" w:rsidR="00FC137A" w:rsidRDefault="00FC137A" w:rsidP="00FC137A">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2C74A14E" w14:textId="77777777" w:rsidR="00FC137A" w:rsidRDefault="00FC137A" w:rsidP="00FC137A">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15D06F4" w14:textId="77777777" w:rsidR="00FC137A" w:rsidRDefault="00FC137A" w:rsidP="00FC137A">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42800887" w14:textId="5B67BF54" w:rsidR="00FC137A" w:rsidRDefault="00FC137A" w:rsidP="00FC137A">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b/>
          <w:bCs/>
          <w:iCs/>
          <w:sz w:val="24"/>
          <w:szCs w:val="24"/>
          <w:lang w:val="sr-Cyrl-RS" w:eastAsia="ar-SA"/>
        </w:rPr>
        <w:t>2. ДОДАТНИ УСЛОВИ ЗА УЧЕШЋЕ ИЗ ЧЛАНА 76</w:t>
      </w:r>
      <w:r w:rsidRPr="00FC137A">
        <w:rPr>
          <w:rFonts w:ascii="Times New Roman" w:eastAsia="Times New Roman" w:hAnsi="Times New Roman" w:cs="Times New Roman"/>
          <w:b/>
          <w:bCs/>
          <w:iCs/>
          <w:sz w:val="24"/>
          <w:szCs w:val="24"/>
          <w:lang w:val="sr-Cyrl-RS" w:eastAsia="ar-SA"/>
        </w:rPr>
        <w:t>. ЗЈН:</w:t>
      </w:r>
    </w:p>
    <w:p w14:paraId="18E00B2E" w14:textId="77777777" w:rsidR="00FC137A" w:rsidRPr="00FC137A" w:rsidRDefault="00FC137A" w:rsidP="00FC137A">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91E2846" w14:textId="14FBF347" w:rsidR="00FC137A" w:rsidRDefault="00FC137A" w:rsidP="00FC137A">
      <w:pPr>
        <w:suppressAutoHyphens/>
        <w:autoSpaceDE w:val="0"/>
        <w:autoSpaceDN w:val="0"/>
        <w:adjustRightInd w:val="0"/>
        <w:spacing w:after="120" w:line="240" w:lineRule="auto"/>
        <w:ind w:firstLine="720"/>
        <w:jc w:val="both"/>
        <w:rPr>
          <w:rFonts w:ascii="Times New Roman" w:eastAsia="Times New Roman" w:hAnsi="Times New Roman" w:cs="Times New Roman"/>
          <w:bCs/>
          <w:iCs/>
          <w:sz w:val="24"/>
          <w:szCs w:val="24"/>
          <w:lang w:val="sr-Cyrl-RS" w:eastAsia="ar-SA"/>
        </w:rPr>
      </w:pPr>
      <w:r w:rsidRPr="00FC137A">
        <w:rPr>
          <w:rFonts w:ascii="Times New Roman" w:eastAsia="Times New Roman" w:hAnsi="Times New Roman" w:cs="Times New Roman"/>
          <w:bCs/>
          <w:iCs/>
          <w:sz w:val="24"/>
          <w:szCs w:val="24"/>
          <w:lang w:val="sr-Cyrl-RS" w:eastAsia="ar-SA"/>
        </w:rPr>
        <w:t xml:space="preserve">Понуђач испуњеност додатних услова за учешће доказује </w:t>
      </w:r>
      <w:r w:rsidRPr="00FC137A">
        <w:rPr>
          <w:rFonts w:ascii="Times New Roman" w:eastAsia="Times New Roman" w:hAnsi="Times New Roman" w:cs="Times New Roman"/>
          <w:b/>
          <w:bCs/>
          <w:iCs/>
          <w:sz w:val="24"/>
          <w:szCs w:val="24"/>
          <w:lang w:val="sr-Cyrl-RS" w:eastAsia="ar-SA"/>
        </w:rPr>
        <w:t>достављањем тражених доказа</w:t>
      </w:r>
      <w:r w:rsidRPr="00FC137A">
        <w:rPr>
          <w:rFonts w:ascii="Times New Roman" w:eastAsia="Times New Roman" w:hAnsi="Times New Roman" w:cs="Times New Roman"/>
          <w:bCs/>
          <w:iCs/>
          <w:sz w:val="24"/>
          <w:szCs w:val="24"/>
          <w:lang w:val="sr-Cyrl-RS" w:eastAsia="ar-SA"/>
        </w:rPr>
        <w:t xml:space="preserve"> </w:t>
      </w:r>
      <w:r w:rsidRPr="00FC137A">
        <w:rPr>
          <w:rFonts w:ascii="Times New Roman" w:eastAsia="Times New Roman" w:hAnsi="Times New Roman" w:cs="Times New Roman"/>
          <w:b/>
          <w:bCs/>
          <w:iCs/>
          <w:sz w:val="24"/>
          <w:szCs w:val="24"/>
          <w:u w:val="single"/>
          <w:lang w:val="sr-Cyrl-RS" w:eastAsia="ar-SA"/>
        </w:rPr>
        <w:t>У ПОНУДИ</w:t>
      </w:r>
      <w:r w:rsidRPr="00FC137A">
        <w:rPr>
          <w:rFonts w:ascii="Times New Roman" w:eastAsia="Times New Roman" w:hAnsi="Times New Roman" w:cs="Times New Roman"/>
          <w:bCs/>
          <w:iCs/>
          <w:sz w:val="24"/>
          <w:szCs w:val="24"/>
          <w:lang w:val="sr-Cyrl-RS" w:eastAsia="ar-SA"/>
        </w:rPr>
        <w:t>, на начин на који је назначено за сваки од додатних услова.</w:t>
      </w:r>
    </w:p>
    <w:p w14:paraId="20B0A95C" w14:textId="345DFB99" w:rsidR="00FC137A" w:rsidRPr="00FC137A" w:rsidRDefault="00FC137A" w:rsidP="00FC137A">
      <w:pPr>
        <w:suppressAutoHyphens/>
        <w:autoSpaceDE w:val="0"/>
        <w:autoSpaceDN w:val="0"/>
        <w:adjustRightInd w:val="0"/>
        <w:spacing w:after="120" w:line="240" w:lineRule="auto"/>
        <w:jc w:val="both"/>
        <w:rPr>
          <w:rFonts w:ascii="Times New Roman" w:eastAsia="Times New Roman" w:hAnsi="Times New Roman" w:cs="Times New Roman"/>
          <w:b/>
          <w:bCs/>
          <w:iCs/>
          <w:sz w:val="24"/>
          <w:szCs w:val="24"/>
          <w:lang w:val="sr-Cyrl-RS" w:eastAsia="ar-SA"/>
        </w:rPr>
      </w:pPr>
      <w:r w:rsidRPr="00FC137A">
        <w:rPr>
          <w:rFonts w:ascii="Times New Roman" w:eastAsia="Times New Roman" w:hAnsi="Times New Roman" w:cs="Times New Roman"/>
          <w:b/>
          <w:bCs/>
          <w:iCs/>
          <w:sz w:val="24"/>
          <w:szCs w:val="24"/>
          <w:lang w:val="sr-Cyrl-RS" w:eastAsia="ar-SA"/>
        </w:rPr>
        <w:t xml:space="preserve">Табела 2. </w:t>
      </w:r>
    </w:p>
    <w:tbl>
      <w:tblPr>
        <w:tblW w:w="10965" w:type="dxa"/>
        <w:jc w:val="center"/>
        <w:tblLayout w:type="fixed"/>
        <w:tblLook w:val="07E0" w:firstRow="1" w:lastRow="1" w:firstColumn="1" w:lastColumn="1" w:noHBand="1" w:noVBand="1"/>
      </w:tblPr>
      <w:tblGrid>
        <w:gridCol w:w="990"/>
        <w:gridCol w:w="3598"/>
        <w:gridCol w:w="6377"/>
      </w:tblGrid>
      <w:tr w:rsidR="00FC137A" w:rsidRPr="003C2ED0" w14:paraId="096EC23C" w14:textId="77777777" w:rsidTr="00FC137A">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53FF9586" w14:textId="77777777" w:rsidR="00FC137A" w:rsidRPr="003C2ED0" w:rsidRDefault="00FC137A" w:rsidP="00C11B6A">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Ред</w:t>
            </w:r>
            <w:r w:rsidRPr="003C2ED0">
              <w:rPr>
                <w:rFonts w:ascii="Times New Roman" w:eastAsia="Times New Roman" w:hAnsi="Times New Roman" w:cs="Times New Roman"/>
                <w:sz w:val="24"/>
                <w:szCs w:val="24"/>
                <w:lang w:val="uz-Cyrl-UZ" w:eastAsia="ar-SA"/>
              </w:rPr>
              <w:t>ни</w:t>
            </w:r>
          </w:p>
          <w:p w14:paraId="0F1815D1" w14:textId="77777777" w:rsidR="00FC137A" w:rsidRPr="003C2ED0" w:rsidRDefault="00FC137A" w:rsidP="00C11B6A">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14:paraId="2A09A820" w14:textId="77777777" w:rsidR="00FC137A" w:rsidRPr="003C2ED0" w:rsidRDefault="00FC137A" w:rsidP="00C11B6A">
            <w:pPr>
              <w:tabs>
                <w:tab w:val="left" w:pos="510"/>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uz-Cyrl-UZ" w:eastAsia="ar-SA"/>
              </w:rPr>
              <w:t>Услови:</w:t>
            </w:r>
          </w:p>
        </w:tc>
        <w:tc>
          <w:tcPr>
            <w:tcW w:w="6377" w:type="dxa"/>
            <w:tcBorders>
              <w:top w:val="single" w:sz="4" w:space="0" w:color="000000"/>
              <w:left w:val="single" w:sz="4" w:space="0" w:color="000000"/>
              <w:bottom w:val="single" w:sz="4" w:space="0" w:color="000000"/>
              <w:right w:val="single" w:sz="4" w:space="0" w:color="000000"/>
            </w:tcBorders>
            <w:vAlign w:val="center"/>
            <w:hideMark/>
          </w:tcPr>
          <w:p w14:paraId="4F83AC1D" w14:textId="77777777" w:rsidR="00FC137A" w:rsidRPr="003C2ED0" w:rsidRDefault="00FC137A" w:rsidP="00C11B6A">
            <w:pPr>
              <w:tabs>
                <w:tab w:val="left" w:pos="680"/>
              </w:tabs>
              <w:suppressAutoHyphens/>
              <w:snapToGrid w:val="0"/>
              <w:spacing w:after="0" w:line="240" w:lineRule="auto"/>
              <w:jc w:val="both"/>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xml:space="preserve">                                     Д</w:t>
            </w:r>
            <w:r w:rsidRPr="003C2ED0">
              <w:rPr>
                <w:rFonts w:ascii="Times New Roman" w:eastAsia="Times New Roman" w:hAnsi="Times New Roman" w:cs="Times New Roman"/>
                <w:b/>
                <w:sz w:val="24"/>
                <w:szCs w:val="24"/>
                <w:lang w:val="sr-Cyrl-CS" w:eastAsia="ar-SA"/>
              </w:rPr>
              <w:t>оказ</w:t>
            </w:r>
            <w:r w:rsidRPr="003C2ED0">
              <w:rPr>
                <w:rFonts w:ascii="Times New Roman" w:eastAsia="Times New Roman" w:hAnsi="Times New Roman" w:cs="Times New Roman"/>
                <w:b/>
                <w:sz w:val="24"/>
                <w:szCs w:val="24"/>
                <w:lang w:val="uz-Cyrl-UZ" w:eastAsia="ar-SA"/>
              </w:rPr>
              <w:t>и:</w:t>
            </w:r>
          </w:p>
        </w:tc>
      </w:tr>
      <w:tr w:rsidR="003C2ED0" w:rsidRPr="003C2ED0" w14:paraId="41F5DE74" w14:textId="77777777" w:rsidTr="00FC137A">
        <w:trPr>
          <w:trHeight w:val="1162"/>
          <w:jc w:val="center"/>
        </w:trPr>
        <w:tc>
          <w:tcPr>
            <w:tcW w:w="990" w:type="dxa"/>
            <w:tcBorders>
              <w:top w:val="single" w:sz="4" w:space="0" w:color="000000"/>
              <w:left w:val="single" w:sz="4" w:space="0" w:color="auto"/>
              <w:bottom w:val="single" w:sz="4" w:space="0" w:color="auto"/>
            </w:tcBorders>
            <w:vAlign w:val="center"/>
          </w:tcPr>
          <w:p w14:paraId="184FCAA5"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481DD509"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3B82A3D8"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1DD46CB0"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795A5FE5"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1B1DCABB"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60F72932"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04F44506"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2A08B333"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2ACF71F6"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7353BA50"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6E1F87FF"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4AB12212"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0874DDB1"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066977EA"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172A10B8" w14:textId="77777777" w:rsidR="00FC137A" w:rsidRDefault="00FC137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eastAsia="ar-SA"/>
              </w:rPr>
            </w:pPr>
          </w:p>
          <w:p w14:paraId="650B65B0" w14:textId="65C28339" w:rsidR="003C2ED0" w:rsidRPr="008036FC" w:rsidRDefault="00C11B6A"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eastAsia="ar-SA"/>
              </w:rPr>
              <w:t>2.</w:t>
            </w:r>
            <w:r w:rsidR="00FC137A">
              <w:rPr>
                <w:rFonts w:ascii="Times New Roman" w:eastAsia="Times New Roman" w:hAnsi="Times New Roman" w:cs="Times New Roman"/>
                <w:sz w:val="24"/>
                <w:szCs w:val="24"/>
                <w:lang w:eastAsia="ar-SA"/>
              </w:rPr>
              <w:t>1</w:t>
            </w:r>
            <w:r w:rsidR="003C2ED0" w:rsidRPr="008036FC">
              <w:rPr>
                <w:rFonts w:ascii="Times New Roman" w:eastAsia="Times New Roman" w:hAnsi="Times New Roman" w:cs="Times New Roman"/>
                <w:sz w:val="24"/>
                <w:szCs w:val="24"/>
                <w:lang w:val="sr-Cyrl-CS" w:eastAsia="ar-SA"/>
              </w:rPr>
              <w:t>.</w:t>
            </w:r>
          </w:p>
        </w:tc>
        <w:tc>
          <w:tcPr>
            <w:tcW w:w="3598" w:type="dxa"/>
            <w:tcBorders>
              <w:top w:val="single" w:sz="4" w:space="0" w:color="000000"/>
              <w:left w:val="single" w:sz="4" w:space="0" w:color="000000"/>
              <w:bottom w:val="single" w:sz="4" w:space="0" w:color="auto"/>
              <w:right w:val="single" w:sz="4" w:space="0" w:color="auto"/>
            </w:tcBorders>
          </w:tcPr>
          <w:p w14:paraId="01490B26"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23F5F782" w14:textId="77777777" w:rsidR="003C2ED0" w:rsidRPr="00383DC8" w:rsidRDefault="003C2ED0"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2E24ED9A" w14:textId="04505CB2" w:rsidR="003C2ED0" w:rsidRPr="00383DC8" w:rsidRDefault="003C2ED0"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r w:rsidRPr="00383DC8">
              <w:rPr>
                <w:rFonts w:ascii="Times New Roman" w:eastAsia="Times New Roman" w:hAnsi="Times New Roman" w:cs="Times New Roman"/>
                <w:sz w:val="24"/>
                <w:szCs w:val="24"/>
                <w:lang w:val="uz-Cyrl-UZ" w:eastAsia="ar-SA"/>
              </w:rPr>
              <w:t>- да р</w:t>
            </w:r>
            <w:r w:rsidRPr="00383DC8">
              <w:rPr>
                <w:rFonts w:ascii="Times New Roman" w:eastAsia="Times New Roman" w:hAnsi="Times New Roman" w:cs="Times New Roman"/>
                <w:sz w:val="24"/>
                <w:szCs w:val="24"/>
                <w:lang w:val="sr-Cyrl-CS" w:eastAsia="ar-SA"/>
              </w:rPr>
              <w:t xml:space="preserve">асполаже </w:t>
            </w:r>
            <w:r w:rsidRPr="00383DC8">
              <w:rPr>
                <w:rFonts w:ascii="Times New Roman" w:eastAsia="Times New Roman" w:hAnsi="Times New Roman" w:cs="Times New Roman"/>
                <w:sz w:val="24"/>
                <w:szCs w:val="24"/>
                <w:u w:val="single"/>
                <w:lang w:val="sr-Cyrl-CS" w:eastAsia="ar-SA"/>
              </w:rPr>
              <w:t xml:space="preserve">неопходним </w:t>
            </w:r>
            <w:r w:rsidR="00383DC8" w:rsidRPr="00A743E7">
              <w:rPr>
                <w:rFonts w:ascii="Times New Roman" w:eastAsia="Times New Roman" w:hAnsi="Times New Roman" w:cs="Times New Roman"/>
                <w:b/>
                <w:sz w:val="24"/>
                <w:szCs w:val="24"/>
                <w:u w:val="single"/>
                <w:lang w:val="sr-Cyrl-RS" w:eastAsia="ar-SA"/>
              </w:rPr>
              <w:t xml:space="preserve">финансијским </w:t>
            </w:r>
            <w:r w:rsidRPr="00A743E7">
              <w:rPr>
                <w:rFonts w:ascii="Times New Roman" w:eastAsia="Times New Roman" w:hAnsi="Times New Roman" w:cs="Times New Roman"/>
                <w:b/>
                <w:sz w:val="24"/>
                <w:szCs w:val="24"/>
                <w:u w:val="single"/>
                <w:lang w:val="sr-Cyrl-RS" w:eastAsia="ar-SA"/>
              </w:rPr>
              <w:t xml:space="preserve"> </w:t>
            </w:r>
            <w:r w:rsidRPr="00A743E7">
              <w:rPr>
                <w:rFonts w:ascii="Times New Roman" w:eastAsia="Times New Roman" w:hAnsi="Times New Roman" w:cs="Times New Roman"/>
                <w:b/>
                <w:sz w:val="24"/>
                <w:szCs w:val="24"/>
                <w:u w:val="single"/>
                <w:lang w:val="uz-Cyrl-UZ" w:eastAsia="ar-SA"/>
              </w:rPr>
              <w:t>к</w:t>
            </w:r>
            <w:r w:rsidRPr="00A743E7">
              <w:rPr>
                <w:rFonts w:ascii="Times New Roman" w:eastAsia="Times New Roman" w:hAnsi="Times New Roman" w:cs="Times New Roman"/>
                <w:b/>
                <w:sz w:val="24"/>
                <w:szCs w:val="24"/>
                <w:u w:val="single"/>
                <w:lang w:val="sr-Cyrl-CS" w:eastAsia="ar-SA"/>
              </w:rPr>
              <w:t>апацитето</w:t>
            </w:r>
            <w:r w:rsidRPr="00A743E7">
              <w:rPr>
                <w:rFonts w:ascii="Times New Roman" w:eastAsia="Times New Roman" w:hAnsi="Times New Roman" w:cs="Times New Roman"/>
                <w:b/>
                <w:sz w:val="24"/>
                <w:szCs w:val="24"/>
                <w:u w:val="single"/>
                <w:lang w:val="uz-Cyrl-UZ" w:eastAsia="ar-SA"/>
              </w:rPr>
              <w:t>м</w:t>
            </w:r>
            <w:r w:rsidRPr="00A743E7">
              <w:rPr>
                <w:rFonts w:ascii="Times New Roman" w:eastAsia="Times New Roman" w:hAnsi="Times New Roman" w:cs="Times New Roman"/>
                <w:b/>
                <w:sz w:val="24"/>
                <w:szCs w:val="24"/>
                <w:lang w:val="uz-Cyrl-UZ" w:eastAsia="ar-SA"/>
              </w:rPr>
              <w:t>:</w:t>
            </w:r>
          </w:p>
          <w:p w14:paraId="59BBE956" w14:textId="77777777" w:rsidR="003C2ED0" w:rsidRPr="00383DC8" w:rsidRDefault="003C2ED0" w:rsidP="00383DC8">
            <w:pPr>
              <w:suppressAutoHyphens/>
              <w:snapToGrid w:val="0"/>
              <w:spacing w:after="0" w:line="240" w:lineRule="auto"/>
              <w:jc w:val="both"/>
              <w:rPr>
                <w:rFonts w:ascii="Times New Roman" w:eastAsia="Times New Roman" w:hAnsi="Times New Roman" w:cs="Times New Roman"/>
                <w:sz w:val="24"/>
                <w:szCs w:val="24"/>
                <w:lang w:val="sr-Latn-CS" w:eastAsia="ar-SA"/>
              </w:rPr>
            </w:pPr>
          </w:p>
          <w:p w14:paraId="18F37185" w14:textId="3B0A25E2" w:rsidR="003C2ED0" w:rsidRPr="00383DC8" w:rsidRDefault="003C2ED0" w:rsidP="00383DC8">
            <w:pPr>
              <w:suppressAutoHyphens/>
              <w:snapToGrid w:val="0"/>
              <w:spacing w:after="0" w:line="240" w:lineRule="auto"/>
              <w:jc w:val="both"/>
              <w:rPr>
                <w:rFonts w:ascii="Times New Roman" w:eastAsia="Times New Roman" w:hAnsi="Times New Roman" w:cs="Times New Roman"/>
                <w:sz w:val="24"/>
                <w:szCs w:val="24"/>
                <w:lang w:val="sr-Cyrl-RS" w:eastAsia="ar-SA"/>
              </w:rPr>
            </w:pPr>
            <w:r w:rsidRPr="00383DC8">
              <w:rPr>
                <w:rFonts w:ascii="Times New Roman" w:eastAsia="Times New Roman" w:hAnsi="Times New Roman" w:cs="Times New Roman"/>
                <w:sz w:val="24"/>
                <w:szCs w:val="24"/>
                <w:lang w:val="uz-Cyrl-UZ" w:eastAsia="ar-SA"/>
              </w:rPr>
              <w:t xml:space="preserve">1) да је током </w:t>
            </w:r>
            <w:r w:rsidR="0058190C" w:rsidRPr="00383DC8">
              <w:rPr>
                <w:rFonts w:ascii="Times New Roman" w:eastAsia="Times New Roman" w:hAnsi="Times New Roman" w:cs="Times New Roman"/>
                <w:sz w:val="24"/>
                <w:szCs w:val="24"/>
                <w:lang w:val="uz-Cyrl-UZ" w:eastAsia="ar-SA"/>
              </w:rPr>
              <w:t>2016</w:t>
            </w:r>
            <w:r w:rsidRPr="00383DC8">
              <w:rPr>
                <w:rFonts w:ascii="Times New Roman" w:eastAsia="Times New Roman" w:hAnsi="Times New Roman" w:cs="Times New Roman"/>
                <w:sz w:val="24"/>
                <w:szCs w:val="24"/>
                <w:lang w:val="uz-Cyrl-UZ" w:eastAsia="ar-SA"/>
              </w:rPr>
              <w:t xml:space="preserve">., </w:t>
            </w:r>
            <w:r w:rsidR="0058190C" w:rsidRPr="00383DC8">
              <w:rPr>
                <w:rFonts w:ascii="Times New Roman" w:eastAsia="Times New Roman" w:hAnsi="Times New Roman" w:cs="Times New Roman"/>
                <w:sz w:val="24"/>
                <w:szCs w:val="24"/>
                <w:lang w:val="uz-Cyrl-UZ" w:eastAsia="ar-SA"/>
              </w:rPr>
              <w:t>2017. и 2018</w:t>
            </w:r>
            <w:r w:rsidRPr="00383DC8">
              <w:rPr>
                <w:rFonts w:ascii="Times New Roman" w:eastAsia="Times New Roman" w:hAnsi="Times New Roman" w:cs="Times New Roman"/>
                <w:sz w:val="24"/>
                <w:szCs w:val="24"/>
                <w:lang w:val="uz-Cyrl-UZ" w:eastAsia="ar-SA"/>
              </w:rPr>
              <w:t xml:space="preserve">. </w:t>
            </w:r>
            <w:r w:rsidRPr="00383DC8">
              <w:rPr>
                <w:rFonts w:ascii="Times New Roman" w:eastAsia="Times New Roman" w:hAnsi="Times New Roman" w:cs="Times New Roman"/>
                <w:sz w:val="24"/>
                <w:szCs w:val="24"/>
                <w:lang w:val="sr-Cyrl-RS" w:eastAsia="ar-SA"/>
              </w:rPr>
              <w:t xml:space="preserve">године </w:t>
            </w:r>
            <w:r w:rsidR="00CC237F" w:rsidRPr="00383DC8">
              <w:rPr>
                <w:rFonts w:ascii="Times New Roman" w:eastAsia="Times New Roman" w:hAnsi="Times New Roman" w:cs="Times New Roman"/>
                <w:sz w:val="24"/>
                <w:szCs w:val="24"/>
                <w:lang w:val="uz-Cyrl-UZ" w:eastAsia="ar-SA"/>
              </w:rPr>
              <w:t xml:space="preserve">остварио пословни приход </w:t>
            </w:r>
            <w:r w:rsidRPr="00383DC8">
              <w:rPr>
                <w:rFonts w:ascii="Times New Roman" w:eastAsia="Times New Roman" w:hAnsi="Times New Roman" w:cs="Times New Roman"/>
                <w:sz w:val="24"/>
                <w:szCs w:val="24"/>
                <w:lang w:val="uz-Cyrl-UZ" w:eastAsia="ar-SA"/>
              </w:rPr>
              <w:t xml:space="preserve"> у  </w:t>
            </w:r>
            <w:r w:rsidR="00F52100">
              <w:rPr>
                <w:rFonts w:ascii="Times New Roman" w:eastAsia="Times New Roman" w:hAnsi="Times New Roman" w:cs="Times New Roman"/>
                <w:sz w:val="24"/>
                <w:szCs w:val="24"/>
                <w:lang w:val="uz-Cyrl-UZ" w:eastAsia="ar-SA"/>
              </w:rPr>
              <w:t xml:space="preserve">укупном </w:t>
            </w:r>
            <w:r w:rsidR="0037547D" w:rsidRPr="00383DC8">
              <w:rPr>
                <w:rFonts w:ascii="Times New Roman" w:eastAsia="Times New Roman" w:hAnsi="Times New Roman" w:cs="Times New Roman"/>
                <w:sz w:val="24"/>
                <w:szCs w:val="24"/>
                <w:lang w:val="uz-Cyrl-UZ" w:eastAsia="ar-SA"/>
              </w:rPr>
              <w:t>износу од  5.000.000,00</w:t>
            </w:r>
            <w:r w:rsidRPr="00383DC8">
              <w:rPr>
                <w:rFonts w:ascii="Times New Roman" w:eastAsia="Times New Roman" w:hAnsi="Times New Roman" w:cs="Times New Roman"/>
                <w:sz w:val="24"/>
                <w:szCs w:val="24"/>
                <w:lang w:val="uz-Cyrl-UZ" w:eastAsia="ar-SA"/>
              </w:rPr>
              <w:t xml:space="preserve"> динара без ПДВ</w:t>
            </w:r>
            <w:r w:rsidR="00383DC8" w:rsidRPr="00383DC8">
              <w:rPr>
                <w:rFonts w:ascii="Times New Roman" w:eastAsia="Times New Roman" w:hAnsi="Times New Roman" w:cs="Times New Roman"/>
                <w:sz w:val="24"/>
                <w:szCs w:val="24"/>
                <w:lang w:val="sr-Latn-RS" w:eastAsia="ar-SA"/>
              </w:rPr>
              <w:t xml:space="preserve"> </w:t>
            </w:r>
            <w:r w:rsidR="00383DC8" w:rsidRPr="00383DC8">
              <w:rPr>
                <w:rFonts w:ascii="Times New Roman" w:eastAsia="Times New Roman" w:hAnsi="Times New Roman" w:cs="Times New Roman"/>
                <w:sz w:val="24"/>
                <w:szCs w:val="24"/>
                <w:lang w:val="sr-Cyrl-RS" w:eastAsia="ar-SA"/>
              </w:rPr>
              <w:t xml:space="preserve"> </w:t>
            </w:r>
          </w:p>
          <w:p w14:paraId="4E56B6A9" w14:textId="77777777" w:rsidR="003C2ED0" w:rsidRPr="00383DC8" w:rsidRDefault="003C2ED0" w:rsidP="00383DC8">
            <w:pPr>
              <w:suppressAutoHyphens/>
              <w:snapToGrid w:val="0"/>
              <w:spacing w:after="0" w:line="240" w:lineRule="auto"/>
              <w:jc w:val="both"/>
              <w:rPr>
                <w:rFonts w:ascii="Times New Roman" w:eastAsia="Times New Roman" w:hAnsi="Times New Roman" w:cs="Times New Roman"/>
                <w:sz w:val="24"/>
                <w:szCs w:val="24"/>
                <w:u w:val="single"/>
                <w:lang w:val="uz-Cyrl-UZ" w:eastAsia="ar-SA"/>
              </w:rPr>
            </w:pPr>
          </w:p>
          <w:p w14:paraId="6FAA45D6" w14:textId="77777777" w:rsidR="003C2ED0" w:rsidRPr="00383DC8" w:rsidRDefault="003C2ED0"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724617C7" w14:textId="77777777" w:rsidR="003C2ED0" w:rsidRPr="00383DC8" w:rsidRDefault="003C2ED0"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060B2302" w14:textId="77777777" w:rsidR="003C2ED0" w:rsidRDefault="003C2ED0"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1F3B6529" w14:textId="77777777" w:rsidR="0027661E" w:rsidRDefault="0027661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44A4A984" w14:textId="77777777" w:rsidR="0027661E" w:rsidRDefault="0027661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7C07FBB3" w14:textId="77777777" w:rsidR="0027661E" w:rsidRDefault="0027661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594FFE8F" w14:textId="77777777" w:rsidR="0027661E" w:rsidRDefault="0027661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6CE58997" w14:textId="77777777" w:rsidR="0027661E" w:rsidRDefault="0027661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3CDC574C" w14:textId="77777777" w:rsidR="0027661E" w:rsidRDefault="0027661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6C0DD8BF" w14:textId="77777777" w:rsidR="0027661E" w:rsidRDefault="0027661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6A4104EE" w14:textId="77777777" w:rsidR="0027661E" w:rsidRPr="00383DC8" w:rsidRDefault="0027661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744AC4FC" w14:textId="3FAFCBA1" w:rsidR="003C2ED0" w:rsidRPr="00383DC8" w:rsidRDefault="003C2ED0" w:rsidP="00383DC8">
            <w:pPr>
              <w:suppressAutoHyphens/>
              <w:snapToGrid w:val="0"/>
              <w:spacing w:after="0" w:line="240" w:lineRule="auto"/>
              <w:jc w:val="both"/>
              <w:rPr>
                <w:rFonts w:ascii="Times New Roman" w:eastAsia="Times New Roman" w:hAnsi="Times New Roman" w:cs="Times New Roman"/>
                <w:sz w:val="24"/>
                <w:szCs w:val="24"/>
                <w:lang w:val="sr-Cyrl-RS" w:eastAsia="ar-SA"/>
              </w:rPr>
            </w:pPr>
            <w:r w:rsidRPr="00383DC8">
              <w:rPr>
                <w:rFonts w:ascii="Times New Roman" w:eastAsia="Times New Roman" w:hAnsi="Times New Roman" w:cs="Times New Roman"/>
                <w:sz w:val="24"/>
                <w:szCs w:val="24"/>
                <w:lang w:val="uz-Cyrl-UZ" w:eastAsia="ar-SA"/>
              </w:rPr>
              <w:t xml:space="preserve">2) да у задњих </w:t>
            </w:r>
            <w:r w:rsidR="00F52100">
              <w:rPr>
                <w:rFonts w:ascii="Times New Roman" w:eastAsia="Times New Roman" w:hAnsi="Times New Roman" w:cs="Times New Roman"/>
                <w:sz w:val="24"/>
                <w:szCs w:val="24"/>
                <w:lang w:val="uz-Cyrl-UZ" w:eastAsia="ar-SA"/>
              </w:rPr>
              <w:t>6 (</w:t>
            </w:r>
            <w:r w:rsidRPr="00383DC8">
              <w:rPr>
                <w:rFonts w:ascii="Times New Roman" w:eastAsia="Times New Roman" w:hAnsi="Times New Roman" w:cs="Times New Roman"/>
                <w:sz w:val="24"/>
                <w:szCs w:val="24"/>
                <w:lang w:val="uz-Cyrl-UZ" w:eastAsia="ar-SA"/>
              </w:rPr>
              <w:t>шест</w:t>
            </w:r>
            <w:r w:rsidR="00F52100">
              <w:rPr>
                <w:rFonts w:ascii="Times New Roman" w:eastAsia="Times New Roman" w:hAnsi="Times New Roman" w:cs="Times New Roman"/>
                <w:sz w:val="24"/>
                <w:szCs w:val="24"/>
                <w:lang w:val="uz-Cyrl-UZ" w:eastAsia="ar-SA"/>
              </w:rPr>
              <w:t>)</w:t>
            </w:r>
            <w:r w:rsidRPr="00383DC8">
              <w:rPr>
                <w:rFonts w:ascii="Times New Roman" w:eastAsia="Times New Roman" w:hAnsi="Times New Roman" w:cs="Times New Roman"/>
                <w:sz w:val="24"/>
                <w:szCs w:val="24"/>
                <w:lang w:val="uz-Cyrl-UZ" w:eastAsia="ar-SA"/>
              </w:rPr>
              <w:t xml:space="preserve"> месеци од дана објављивања Позива за подношење понуда на Порталу јавних набавки није био</w:t>
            </w:r>
            <w:r w:rsidRPr="00383DC8">
              <w:rPr>
                <w:rFonts w:ascii="Times New Roman" w:eastAsia="Times New Roman" w:hAnsi="Times New Roman" w:cs="Times New Roman"/>
                <w:sz w:val="24"/>
                <w:szCs w:val="24"/>
                <w:lang w:val="sr-Cyrl-CS" w:eastAsia="ar-SA"/>
              </w:rPr>
              <w:t xml:space="preserve"> неликвидан ни</w:t>
            </w:r>
            <w:r w:rsidR="00064ADA">
              <w:rPr>
                <w:rFonts w:ascii="Times New Roman" w:eastAsia="Times New Roman" w:hAnsi="Times New Roman" w:cs="Times New Roman"/>
                <w:sz w:val="24"/>
                <w:szCs w:val="24"/>
                <w:lang w:val="sr-Cyrl-CS" w:eastAsia="ar-SA"/>
              </w:rPr>
              <w:t xml:space="preserve"> </w:t>
            </w:r>
            <w:r w:rsidRPr="00383DC8">
              <w:rPr>
                <w:rFonts w:ascii="Times New Roman" w:eastAsia="Times New Roman" w:hAnsi="Times New Roman" w:cs="Times New Roman"/>
                <w:sz w:val="24"/>
                <w:szCs w:val="24"/>
                <w:lang w:val="sr-Cyrl-CS" w:eastAsia="ar-SA"/>
              </w:rPr>
              <w:t>један дан</w:t>
            </w:r>
          </w:p>
          <w:p w14:paraId="7373FFC4" w14:textId="77777777" w:rsidR="003C2ED0" w:rsidRPr="00383DC8" w:rsidRDefault="003C2ED0" w:rsidP="00383DC8">
            <w:pPr>
              <w:suppressAutoHyphens/>
              <w:snapToGrid w:val="0"/>
              <w:spacing w:after="0" w:line="240" w:lineRule="auto"/>
              <w:jc w:val="both"/>
              <w:rPr>
                <w:rFonts w:ascii="Times New Roman" w:eastAsia="Times New Roman" w:hAnsi="Times New Roman" w:cs="Times New Roman"/>
                <w:sz w:val="24"/>
                <w:szCs w:val="24"/>
                <w:lang w:val="sr-Cyrl-RS" w:eastAsia="ar-SA"/>
              </w:rPr>
            </w:pPr>
          </w:p>
          <w:p w14:paraId="4427E4BC" w14:textId="77777777"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lang w:val="sr-Cyrl-RS" w:eastAsia="ar-SA"/>
              </w:rPr>
            </w:pPr>
          </w:p>
          <w:p w14:paraId="497ED4BE" w14:textId="77777777"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u w:val="single"/>
                <w:lang w:val="sr-Latn-CS" w:eastAsia="ar-SA"/>
              </w:rPr>
            </w:pPr>
          </w:p>
        </w:tc>
        <w:tc>
          <w:tcPr>
            <w:tcW w:w="6376" w:type="dxa"/>
            <w:tcBorders>
              <w:top w:val="single" w:sz="4" w:space="0" w:color="000000"/>
              <w:left w:val="single" w:sz="4" w:space="0" w:color="auto"/>
              <w:bottom w:val="single" w:sz="4" w:space="0" w:color="auto"/>
              <w:right w:val="single" w:sz="4" w:space="0" w:color="000000"/>
            </w:tcBorders>
            <w:vAlign w:val="center"/>
          </w:tcPr>
          <w:p w14:paraId="04CBBAB2" w14:textId="4A2597BF" w:rsidR="003C2ED0" w:rsidRPr="00B44BC7" w:rsidRDefault="0027661E" w:rsidP="003C2ED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NewRomanPSMT" w:hAnsi="Times New Roman" w:cs="Times New Roman"/>
                <w:bCs/>
                <w:sz w:val="24"/>
                <w:szCs w:val="24"/>
                <w:lang w:val="sr-Cyrl-RS" w:eastAsia="ar-SA"/>
              </w:rPr>
              <w:lastRenderedPageBreak/>
              <w:t xml:space="preserve">           </w:t>
            </w:r>
          </w:p>
          <w:p w14:paraId="16C5FC8F" w14:textId="3127401E" w:rsidR="003C2ED0" w:rsidRPr="00B44BC7" w:rsidRDefault="00EE3179"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Pr>
                <w:rFonts w:ascii="Times New Roman" w:eastAsia="Times New Roman" w:hAnsi="Times New Roman" w:cs="Times New Roman"/>
                <w:sz w:val="24"/>
                <w:szCs w:val="24"/>
                <w:lang w:val="uz-Cyrl-UZ" w:eastAsia="ar-SA"/>
              </w:rPr>
              <w:t xml:space="preserve"> Доказ који доставља понуђач </w:t>
            </w:r>
            <w:r>
              <w:rPr>
                <w:rFonts w:ascii="Times New Roman" w:eastAsia="Times New Roman" w:hAnsi="Times New Roman" w:cs="Times New Roman"/>
                <w:sz w:val="24"/>
                <w:szCs w:val="24"/>
                <w:lang w:val="sr-Cyrl-RS" w:eastAsia="ar-SA"/>
              </w:rPr>
              <w:t xml:space="preserve">у понуди </w:t>
            </w:r>
            <w:r w:rsidR="003C2ED0" w:rsidRPr="00B44BC7">
              <w:rPr>
                <w:rFonts w:ascii="Times New Roman" w:eastAsia="Times New Roman" w:hAnsi="Times New Roman" w:cs="Times New Roman"/>
                <w:sz w:val="24"/>
                <w:szCs w:val="24"/>
                <w:lang w:val="uz-Cyrl-UZ" w:eastAsia="ar-SA"/>
              </w:rPr>
              <w:t>је:</w:t>
            </w:r>
          </w:p>
          <w:p w14:paraId="4476AEC6" w14:textId="77777777" w:rsidR="00FE262A" w:rsidRPr="00A743E7" w:rsidRDefault="003C2ED0" w:rsidP="00876F72">
            <w:pPr>
              <w:numPr>
                <w:ilvl w:val="0"/>
                <w:numId w:val="14"/>
              </w:numPr>
              <w:shd w:val="clear" w:color="auto" w:fill="FFFFFF"/>
              <w:tabs>
                <w:tab w:val="left" w:pos="70"/>
              </w:tabs>
              <w:suppressAutoHyphens/>
              <w:spacing w:after="200" w:line="276" w:lineRule="auto"/>
              <w:ind w:left="70" w:right="69"/>
              <w:contextualSpacing/>
              <w:jc w:val="both"/>
              <w:rPr>
                <w:rFonts w:ascii="Times New Roman" w:eastAsia="Calibri" w:hAnsi="Times New Roman" w:cs="Times New Roman"/>
                <w:sz w:val="24"/>
                <w:szCs w:val="24"/>
                <w:u w:val="single"/>
                <w:lang w:val="sr-Cyrl-RS" w:eastAsia="x-none"/>
              </w:rPr>
            </w:pPr>
            <w:r w:rsidRPr="00A743E7">
              <w:rPr>
                <w:rFonts w:ascii="Times New Roman" w:eastAsia="Calibri" w:hAnsi="Times New Roman" w:cs="Times New Roman"/>
                <w:sz w:val="24"/>
                <w:szCs w:val="24"/>
                <w:u w:val="single"/>
                <w:lang w:val="sr-Cyrl-RS" w:eastAsia="x-none"/>
              </w:rPr>
              <w:t xml:space="preserve">1)   </w:t>
            </w:r>
            <w:r w:rsidR="00FE262A" w:rsidRPr="00A743E7">
              <w:rPr>
                <w:rFonts w:ascii="Times New Roman" w:eastAsia="Calibri" w:hAnsi="Times New Roman" w:cs="Times New Roman"/>
                <w:sz w:val="24"/>
                <w:szCs w:val="24"/>
                <w:u w:val="single"/>
                <w:lang w:val="sr-Cyrl-CS" w:eastAsia="x-none"/>
              </w:rPr>
              <w:t xml:space="preserve">БОН-ЈН који издаје Агенција за привредне регистре, који садржи сажете статусне податке понуђача, сажети биланс стања и биланс успеха за претходне три обрачунске године, или Биланс стања и биланс успеха за претходне три обрачунске године са мишљењем овлашћеног ревизора, </w:t>
            </w:r>
            <w:r w:rsidR="00FE262A" w:rsidRPr="00A743E7">
              <w:rPr>
                <w:rFonts w:ascii="Times New Roman" w:eastAsia="Calibri" w:hAnsi="Times New Roman" w:cs="Times New Roman"/>
                <w:sz w:val="24"/>
                <w:szCs w:val="24"/>
                <w:u w:val="single"/>
                <w:lang w:val="sr-Cyrl-CS" w:eastAsia="x-none"/>
              </w:rPr>
              <w:lastRenderedPageBreak/>
              <w:t xml:space="preserve">ако је понуђач субјект ревизије у складу са Законом о рачуноводству и Законом о ревизији, или Извештај за статистичке потребе (биланс стања, биланс успеха, статистички извештај), предат у АПР-у до 28.2.2019.године. </w:t>
            </w:r>
          </w:p>
          <w:p w14:paraId="3B5D6DF9" w14:textId="77777777" w:rsidR="00C11B6A" w:rsidRDefault="00C11B6A" w:rsidP="00C11B6A">
            <w:pPr>
              <w:shd w:val="clear" w:color="auto" w:fill="FFFFFF"/>
              <w:tabs>
                <w:tab w:val="left" w:pos="70"/>
              </w:tabs>
              <w:suppressAutoHyphens/>
              <w:spacing w:after="200" w:line="276" w:lineRule="auto"/>
              <w:ind w:right="69"/>
              <w:contextualSpacing/>
              <w:jc w:val="both"/>
              <w:rPr>
                <w:rFonts w:ascii="Times New Roman" w:eastAsia="Calibri" w:hAnsi="Times New Roman" w:cs="Times New Roman"/>
                <w:b/>
                <w:sz w:val="24"/>
                <w:szCs w:val="24"/>
                <w:u w:val="single"/>
                <w:lang w:val="sr-Cyrl-CS" w:eastAsia="x-none"/>
              </w:rPr>
            </w:pPr>
          </w:p>
          <w:p w14:paraId="0A50C6E5" w14:textId="77777777" w:rsidR="00C11B6A" w:rsidRDefault="00C11B6A" w:rsidP="00C11B6A">
            <w:pPr>
              <w:shd w:val="clear" w:color="auto" w:fill="FFFFFF"/>
              <w:tabs>
                <w:tab w:val="left" w:pos="70"/>
              </w:tabs>
              <w:suppressAutoHyphens/>
              <w:spacing w:after="200" w:line="276" w:lineRule="auto"/>
              <w:ind w:right="69"/>
              <w:contextualSpacing/>
              <w:jc w:val="both"/>
              <w:rPr>
                <w:rFonts w:ascii="Times New Roman" w:eastAsia="Calibri" w:hAnsi="Times New Roman" w:cs="Times New Roman"/>
                <w:b/>
                <w:sz w:val="24"/>
                <w:szCs w:val="24"/>
                <w:u w:val="single"/>
                <w:lang w:val="sr-Cyrl-RS" w:eastAsia="x-none"/>
              </w:rPr>
            </w:pPr>
          </w:p>
          <w:p w14:paraId="484775D1" w14:textId="77777777" w:rsidR="00C11B6A" w:rsidRDefault="00C11B6A" w:rsidP="00C11B6A">
            <w:pPr>
              <w:shd w:val="clear" w:color="auto" w:fill="FFFFFF"/>
              <w:tabs>
                <w:tab w:val="left" w:pos="70"/>
              </w:tabs>
              <w:suppressAutoHyphens/>
              <w:spacing w:after="200" w:line="276" w:lineRule="auto"/>
              <w:ind w:right="69"/>
              <w:contextualSpacing/>
              <w:jc w:val="both"/>
              <w:rPr>
                <w:rFonts w:ascii="Times New Roman" w:eastAsia="Calibri" w:hAnsi="Times New Roman" w:cs="Times New Roman"/>
                <w:b/>
                <w:sz w:val="24"/>
                <w:szCs w:val="24"/>
                <w:u w:val="single"/>
                <w:lang w:val="sr-Cyrl-RS" w:eastAsia="x-none"/>
              </w:rPr>
            </w:pPr>
          </w:p>
          <w:p w14:paraId="787FB574" w14:textId="77777777" w:rsidR="00C11B6A" w:rsidRDefault="00C11B6A" w:rsidP="00C11B6A">
            <w:pPr>
              <w:shd w:val="clear" w:color="auto" w:fill="FFFFFF"/>
              <w:tabs>
                <w:tab w:val="left" w:pos="70"/>
              </w:tabs>
              <w:suppressAutoHyphens/>
              <w:spacing w:after="200" w:line="276" w:lineRule="auto"/>
              <w:ind w:right="69"/>
              <w:contextualSpacing/>
              <w:jc w:val="both"/>
              <w:rPr>
                <w:rFonts w:ascii="Times New Roman" w:eastAsia="Calibri" w:hAnsi="Times New Roman" w:cs="Times New Roman"/>
                <w:b/>
                <w:sz w:val="24"/>
                <w:szCs w:val="24"/>
                <w:u w:val="single"/>
                <w:lang w:val="sr-Cyrl-RS" w:eastAsia="x-none"/>
              </w:rPr>
            </w:pPr>
          </w:p>
          <w:p w14:paraId="56611DDF" w14:textId="77777777" w:rsidR="00C11B6A" w:rsidRPr="00B44BC7" w:rsidRDefault="00C11B6A" w:rsidP="00C11B6A">
            <w:pPr>
              <w:shd w:val="clear" w:color="auto" w:fill="FFFFFF"/>
              <w:tabs>
                <w:tab w:val="left" w:pos="70"/>
              </w:tabs>
              <w:suppressAutoHyphens/>
              <w:spacing w:after="200" w:line="276" w:lineRule="auto"/>
              <w:ind w:right="69"/>
              <w:contextualSpacing/>
              <w:jc w:val="both"/>
              <w:rPr>
                <w:rFonts w:ascii="Times New Roman" w:eastAsia="Calibri" w:hAnsi="Times New Roman" w:cs="Times New Roman"/>
                <w:b/>
                <w:sz w:val="24"/>
                <w:szCs w:val="24"/>
                <w:u w:val="single"/>
                <w:lang w:val="sr-Cyrl-RS" w:eastAsia="x-none"/>
              </w:rPr>
            </w:pPr>
          </w:p>
          <w:p w14:paraId="181BBDF2" w14:textId="77777777" w:rsidR="003C2ED0" w:rsidRPr="00B44BC7" w:rsidRDefault="0037547D" w:rsidP="003C2ED0">
            <w:pPr>
              <w:tabs>
                <w:tab w:val="left" w:pos="680"/>
              </w:tabs>
              <w:spacing w:after="0" w:line="276" w:lineRule="auto"/>
              <w:contextualSpacing/>
              <w:jc w:val="both"/>
              <w:rPr>
                <w:rFonts w:ascii="Times New Roman" w:eastAsia="TimesNewRomanPS-BoldMT" w:hAnsi="Times New Roman" w:cs="Times New Roman"/>
                <w:b/>
                <w:bCs/>
                <w:sz w:val="24"/>
                <w:szCs w:val="24"/>
                <w:lang w:val="uz-Cyrl-UZ" w:eastAsia="x-none" w:bidi="en-US"/>
              </w:rPr>
            </w:pPr>
            <w:r w:rsidRPr="00B44BC7">
              <w:rPr>
                <w:rFonts w:ascii="Times New Roman" w:eastAsia="Calibri" w:hAnsi="Times New Roman" w:cs="Times New Roman"/>
                <w:b/>
                <w:sz w:val="24"/>
                <w:szCs w:val="24"/>
                <w:lang w:val="uz-Cyrl-UZ" w:eastAsia="x-none" w:bidi="en-US"/>
              </w:rPr>
              <w:t xml:space="preserve"> </w:t>
            </w:r>
            <w:r w:rsidR="003C2ED0" w:rsidRPr="00B44BC7">
              <w:rPr>
                <w:rFonts w:ascii="Times New Roman" w:eastAsia="Calibri" w:hAnsi="Times New Roman" w:cs="Times New Roman"/>
                <w:b/>
                <w:sz w:val="24"/>
                <w:szCs w:val="24"/>
                <w:u w:val="single"/>
                <w:lang w:val="uz-Cyrl-UZ" w:eastAsia="x-none" w:bidi="en-US"/>
              </w:rPr>
              <w:t>2) Потврда Народне банке Србије</w:t>
            </w:r>
            <w:r w:rsidR="003C2ED0" w:rsidRPr="00B44BC7">
              <w:rPr>
                <w:rFonts w:ascii="Times New Roman" w:eastAsia="Calibri" w:hAnsi="Times New Roman" w:cs="Times New Roman"/>
                <w:sz w:val="24"/>
                <w:szCs w:val="24"/>
                <w:lang w:val="uz-Cyrl-UZ" w:eastAsia="x-none" w:bidi="en-US"/>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r w:rsidR="003C2ED0" w:rsidRPr="00B44BC7">
              <w:rPr>
                <w:rFonts w:ascii="Times New Roman" w:eastAsia="TimesNewRomanPS-BoldMT" w:hAnsi="Times New Roman" w:cs="Times New Roman"/>
                <w:bCs/>
                <w:i/>
                <w:sz w:val="24"/>
                <w:szCs w:val="24"/>
                <w:lang w:val="uz-Cyrl-UZ" w:eastAsia="x-none" w:bidi="en-US"/>
              </w:rPr>
              <w:t xml:space="preserve"> </w:t>
            </w:r>
            <w:r w:rsidR="003C2ED0" w:rsidRPr="00B44BC7">
              <w:rPr>
                <w:rFonts w:ascii="Times New Roman" w:eastAsia="TimesNewRomanPS-BoldMT" w:hAnsi="Times New Roman" w:cs="Times New Roman"/>
                <w:bCs/>
                <w:sz w:val="24"/>
                <w:szCs w:val="24"/>
                <w:lang w:val="uz-Cyrl-UZ" w:eastAsia="x-none" w:bidi="en-US"/>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7B52A27C" w14:textId="77777777" w:rsidR="003C2ED0" w:rsidRPr="00B44BC7" w:rsidRDefault="003C2ED0" w:rsidP="003C2ED0">
            <w:pPr>
              <w:shd w:val="clear" w:color="auto" w:fill="FFFFFF"/>
              <w:tabs>
                <w:tab w:val="left" w:pos="192"/>
                <w:tab w:val="left" w:pos="342"/>
                <w:tab w:val="left" w:pos="680"/>
              </w:tabs>
              <w:suppressAutoHyphens/>
              <w:spacing w:after="200" w:line="276" w:lineRule="auto"/>
              <w:ind w:left="342" w:right="69"/>
              <w:contextualSpacing/>
              <w:jc w:val="both"/>
              <w:rPr>
                <w:rFonts w:ascii="Times New Roman" w:eastAsia="Calibri" w:hAnsi="Times New Roman" w:cs="Times New Roman"/>
                <w:sz w:val="24"/>
                <w:szCs w:val="24"/>
                <w:lang w:val="uz-Cyrl-UZ"/>
              </w:rPr>
            </w:pPr>
          </w:p>
          <w:p w14:paraId="2C306A61" w14:textId="77777777" w:rsidR="003C2ED0" w:rsidRPr="00B44BC7" w:rsidRDefault="003C2ED0" w:rsidP="003C2ED0">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ascii="Times New Roman" w:eastAsia="Calibri" w:hAnsi="Times New Roman" w:cs="Times New Roman"/>
                <w:sz w:val="24"/>
                <w:szCs w:val="24"/>
                <w:lang w:val="ru-RU"/>
              </w:rPr>
            </w:pPr>
            <w:r w:rsidRPr="00B44BC7">
              <w:rPr>
                <w:rFonts w:ascii="Times New Roman" w:eastAsia="Calibri" w:hAnsi="Times New Roman" w:cs="Times New Roman"/>
                <w:b/>
                <w:sz w:val="24"/>
                <w:szCs w:val="24"/>
                <w:u w:val="single"/>
                <w:lang w:val="ru-RU"/>
              </w:rPr>
              <w:t>Напомена</w:t>
            </w:r>
            <w:r w:rsidRPr="00B44BC7">
              <w:rPr>
                <w:rFonts w:ascii="Times New Roman" w:eastAsia="Calibri" w:hAnsi="Times New Roman" w:cs="Times New Roman"/>
                <w:sz w:val="24"/>
                <w:szCs w:val="24"/>
                <w:lang w:val="ru-RU"/>
              </w:rPr>
              <w:t xml:space="preserve">: </w:t>
            </w:r>
          </w:p>
          <w:p w14:paraId="586DE47A" w14:textId="5F59970F" w:rsidR="003C2ED0" w:rsidRDefault="003C2ED0" w:rsidP="00876F72">
            <w:pPr>
              <w:numPr>
                <w:ilvl w:val="0"/>
                <w:numId w:val="3"/>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B44BC7">
              <w:rPr>
                <w:rFonts w:ascii="Times New Roman" w:eastAsia="Calibri" w:hAnsi="Times New Roman" w:cs="Times New Roman"/>
                <w:sz w:val="24"/>
                <w:szCs w:val="24"/>
                <w:lang w:val="uz-Cyrl-UZ"/>
              </w:rPr>
              <w:t xml:space="preserve">У случају да понуду подноси група понуђача, </w:t>
            </w:r>
            <w:r w:rsidR="00E35B6C">
              <w:rPr>
                <w:rFonts w:ascii="Times New Roman" w:eastAsia="Calibri" w:hAnsi="Times New Roman" w:cs="Times New Roman"/>
                <w:sz w:val="24"/>
                <w:szCs w:val="24"/>
                <w:lang w:val="sr-Cyrl-RS"/>
              </w:rPr>
              <w:t xml:space="preserve">додатни </w:t>
            </w:r>
            <w:r w:rsidRPr="00B44BC7">
              <w:rPr>
                <w:rFonts w:ascii="Times New Roman" w:eastAsia="Calibri" w:hAnsi="Times New Roman" w:cs="Times New Roman"/>
                <w:sz w:val="24"/>
                <w:szCs w:val="24"/>
                <w:lang w:val="uz-Cyrl-UZ"/>
              </w:rPr>
              <w:t>услов</w:t>
            </w:r>
            <w:r w:rsidR="00E35B6C">
              <w:rPr>
                <w:rFonts w:ascii="Times New Roman" w:eastAsia="Calibri" w:hAnsi="Times New Roman" w:cs="Times New Roman"/>
                <w:sz w:val="24"/>
                <w:szCs w:val="24"/>
                <w:lang w:val="uz-Cyrl-UZ"/>
              </w:rPr>
              <w:t xml:space="preserve"> из тачке </w:t>
            </w:r>
            <w:r w:rsidR="00C11B6A">
              <w:rPr>
                <w:rFonts w:ascii="Times New Roman" w:eastAsia="Calibri" w:hAnsi="Times New Roman" w:cs="Times New Roman"/>
                <w:sz w:val="24"/>
                <w:szCs w:val="24"/>
                <w:lang w:val="sr-Latn-RS"/>
              </w:rPr>
              <w:t>2.</w:t>
            </w:r>
            <w:r w:rsidR="00E35B6C">
              <w:rPr>
                <w:rFonts w:ascii="Times New Roman" w:eastAsia="Calibri" w:hAnsi="Times New Roman" w:cs="Times New Roman"/>
                <w:sz w:val="24"/>
                <w:szCs w:val="24"/>
                <w:lang w:val="uz-Cyrl-UZ"/>
              </w:rPr>
              <w:t>1</w:t>
            </w:r>
            <w:r w:rsidR="00EE3179">
              <w:rPr>
                <w:rFonts w:ascii="Times New Roman" w:eastAsia="Calibri" w:hAnsi="Times New Roman" w:cs="Times New Roman"/>
                <w:sz w:val="24"/>
                <w:szCs w:val="24"/>
                <w:lang w:val="uz-Cyrl-UZ"/>
              </w:rPr>
              <w:t>. подтачка 1)</w:t>
            </w:r>
            <w:r w:rsidRPr="00B44BC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w:t>
            </w:r>
            <w:r w:rsidR="00EE3179">
              <w:rPr>
                <w:rFonts w:ascii="Times New Roman" w:eastAsia="Calibri" w:hAnsi="Times New Roman" w:cs="Times New Roman"/>
                <w:sz w:val="24"/>
                <w:szCs w:val="24"/>
                <w:lang w:val="uz-Cyrl-UZ"/>
              </w:rPr>
              <w:t xml:space="preserve">из подтачке 1) </w:t>
            </w:r>
            <w:r w:rsidRPr="00B44BC7">
              <w:rPr>
                <w:rFonts w:ascii="Times New Roman" w:eastAsia="Calibri" w:hAnsi="Times New Roman" w:cs="Times New Roman"/>
                <w:sz w:val="24"/>
                <w:szCs w:val="24"/>
                <w:lang w:val="uz-Cyrl-UZ"/>
              </w:rPr>
              <w:t>и достави доказ.</w:t>
            </w:r>
            <w:r w:rsidR="00E35B6C">
              <w:rPr>
                <w:rFonts w:ascii="Times New Roman" w:eastAsia="Calibri" w:hAnsi="Times New Roman" w:cs="Times New Roman"/>
                <w:sz w:val="24"/>
                <w:szCs w:val="24"/>
                <w:lang w:val="uz-Cyrl-UZ"/>
              </w:rPr>
              <w:t xml:space="preserve"> Услов из тачке </w:t>
            </w:r>
            <w:r w:rsidR="00C11B6A">
              <w:rPr>
                <w:rFonts w:ascii="Times New Roman" w:eastAsia="Calibri" w:hAnsi="Times New Roman" w:cs="Times New Roman"/>
                <w:sz w:val="24"/>
                <w:szCs w:val="24"/>
                <w:lang w:val="sr-Latn-RS"/>
              </w:rPr>
              <w:t>2.</w:t>
            </w:r>
            <w:r w:rsidR="00E35B6C">
              <w:rPr>
                <w:rFonts w:ascii="Times New Roman" w:eastAsia="Calibri" w:hAnsi="Times New Roman" w:cs="Times New Roman"/>
                <w:sz w:val="24"/>
                <w:szCs w:val="24"/>
                <w:lang w:val="uz-Cyrl-UZ"/>
              </w:rPr>
              <w:t>1</w:t>
            </w:r>
            <w:r w:rsidR="00EE3179">
              <w:rPr>
                <w:rFonts w:ascii="Times New Roman" w:eastAsia="Calibri" w:hAnsi="Times New Roman" w:cs="Times New Roman"/>
                <w:sz w:val="24"/>
                <w:szCs w:val="24"/>
                <w:lang w:val="uz-Cyrl-UZ"/>
              </w:rPr>
              <w:t xml:space="preserve">. подтачка 2) мора да испуњава сваки од </w:t>
            </w:r>
            <w:r w:rsidR="00A06820">
              <w:rPr>
                <w:rFonts w:ascii="Times New Roman" w:eastAsia="Calibri" w:hAnsi="Times New Roman" w:cs="Times New Roman"/>
                <w:sz w:val="24"/>
                <w:szCs w:val="24"/>
                <w:lang w:val="uz-Cyrl-UZ"/>
              </w:rPr>
              <w:t>чланова групе понуђача.</w:t>
            </w:r>
          </w:p>
          <w:p w14:paraId="1E6B528C" w14:textId="5C8F60B6" w:rsidR="00AD4F4D" w:rsidRPr="00B44BC7" w:rsidRDefault="00AD4F4D" w:rsidP="00876F72">
            <w:pPr>
              <w:numPr>
                <w:ilvl w:val="0"/>
                <w:numId w:val="3"/>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AD4F4D">
              <w:rPr>
                <w:rFonts w:ascii="Times New Roman" w:eastAsia="Calibri" w:hAnsi="Times New Roman" w:cs="Times New Roman"/>
                <w:sz w:val="24"/>
                <w:szCs w:val="24"/>
                <w:lang w:val="sr-Cyrl-RS"/>
              </w:rPr>
              <w:t>Овај доказ понуђач није у обавези да достави уколико су подаци јавно доступни на интернет страници Агенције за привредне регистре или Народне банке Србије.</w:t>
            </w:r>
          </w:p>
          <w:p w14:paraId="0AE302FA" w14:textId="057EF4E6" w:rsidR="003C2ED0" w:rsidRPr="00B44BC7" w:rsidRDefault="003C2ED0" w:rsidP="00AD4F4D">
            <w:pPr>
              <w:shd w:val="clear" w:color="auto" w:fill="FFFFFF"/>
              <w:tabs>
                <w:tab w:val="left" w:pos="192"/>
                <w:tab w:val="left" w:pos="342"/>
                <w:tab w:val="left" w:pos="680"/>
              </w:tabs>
              <w:suppressAutoHyphens/>
              <w:autoSpaceDE w:val="0"/>
              <w:autoSpaceDN w:val="0"/>
              <w:adjustRightInd w:val="0"/>
              <w:spacing w:after="0" w:line="240" w:lineRule="auto"/>
              <w:ind w:left="707" w:right="69"/>
              <w:contextualSpacing/>
              <w:jc w:val="both"/>
              <w:rPr>
                <w:rFonts w:ascii="Times New Roman" w:eastAsia="Calibri" w:hAnsi="Times New Roman" w:cs="Times New Roman"/>
                <w:sz w:val="24"/>
                <w:szCs w:val="24"/>
                <w:lang w:val="uz-Cyrl-UZ"/>
              </w:rPr>
            </w:pPr>
          </w:p>
        </w:tc>
      </w:tr>
      <w:tr w:rsidR="00383DC8" w:rsidRPr="003C2ED0" w14:paraId="3A0FCE84" w14:textId="77777777" w:rsidTr="00FC137A">
        <w:trPr>
          <w:trHeight w:val="1162"/>
          <w:jc w:val="center"/>
        </w:trPr>
        <w:tc>
          <w:tcPr>
            <w:tcW w:w="990" w:type="dxa"/>
            <w:tcBorders>
              <w:top w:val="single" w:sz="4" w:space="0" w:color="000000"/>
              <w:left w:val="single" w:sz="4" w:space="0" w:color="auto"/>
              <w:bottom w:val="single" w:sz="4" w:space="0" w:color="auto"/>
            </w:tcBorders>
            <w:vAlign w:val="center"/>
          </w:tcPr>
          <w:p w14:paraId="7576813F" w14:textId="77777777" w:rsidR="00782A61" w:rsidRDefault="00782A61"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5E4939C8" w14:textId="77777777" w:rsidR="00782A61" w:rsidRDefault="00782A61"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3A3A9D13" w14:textId="77777777" w:rsidR="00782A61" w:rsidRDefault="00782A61"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75A8BF8F" w14:textId="77777777" w:rsidR="00782A61" w:rsidRDefault="00782A61"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65C9D319" w14:textId="77777777" w:rsidR="00782A61" w:rsidRDefault="00782A61"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0AB4538E" w14:textId="77777777" w:rsidR="00782A61" w:rsidRDefault="00782A61"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42F63086" w14:textId="77777777" w:rsidR="00782A61" w:rsidRDefault="00782A61"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79B05885" w14:textId="77777777" w:rsidR="00782A61" w:rsidRDefault="00782A61"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7D40F055" w14:textId="77777777" w:rsidR="00782A61" w:rsidRDefault="00782A61"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3F50DD32" w14:textId="77777777" w:rsidR="00782A61" w:rsidRDefault="00782A61"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1C42ABCC" w14:textId="77777777" w:rsidR="00782A61" w:rsidRDefault="00782A61"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44C5626A" w14:textId="77777777" w:rsidR="00782A61" w:rsidRDefault="00782A61"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635D43EA" w14:textId="77777777" w:rsidR="00782A61" w:rsidRDefault="00782A61"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6F078489" w14:textId="0B050EF7" w:rsidR="00383DC8" w:rsidRPr="00C11B6A" w:rsidRDefault="00AD4F4D"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Latn-RS" w:eastAsia="ar-SA"/>
              </w:rPr>
            </w:pPr>
            <w:r>
              <w:rPr>
                <w:rFonts w:ascii="Times New Roman" w:eastAsia="Times New Roman" w:hAnsi="Times New Roman" w:cs="Times New Roman"/>
                <w:sz w:val="24"/>
                <w:szCs w:val="24"/>
                <w:lang w:val="sr-Cyrl-RS" w:eastAsia="ar-SA"/>
              </w:rPr>
              <w:t>2</w:t>
            </w:r>
            <w:r w:rsidR="00383DC8" w:rsidRPr="00383DC8">
              <w:rPr>
                <w:rFonts w:ascii="Times New Roman" w:eastAsia="Times New Roman" w:hAnsi="Times New Roman" w:cs="Times New Roman"/>
                <w:sz w:val="24"/>
                <w:szCs w:val="24"/>
                <w:lang w:val="sr-Cyrl-RS" w:eastAsia="ar-SA"/>
              </w:rPr>
              <w:t>.</w:t>
            </w:r>
            <w:r w:rsidR="00C11B6A">
              <w:rPr>
                <w:rFonts w:ascii="Times New Roman" w:eastAsia="Times New Roman" w:hAnsi="Times New Roman" w:cs="Times New Roman"/>
                <w:sz w:val="24"/>
                <w:szCs w:val="24"/>
                <w:lang w:val="sr-Latn-RS" w:eastAsia="ar-SA"/>
              </w:rPr>
              <w:t>2.</w:t>
            </w:r>
          </w:p>
        </w:tc>
        <w:tc>
          <w:tcPr>
            <w:tcW w:w="3598" w:type="dxa"/>
            <w:tcBorders>
              <w:top w:val="single" w:sz="4" w:space="0" w:color="000000"/>
              <w:left w:val="single" w:sz="4" w:space="0" w:color="000000"/>
              <w:bottom w:val="single" w:sz="4" w:space="0" w:color="auto"/>
              <w:right w:val="single" w:sz="4" w:space="0" w:color="auto"/>
            </w:tcBorders>
          </w:tcPr>
          <w:p w14:paraId="5DC536AB" w14:textId="77777777" w:rsidR="009E20FE" w:rsidRDefault="009E20F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71CF2811" w14:textId="77777777" w:rsidR="009E20FE" w:rsidRDefault="009E20F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33410E3C" w14:textId="77777777" w:rsidR="009E20FE" w:rsidRDefault="009E20F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61CBE997" w14:textId="77777777" w:rsidR="009E20FE" w:rsidRDefault="009E20F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66CD1EDE" w14:textId="77777777" w:rsidR="009E20FE" w:rsidRDefault="009E20F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4857929F" w14:textId="77777777" w:rsidR="002564CF" w:rsidRDefault="002564CF"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62A0ACF6" w14:textId="77777777" w:rsidR="002564CF" w:rsidRDefault="002564CF"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662622C2" w14:textId="77777777" w:rsidR="009E20FE" w:rsidRDefault="009E20FE"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p>
          <w:p w14:paraId="77ABE75B" w14:textId="1B8C4E67" w:rsidR="00383DC8" w:rsidRPr="00A743E7" w:rsidRDefault="00383DC8" w:rsidP="00383DC8">
            <w:pPr>
              <w:suppressAutoHyphens/>
              <w:snapToGrid w:val="0"/>
              <w:spacing w:after="0" w:line="240" w:lineRule="auto"/>
              <w:jc w:val="both"/>
              <w:rPr>
                <w:rFonts w:ascii="Times New Roman" w:eastAsia="Times New Roman" w:hAnsi="Times New Roman" w:cs="Times New Roman"/>
                <w:b/>
                <w:sz w:val="24"/>
                <w:szCs w:val="24"/>
                <w:u w:val="single"/>
                <w:lang w:val="uz-Cyrl-UZ" w:eastAsia="ar-SA"/>
              </w:rPr>
            </w:pPr>
            <w:r w:rsidRPr="00383DC8">
              <w:rPr>
                <w:rFonts w:ascii="Times New Roman" w:eastAsia="Times New Roman" w:hAnsi="Times New Roman" w:cs="Times New Roman"/>
                <w:sz w:val="24"/>
                <w:szCs w:val="24"/>
                <w:lang w:val="uz-Cyrl-UZ" w:eastAsia="ar-SA"/>
              </w:rPr>
              <w:lastRenderedPageBreak/>
              <w:t xml:space="preserve">- да располаже </w:t>
            </w:r>
            <w:r w:rsidR="0027661E" w:rsidRPr="00A743E7">
              <w:rPr>
                <w:rFonts w:ascii="Times New Roman" w:eastAsia="Times New Roman" w:hAnsi="Times New Roman" w:cs="Times New Roman"/>
                <w:b/>
                <w:sz w:val="24"/>
                <w:szCs w:val="24"/>
                <w:u w:val="single"/>
                <w:lang w:val="uz-Cyrl-UZ" w:eastAsia="ar-SA"/>
              </w:rPr>
              <w:t>пословним капацитет</w:t>
            </w:r>
            <w:r w:rsidRPr="00A743E7">
              <w:rPr>
                <w:rFonts w:ascii="Times New Roman" w:eastAsia="Times New Roman" w:hAnsi="Times New Roman" w:cs="Times New Roman"/>
                <w:b/>
                <w:sz w:val="24"/>
                <w:szCs w:val="24"/>
                <w:u w:val="single"/>
                <w:lang w:val="uz-Cyrl-UZ" w:eastAsia="ar-SA"/>
              </w:rPr>
              <w:t>ом:</w:t>
            </w:r>
          </w:p>
          <w:p w14:paraId="256F56D4" w14:textId="77777777" w:rsidR="00383DC8" w:rsidRDefault="00383DC8" w:rsidP="00383DC8">
            <w:pPr>
              <w:suppressAutoHyphens/>
              <w:snapToGrid w:val="0"/>
              <w:spacing w:after="0" w:line="240" w:lineRule="auto"/>
              <w:jc w:val="both"/>
              <w:rPr>
                <w:rFonts w:ascii="Times New Roman" w:eastAsia="Times New Roman" w:hAnsi="Times New Roman" w:cs="Times New Roman"/>
                <w:sz w:val="24"/>
                <w:szCs w:val="24"/>
                <w:u w:val="single"/>
                <w:lang w:val="uz-Cyrl-UZ" w:eastAsia="ar-SA"/>
              </w:rPr>
            </w:pPr>
          </w:p>
          <w:p w14:paraId="3B62CB06" w14:textId="73C7C529" w:rsidR="00383DC8" w:rsidRPr="00383DC8" w:rsidRDefault="00383DC8" w:rsidP="00383DC8">
            <w:pPr>
              <w:suppressAutoHyphens/>
              <w:snapToGrid w:val="0"/>
              <w:spacing w:after="0" w:line="240" w:lineRule="auto"/>
              <w:jc w:val="both"/>
              <w:rPr>
                <w:rFonts w:ascii="Times New Roman" w:eastAsia="Times New Roman" w:hAnsi="Times New Roman" w:cs="Times New Roman"/>
                <w:sz w:val="24"/>
                <w:szCs w:val="24"/>
                <w:lang w:val="uz-Cyrl-UZ" w:eastAsia="ar-SA"/>
              </w:rPr>
            </w:pPr>
            <w:r w:rsidRPr="002864CF">
              <w:rPr>
                <w:rFonts w:ascii="Times New Roman" w:eastAsia="Times New Roman" w:hAnsi="Times New Roman" w:cs="Times New Roman"/>
                <w:sz w:val="24"/>
                <w:szCs w:val="24"/>
                <w:lang w:val="uz-Cyrl-UZ" w:eastAsia="ar-SA"/>
              </w:rPr>
              <w:t xml:space="preserve">Да </w:t>
            </w:r>
            <w:r w:rsidR="00D941AF" w:rsidRPr="002864CF">
              <w:rPr>
                <w:rFonts w:ascii="Times New Roman" w:eastAsia="Times New Roman" w:hAnsi="Times New Roman" w:cs="Times New Roman"/>
                <w:sz w:val="24"/>
                <w:szCs w:val="24"/>
                <w:lang w:val="uz-Cyrl-UZ" w:eastAsia="ar-SA"/>
              </w:rPr>
              <w:t xml:space="preserve">је </w:t>
            </w:r>
            <w:r w:rsidRPr="002864CF">
              <w:rPr>
                <w:rFonts w:ascii="Times New Roman" w:eastAsia="Times New Roman" w:hAnsi="Times New Roman" w:cs="Times New Roman"/>
                <w:sz w:val="24"/>
                <w:szCs w:val="24"/>
                <w:lang w:val="uz-Cyrl-UZ" w:eastAsia="ar-SA"/>
              </w:rPr>
              <w:t xml:space="preserve">понуђач </w:t>
            </w:r>
            <w:r w:rsidR="00D941AF" w:rsidRPr="002864CF">
              <w:rPr>
                <w:rFonts w:ascii="Times New Roman" w:eastAsia="Times New Roman" w:hAnsi="Times New Roman" w:cs="Times New Roman"/>
                <w:sz w:val="24"/>
                <w:szCs w:val="24"/>
                <w:lang w:val="uz-Cyrl-UZ" w:eastAsia="ar-SA"/>
              </w:rPr>
              <w:t xml:space="preserve">у претходних пет година, до дана објављивања позива за подношење понуда на Порталу јавних набавки, реализовао најмање једно </w:t>
            </w:r>
            <w:r w:rsidR="00425AB7" w:rsidRPr="002864CF">
              <w:rPr>
                <w:rFonts w:ascii="Times New Roman" w:eastAsia="Times New Roman" w:hAnsi="Times New Roman" w:cs="Times New Roman"/>
                <w:sz w:val="24"/>
                <w:szCs w:val="24"/>
                <w:lang w:val="uz-Cyrl-UZ" w:eastAsia="ar-SA"/>
              </w:rPr>
              <w:t xml:space="preserve">примарно </w:t>
            </w:r>
            <w:r w:rsidR="00D941AF" w:rsidRPr="002864CF">
              <w:rPr>
                <w:rFonts w:ascii="Times New Roman" w:eastAsia="Times New Roman" w:hAnsi="Times New Roman" w:cs="Times New Roman"/>
                <w:sz w:val="24"/>
                <w:szCs w:val="24"/>
                <w:lang w:val="uz-Cyrl-UZ" w:eastAsia="ar-SA"/>
              </w:rPr>
              <w:t>истраживање од стратешке важности за трговину  Републици Србији које имају национални обухва</w:t>
            </w:r>
            <w:r w:rsidR="004E145A">
              <w:rPr>
                <w:rFonts w:ascii="Times New Roman" w:eastAsia="Times New Roman" w:hAnsi="Times New Roman" w:cs="Times New Roman"/>
                <w:sz w:val="24"/>
                <w:szCs w:val="24"/>
                <w:lang w:val="uz-Cyrl-UZ" w:eastAsia="ar-SA"/>
              </w:rPr>
              <w:t>т</w:t>
            </w:r>
            <w:r w:rsidR="00D941AF" w:rsidRPr="002864CF">
              <w:rPr>
                <w:rFonts w:ascii="Times New Roman" w:eastAsia="Times New Roman" w:hAnsi="Times New Roman" w:cs="Times New Roman"/>
                <w:sz w:val="24"/>
                <w:szCs w:val="24"/>
                <w:lang w:val="uz-Cyrl-UZ" w:eastAsia="ar-SA"/>
              </w:rPr>
              <w:t>, у укуној вредности од минимум 2.000.000,00 динара без ПДВ-а.</w:t>
            </w:r>
          </w:p>
          <w:p w14:paraId="1F629EB5" w14:textId="77777777" w:rsidR="00383DC8" w:rsidRDefault="00383DC8" w:rsidP="00383DC8">
            <w:pPr>
              <w:suppressAutoHyphens/>
              <w:snapToGrid w:val="0"/>
              <w:spacing w:after="0" w:line="240" w:lineRule="auto"/>
              <w:jc w:val="both"/>
              <w:rPr>
                <w:rFonts w:ascii="Times New Roman" w:eastAsia="Times New Roman" w:hAnsi="Times New Roman" w:cs="Times New Roman"/>
                <w:b/>
                <w:sz w:val="24"/>
                <w:szCs w:val="24"/>
                <w:u w:val="single"/>
                <w:lang w:val="uz-Cyrl-UZ" w:eastAsia="ar-SA"/>
              </w:rPr>
            </w:pPr>
          </w:p>
          <w:p w14:paraId="0E7473A8" w14:textId="19C00C7D" w:rsidR="00383DC8" w:rsidRPr="00383DC8" w:rsidRDefault="00383DC8" w:rsidP="00383DC8">
            <w:pPr>
              <w:suppressAutoHyphens/>
              <w:snapToGrid w:val="0"/>
              <w:spacing w:after="0" w:line="240" w:lineRule="auto"/>
              <w:jc w:val="both"/>
              <w:rPr>
                <w:rFonts w:ascii="Times New Roman" w:eastAsia="Times New Roman" w:hAnsi="Times New Roman" w:cs="Times New Roman"/>
                <w:b/>
                <w:sz w:val="24"/>
                <w:szCs w:val="24"/>
                <w:lang w:val="uz-Cyrl-UZ" w:eastAsia="ar-SA"/>
              </w:rPr>
            </w:pPr>
          </w:p>
        </w:tc>
        <w:tc>
          <w:tcPr>
            <w:tcW w:w="6376" w:type="dxa"/>
            <w:tcBorders>
              <w:top w:val="single" w:sz="4" w:space="0" w:color="000000"/>
              <w:left w:val="single" w:sz="4" w:space="0" w:color="auto"/>
              <w:bottom w:val="single" w:sz="4" w:space="0" w:color="auto"/>
              <w:right w:val="single" w:sz="4" w:space="0" w:color="000000"/>
            </w:tcBorders>
            <w:vAlign w:val="center"/>
          </w:tcPr>
          <w:p w14:paraId="1B48561F" w14:textId="77777777" w:rsidR="009E20FE" w:rsidRDefault="009E20FE" w:rsidP="00D941AF">
            <w:pPr>
              <w:autoSpaceDE w:val="0"/>
              <w:autoSpaceDN w:val="0"/>
              <w:adjustRightInd w:val="0"/>
              <w:spacing w:after="0" w:line="240" w:lineRule="auto"/>
              <w:jc w:val="both"/>
              <w:rPr>
                <w:rFonts w:ascii="Times New Roman" w:eastAsia="TimesNewRomanPSMT" w:hAnsi="Times New Roman" w:cs="Times New Roman"/>
                <w:bCs/>
                <w:sz w:val="24"/>
                <w:szCs w:val="24"/>
                <w:lang w:eastAsia="ar-SA"/>
              </w:rPr>
            </w:pPr>
          </w:p>
          <w:p w14:paraId="2A5C813F" w14:textId="77777777" w:rsidR="009E20FE" w:rsidRDefault="009E20FE" w:rsidP="00551053">
            <w:pPr>
              <w:autoSpaceDE w:val="0"/>
              <w:autoSpaceDN w:val="0"/>
              <w:adjustRightInd w:val="0"/>
              <w:spacing w:after="0" w:line="240" w:lineRule="auto"/>
              <w:jc w:val="both"/>
              <w:rPr>
                <w:rFonts w:ascii="Times New Roman" w:eastAsia="TimesNewRomanPSMT" w:hAnsi="Times New Roman" w:cs="Times New Roman"/>
                <w:bCs/>
                <w:sz w:val="24"/>
                <w:szCs w:val="24"/>
                <w:lang w:eastAsia="ar-SA"/>
              </w:rPr>
            </w:pPr>
          </w:p>
          <w:p w14:paraId="0C0345D2" w14:textId="77777777" w:rsidR="00782A61" w:rsidRDefault="00782A61" w:rsidP="00551053">
            <w:pPr>
              <w:autoSpaceDE w:val="0"/>
              <w:autoSpaceDN w:val="0"/>
              <w:adjustRightInd w:val="0"/>
              <w:spacing w:after="0" w:line="240" w:lineRule="auto"/>
              <w:jc w:val="both"/>
              <w:rPr>
                <w:rFonts w:ascii="Times New Roman" w:eastAsia="TimesNewRomanPSMT" w:hAnsi="Times New Roman" w:cs="Times New Roman"/>
                <w:bCs/>
                <w:sz w:val="24"/>
                <w:szCs w:val="24"/>
                <w:lang w:eastAsia="ar-SA"/>
              </w:rPr>
            </w:pPr>
          </w:p>
          <w:p w14:paraId="749A4CA6" w14:textId="77777777" w:rsidR="00782A61" w:rsidRDefault="00782A61" w:rsidP="00551053">
            <w:pPr>
              <w:autoSpaceDE w:val="0"/>
              <w:autoSpaceDN w:val="0"/>
              <w:adjustRightInd w:val="0"/>
              <w:spacing w:after="0" w:line="240" w:lineRule="auto"/>
              <w:jc w:val="both"/>
              <w:rPr>
                <w:rFonts w:ascii="Times New Roman" w:eastAsia="TimesNewRomanPSMT" w:hAnsi="Times New Roman" w:cs="Times New Roman"/>
                <w:bCs/>
                <w:sz w:val="24"/>
                <w:szCs w:val="24"/>
                <w:lang w:eastAsia="ar-SA"/>
              </w:rPr>
            </w:pPr>
          </w:p>
          <w:p w14:paraId="5E7B6175" w14:textId="77777777" w:rsidR="00782A61" w:rsidRDefault="00782A61" w:rsidP="00551053">
            <w:pPr>
              <w:autoSpaceDE w:val="0"/>
              <w:autoSpaceDN w:val="0"/>
              <w:adjustRightInd w:val="0"/>
              <w:spacing w:after="0" w:line="240" w:lineRule="auto"/>
              <w:jc w:val="both"/>
              <w:rPr>
                <w:rFonts w:ascii="Times New Roman" w:eastAsia="TimesNewRomanPSMT" w:hAnsi="Times New Roman" w:cs="Times New Roman"/>
                <w:bCs/>
                <w:sz w:val="24"/>
                <w:szCs w:val="24"/>
                <w:lang w:eastAsia="ar-SA"/>
              </w:rPr>
            </w:pPr>
          </w:p>
          <w:p w14:paraId="3E56A7BC" w14:textId="77777777" w:rsidR="00782A61" w:rsidRDefault="00782A61" w:rsidP="00551053">
            <w:pPr>
              <w:autoSpaceDE w:val="0"/>
              <w:autoSpaceDN w:val="0"/>
              <w:adjustRightInd w:val="0"/>
              <w:spacing w:after="0" w:line="240" w:lineRule="auto"/>
              <w:jc w:val="both"/>
              <w:rPr>
                <w:rFonts w:ascii="Times New Roman" w:eastAsia="TimesNewRomanPSMT" w:hAnsi="Times New Roman" w:cs="Times New Roman"/>
                <w:bCs/>
                <w:sz w:val="24"/>
                <w:szCs w:val="24"/>
                <w:lang w:eastAsia="ar-SA"/>
              </w:rPr>
            </w:pPr>
          </w:p>
          <w:p w14:paraId="1D6DB629" w14:textId="77777777" w:rsidR="00782A61" w:rsidRDefault="00782A61" w:rsidP="00551053">
            <w:pPr>
              <w:autoSpaceDE w:val="0"/>
              <w:autoSpaceDN w:val="0"/>
              <w:adjustRightInd w:val="0"/>
              <w:spacing w:after="0" w:line="240" w:lineRule="auto"/>
              <w:jc w:val="both"/>
              <w:rPr>
                <w:rFonts w:ascii="Times New Roman" w:eastAsia="TimesNewRomanPSMT" w:hAnsi="Times New Roman" w:cs="Times New Roman"/>
                <w:bCs/>
                <w:sz w:val="24"/>
                <w:szCs w:val="24"/>
                <w:lang w:eastAsia="ar-SA"/>
              </w:rPr>
            </w:pPr>
          </w:p>
          <w:p w14:paraId="14F1F4BA" w14:textId="77777777" w:rsidR="00782A61" w:rsidRPr="00551053" w:rsidRDefault="00782A61" w:rsidP="00551053">
            <w:pPr>
              <w:autoSpaceDE w:val="0"/>
              <w:autoSpaceDN w:val="0"/>
              <w:adjustRightInd w:val="0"/>
              <w:spacing w:after="0" w:line="240" w:lineRule="auto"/>
              <w:jc w:val="both"/>
              <w:rPr>
                <w:rFonts w:ascii="Times New Roman" w:eastAsia="TimesNewRomanPSMT" w:hAnsi="Times New Roman" w:cs="Times New Roman"/>
                <w:bCs/>
                <w:sz w:val="24"/>
                <w:szCs w:val="24"/>
                <w:lang w:eastAsia="ar-SA"/>
              </w:rPr>
            </w:pPr>
          </w:p>
          <w:p w14:paraId="39D710A6" w14:textId="7324445D" w:rsidR="009E20FE" w:rsidRPr="00551053" w:rsidRDefault="009E20FE" w:rsidP="00551053">
            <w:pPr>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r w:rsidRPr="00551053">
              <w:rPr>
                <w:rFonts w:ascii="Times New Roman" w:eastAsia="TimesNewRomanPSMT" w:hAnsi="Times New Roman" w:cs="Times New Roman"/>
                <w:bCs/>
                <w:sz w:val="24"/>
                <w:szCs w:val="24"/>
                <w:lang w:val="uz-Cyrl-UZ" w:eastAsia="ar-SA"/>
              </w:rPr>
              <w:lastRenderedPageBreak/>
              <w:t xml:space="preserve">Доказ који доставља понуђач </w:t>
            </w:r>
            <w:r w:rsidR="00064ADA" w:rsidRPr="00551053">
              <w:rPr>
                <w:rFonts w:ascii="Times New Roman" w:eastAsia="TimesNewRomanPSMT" w:hAnsi="Times New Roman" w:cs="Times New Roman"/>
                <w:bCs/>
                <w:sz w:val="24"/>
                <w:szCs w:val="24"/>
                <w:lang w:val="uz-Cyrl-UZ" w:eastAsia="ar-SA"/>
              </w:rPr>
              <w:t xml:space="preserve">(довољна је копија) </w:t>
            </w:r>
            <w:r w:rsidRPr="00551053">
              <w:rPr>
                <w:rFonts w:ascii="Times New Roman" w:eastAsia="TimesNewRomanPSMT" w:hAnsi="Times New Roman" w:cs="Times New Roman"/>
                <w:bCs/>
                <w:sz w:val="24"/>
                <w:szCs w:val="24"/>
                <w:lang w:val="uz-Cyrl-UZ" w:eastAsia="ar-SA"/>
              </w:rPr>
              <w:t>је:</w:t>
            </w:r>
          </w:p>
          <w:p w14:paraId="326D9ACF" w14:textId="77777777" w:rsidR="00C11B6A" w:rsidRPr="00551053" w:rsidRDefault="00C11B6A" w:rsidP="00551053">
            <w:pPr>
              <w:tabs>
                <w:tab w:val="left" w:pos="720"/>
              </w:tabs>
              <w:spacing w:after="0" w:line="240" w:lineRule="auto"/>
              <w:contextualSpacing/>
              <w:jc w:val="both"/>
              <w:rPr>
                <w:rFonts w:ascii="Times New Roman" w:eastAsia="TimesNewRomanPSMT" w:hAnsi="Times New Roman" w:cs="Times New Roman"/>
                <w:bCs/>
                <w:sz w:val="24"/>
                <w:szCs w:val="24"/>
                <w:lang w:val="uz-Cyrl-UZ" w:eastAsia="ar-SA"/>
              </w:rPr>
            </w:pPr>
          </w:p>
          <w:p w14:paraId="01414FEC" w14:textId="2E59F704" w:rsidR="009E20FE" w:rsidRPr="0027661E" w:rsidRDefault="009E20FE" w:rsidP="00551053">
            <w:pPr>
              <w:pStyle w:val="ListParagraph"/>
              <w:numPr>
                <w:ilvl w:val="0"/>
                <w:numId w:val="7"/>
              </w:numPr>
              <w:suppressAutoHyphens/>
              <w:autoSpaceDE w:val="0"/>
              <w:autoSpaceDN w:val="0"/>
              <w:adjustRightInd w:val="0"/>
              <w:jc w:val="both"/>
              <w:rPr>
                <w:rFonts w:eastAsia="TimesNewRomanPSMT"/>
                <w:b/>
                <w:bCs/>
                <w:lang w:val="sr-Cyrl-RS" w:eastAsia="ar-SA"/>
              </w:rPr>
            </w:pPr>
            <w:r w:rsidRPr="0027661E">
              <w:rPr>
                <w:rFonts w:eastAsia="TimesNewRomanPSMT"/>
                <w:bCs/>
                <w:lang w:val="uz-Cyrl-UZ" w:eastAsia="ar-SA"/>
              </w:rPr>
              <w:t>Списак пружених услуга са датумима, износима и листама наручилаца</w:t>
            </w:r>
            <w:r w:rsidR="00AD4F4D" w:rsidRPr="0027661E">
              <w:rPr>
                <w:rFonts w:eastAsia="TimesNewRomanPSMT"/>
                <w:bCs/>
                <w:lang w:val="uz-Cyrl-UZ" w:eastAsia="ar-SA"/>
              </w:rPr>
              <w:t xml:space="preserve">, </w:t>
            </w:r>
            <w:r w:rsidR="00AD4F4D" w:rsidRPr="0027661E">
              <w:rPr>
                <w:rFonts w:eastAsia="TimesNewRomanPSMT"/>
                <w:bCs/>
                <w:lang w:val="sr-Cyrl-RS" w:eastAsia="ar-SA"/>
              </w:rPr>
              <w:t>на Образцу</w:t>
            </w:r>
            <w:r w:rsidR="00551053" w:rsidRPr="0027661E">
              <w:rPr>
                <w:rFonts w:eastAsia="TimesNewRomanPSMT"/>
                <w:bCs/>
                <w:lang w:val="sr-Cyrl-RS" w:eastAsia="ar-SA"/>
              </w:rPr>
              <w:t xml:space="preserve"> бр. </w:t>
            </w:r>
            <w:r w:rsidR="00551053" w:rsidRPr="0027661E">
              <w:rPr>
                <w:b/>
                <w:lang w:val="sr-Latn-RS" w:eastAsia="ar-SA"/>
              </w:rPr>
              <w:t>XII</w:t>
            </w:r>
            <w:r w:rsidR="00551053" w:rsidRPr="0027661E">
              <w:rPr>
                <w:b/>
                <w:lang w:val="sr-Cyrl-RS" w:eastAsia="ar-SA"/>
              </w:rPr>
              <w:t xml:space="preserve"> Референтна листа</w:t>
            </w:r>
            <w:r w:rsidR="00AD4F4D" w:rsidRPr="0027661E">
              <w:rPr>
                <w:rFonts w:eastAsia="TimesNewRomanPSMT"/>
                <w:bCs/>
                <w:lang w:val="sr-Cyrl-RS" w:eastAsia="ar-SA"/>
              </w:rPr>
              <w:t xml:space="preserve"> који је саставни део Конкурсне документације.</w:t>
            </w:r>
            <w:r w:rsidR="00AD4F4D" w:rsidRPr="0027661E">
              <w:rPr>
                <w:rFonts w:eastAsia="TimesNewRomanPSMT"/>
                <w:b/>
                <w:bCs/>
                <w:lang w:val="sr-Cyrl-RS" w:eastAsia="ar-SA"/>
              </w:rPr>
              <w:t xml:space="preserve"> </w:t>
            </w:r>
          </w:p>
          <w:p w14:paraId="65317EED" w14:textId="25A03E0F" w:rsidR="009E20FE" w:rsidRPr="00551053" w:rsidRDefault="00C11B6A" w:rsidP="00551053">
            <w:pPr>
              <w:pStyle w:val="ListParagraph"/>
              <w:numPr>
                <w:ilvl w:val="0"/>
                <w:numId w:val="7"/>
              </w:numPr>
              <w:autoSpaceDE w:val="0"/>
              <w:autoSpaceDN w:val="0"/>
              <w:adjustRightInd w:val="0"/>
              <w:jc w:val="both"/>
              <w:rPr>
                <w:rFonts w:eastAsia="TimesNewRomanPSMT"/>
                <w:b/>
                <w:bCs/>
                <w:lang w:val="sr-Cyrl-RS" w:eastAsia="ar-SA"/>
              </w:rPr>
            </w:pPr>
            <w:r w:rsidRPr="00551053">
              <w:rPr>
                <w:rFonts w:eastAsia="TimesNewRomanPSMT"/>
                <w:bCs/>
                <w:lang w:val="uz-Cyrl-UZ" w:eastAsia="ar-SA"/>
              </w:rPr>
              <w:t xml:space="preserve">Потврда наручиоца/претходног купца – попуњена и потписана (Образац број </w:t>
            </w:r>
            <w:r w:rsidR="00551053" w:rsidRPr="00A743E7">
              <w:rPr>
                <w:rFonts w:eastAsia="TimesNewRomanPSMT"/>
                <w:b/>
                <w:bCs/>
                <w:lang w:val="sr-Latn-RS" w:eastAsia="ar-SA"/>
              </w:rPr>
              <w:t>XII/I</w:t>
            </w:r>
            <w:r w:rsidR="00551053">
              <w:rPr>
                <w:rFonts w:eastAsia="TimesNewRomanPSMT"/>
                <w:bCs/>
                <w:lang w:val="sr-Latn-RS" w:eastAsia="ar-SA"/>
              </w:rPr>
              <w:t xml:space="preserve"> – </w:t>
            </w:r>
            <w:r w:rsidR="00A743E7" w:rsidRPr="00A743E7">
              <w:rPr>
                <w:rFonts w:eastAsia="TimesNewRomanPSMT"/>
                <w:b/>
                <w:bCs/>
                <w:lang w:val="sr-Cyrl-RS" w:eastAsia="ar-SA"/>
              </w:rPr>
              <w:t>Потврда о референцама</w:t>
            </w:r>
            <w:r w:rsidR="00551053">
              <w:rPr>
                <w:rFonts w:eastAsia="TimesNewRomanPSMT"/>
                <w:bCs/>
                <w:lang w:val="sr-Latn-RS" w:eastAsia="ar-SA"/>
              </w:rPr>
              <w:t xml:space="preserve"> </w:t>
            </w:r>
            <w:r w:rsidRPr="00551053">
              <w:rPr>
                <w:rFonts w:eastAsia="TimesNewRomanPSMT"/>
                <w:bCs/>
                <w:lang w:val="uz-Cyrl-UZ" w:eastAsia="ar-SA"/>
              </w:rPr>
              <w:t xml:space="preserve">у </w:t>
            </w:r>
            <w:r w:rsidR="00551053">
              <w:rPr>
                <w:rFonts w:eastAsia="TimesNewRomanPSMT"/>
                <w:bCs/>
                <w:lang w:val="uz-Cyrl-UZ" w:eastAsia="ar-SA"/>
              </w:rPr>
              <w:t>К</w:t>
            </w:r>
            <w:r w:rsidRPr="00551053">
              <w:rPr>
                <w:rFonts w:eastAsia="TimesNewRomanPSMT"/>
                <w:bCs/>
                <w:lang w:val="uz-Cyrl-UZ" w:eastAsia="ar-SA"/>
              </w:rPr>
              <w:t>онкурсној документацији)</w:t>
            </w:r>
          </w:p>
          <w:p w14:paraId="2EAE0398" w14:textId="77777777" w:rsidR="009E20FE" w:rsidRPr="00551053" w:rsidRDefault="009E20FE" w:rsidP="00551053">
            <w:pPr>
              <w:autoSpaceDE w:val="0"/>
              <w:autoSpaceDN w:val="0"/>
              <w:adjustRightInd w:val="0"/>
              <w:spacing w:after="0" w:line="240" w:lineRule="auto"/>
              <w:jc w:val="both"/>
              <w:rPr>
                <w:rFonts w:ascii="Times New Roman" w:eastAsia="TimesNewRomanPSMT" w:hAnsi="Times New Roman" w:cs="Times New Roman"/>
                <w:bCs/>
                <w:sz w:val="24"/>
                <w:szCs w:val="24"/>
                <w:lang w:val="ru-RU" w:eastAsia="ar-SA"/>
              </w:rPr>
            </w:pPr>
            <w:r w:rsidRPr="00551053">
              <w:rPr>
                <w:rFonts w:ascii="Times New Roman" w:eastAsia="TimesNewRomanPSMT" w:hAnsi="Times New Roman" w:cs="Times New Roman"/>
                <w:b/>
                <w:bCs/>
                <w:sz w:val="24"/>
                <w:szCs w:val="24"/>
                <w:u w:val="single"/>
                <w:lang w:val="ru-RU" w:eastAsia="ar-SA"/>
              </w:rPr>
              <w:t>Напомена</w:t>
            </w:r>
            <w:r w:rsidRPr="00551053">
              <w:rPr>
                <w:rFonts w:ascii="Times New Roman" w:eastAsia="TimesNewRomanPSMT" w:hAnsi="Times New Roman" w:cs="Times New Roman"/>
                <w:bCs/>
                <w:sz w:val="24"/>
                <w:szCs w:val="24"/>
                <w:lang w:val="ru-RU" w:eastAsia="ar-SA"/>
              </w:rPr>
              <w:t xml:space="preserve">: </w:t>
            </w:r>
          </w:p>
          <w:p w14:paraId="2485BF7C" w14:textId="5C1BDE83" w:rsidR="00383DC8" w:rsidRPr="002564CF" w:rsidRDefault="009E20FE" w:rsidP="00551053">
            <w:pPr>
              <w:numPr>
                <w:ilvl w:val="0"/>
                <w:numId w:val="3"/>
              </w:numPr>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r w:rsidRPr="00551053">
              <w:rPr>
                <w:rFonts w:ascii="Times New Roman" w:eastAsia="TimesNewRomanPSMT" w:hAnsi="Times New Roman" w:cs="Times New Roman"/>
                <w:bCs/>
                <w:sz w:val="24"/>
                <w:szCs w:val="24"/>
                <w:lang w:val="uz-Cyrl-UZ" w:eastAsia="ar-SA"/>
              </w:rPr>
              <w:t>У случају да понуду подноси г</w:t>
            </w:r>
            <w:r w:rsidR="00AD4F4D" w:rsidRPr="00551053">
              <w:rPr>
                <w:rFonts w:ascii="Times New Roman" w:eastAsia="TimesNewRomanPSMT" w:hAnsi="Times New Roman" w:cs="Times New Roman"/>
                <w:bCs/>
                <w:sz w:val="24"/>
                <w:szCs w:val="24"/>
                <w:lang w:val="uz-Cyrl-UZ" w:eastAsia="ar-SA"/>
              </w:rPr>
              <w:t>рупа понуђача, услове из тачке 2</w:t>
            </w:r>
            <w:r w:rsidR="00C11B6A" w:rsidRPr="00551053">
              <w:rPr>
                <w:rFonts w:ascii="Times New Roman" w:eastAsia="TimesNewRomanPSMT" w:hAnsi="Times New Roman" w:cs="Times New Roman"/>
                <w:bCs/>
                <w:sz w:val="24"/>
                <w:szCs w:val="24"/>
                <w:lang w:val="sr-Latn-RS" w:eastAsia="ar-SA"/>
              </w:rPr>
              <w:t>.2</w:t>
            </w:r>
            <w:r w:rsidRPr="00551053">
              <w:rPr>
                <w:rFonts w:ascii="Times New Roman" w:eastAsia="TimesNewRomanPSMT" w:hAnsi="Times New Roman" w:cs="Times New Roman"/>
                <w:bCs/>
                <w:sz w:val="24"/>
                <w:szCs w:val="24"/>
                <w:lang w:val="uz-Cyrl-UZ" w:eastAsia="ar-SA"/>
              </w:rPr>
              <w:t>.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tc>
      </w:tr>
      <w:tr w:rsidR="003C2ED0" w:rsidRPr="003C2ED0" w14:paraId="5B9DDDC7" w14:textId="77777777" w:rsidTr="00A743E7">
        <w:trPr>
          <w:trHeight w:val="3667"/>
          <w:jc w:val="center"/>
        </w:trPr>
        <w:tc>
          <w:tcPr>
            <w:tcW w:w="990" w:type="dxa"/>
            <w:tcBorders>
              <w:top w:val="single" w:sz="4" w:space="0" w:color="000000"/>
              <w:left w:val="single" w:sz="4" w:space="0" w:color="auto"/>
              <w:bottom w:val="single" w:sz="4" w:space="0" w:color="000000"/>
            </w:tcBorders>
            <w:vAlign w:val="center"/>
          </w:tcPr>
          <w:p w14:paraId="1063D35F" w14:textId="6C86EE8D" w:rsidR="003C2ED0" w:rsidRPr="00551053" w:rsidRDefault="00551053"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eastAsia="ar-SA"/>
              </w:rPr>
              <w:lastRenderedPageBreak/>
              <w:t>2</w:t>
            </w:r>
            <w:r w:rsidR="00647EF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sr-Cyrl-RS" w:eastAsia="ar-SA"/>
              </w:rPr>
              <w:t>3.</w:t>
            </w:r>
          </w:p>
        </w:tc>
        <w:tc>
          <w:tcPr>
            <w:tcW w:w="3598" w:type="dxa"/>
            <w:tcBorders>
              <w:top w:val="single" w:sz="4" w:space="0" w:color="000000"/>
              <w:left w:val="single" w:sz="4" w:space="0" w:color="000000"/>
              <w:bottom w:val="single" w:sz="4" w:space="0" w:color="000000"/>
              <w:right w:val="single" w:sz="4" w:space="0" w:color="auto"/>
            </w:tcBorders>
            <w:shd w:val="clear" w:color="auto" w:fill="auto"/>
          </w:tcPr>
          <w:p w14:paraId="0BB9C432" w14:textId="77777777" w:rsidR="003C2ED0" w:rsidRPr="00B94B42"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70A87812" w14:textId="77777777" w:rsidR="003C2ED0" w:rsidRPr="00B94B42" w:rsidRDefault="003C2ED0" w:rsidP="003C2ED0">
            <w:pPr>
              <w:spacing w:after="200" w:line="240" w:lineRule="auto"/>
              <w:contextualSpacing/>
              <w:jc w:val="both"/>
              <w:rPr>
                <w:rFonts w:ascii="Times New Roman" w:eastAsia="Times New Roman" w:hAnsi="Times New Roman" w:cs="Times New Roman"/>
                <w:spacing w:val="-4"/>
                <w:sz w:val="24"/>
                <w:szCs w:val="24"/>
                <w:u w:val="single"/>
                <w:lang w:val="sr-Cyrl-RS" w:eastAsia="ar-SA"/>
              </w:rPr>
            </w:pPr>
            <w:r w:rsidRPr="00B94B42">
              <w:rPr>
                <w:rFonts w:ascii="Times New Roman" w:eastAsia="Times New Roman" w:hAnsi="Times New Roman" w:cs="Times New Roman"/>
                <w:b/>
                <w:spacing w:val="-4"/>
                <w:sz w:val="24"/>
                <w:szCs w:val="24"/>
                <w:lang w:val="sr-Cyrl-RS" w:eastAsia="ar-SA"/>
              </w:rPr>
              <w:t>-</w:t>
            </w:r>
            <w:r w:rsidRPr="00B94B42">
              <w:rPr>
                <w:rFonts w:ascii="Times New Roman" w:eastAsia="Times New Roman" w:hAnsi="Times New Roman" w:cs="Times New Roman"/>
                <w:spacing w:val="-4"/>
                <w:sz w:val="24"/>
                <w:szCs w:val="24"/>
                <w:lang w:val="sr-Cyrl-RS" w:eastAsia="ar-SA"/>
              </w:rPr>
              <w:t xml:space="preserve"> да</w:t>
            </w:r>
            <w:r w:rsidRPr="00B94B42">
              <w:rPr>
                <w:rFonts w:ascii="Times New Roman" w:eastAsia="Times New Roman" w:hAnsi="Times New Roman" w:cs="Times New Roman"/>
                <w:spacing w:val="-4"/>
                <w:sz w:val="24"/>
                <w:szCs w:val="24"/>
                <w:lang w:val="sr-Cyrl-CS" w:eastAsia="ar-SA"/>
              </w:rPr>
              <w:t xml:space="preserve"> располаже</w:t>
            </w:r>
            <w:r w:rsidRPr="00B94B42">
              <w:rPr>
                <w:rFonts w:ascii="Times New Roman" w:eastAsia="Times New Roman" w:hAnsi="Times New Roman" w:cs="Times New Roman"/>
                <w:b/>
                <w:spacing w:val="-4"/>
                <w:sz w:val="24"/>
                <w:szCs w:val="24"/>
                <w:lang w:val="sr-Cyrl-CS" w:eastAsia="ar-SA"/>
              </w:rPr>
              <w:t xml:space="preserve"> </w:t>
            </w:r>
            <w:r w:rsidR="0037547D" w:rsidRPr="00B94B42">
              <w:rPr>
                <w:rFonts w:ascii="Times New Roman" w:eastAsia="Times New Roman" w:hAnsi="Times New Roman" w:cs="Times New Roman"/>
                <w:b/>
                <w:spacing w:val="-4"/>
                <w:sz w:val="24"/>
                <w:szCs w:val="24"/>
                <w:u w:val="single"/>
                <w:lang w:val="sr-Cyrl-CS" w:eastAsia="ar-SA"/>
              </w:rPr>
              <w:t>кадровским</w:t>
            </w:r>
            <w:r w:rsidRPr="00B94B42">
              <w:rPr>
                <w:rFonts w:ascii="Times New Roman" w:eastAsia="Times New Roman" w:hAnsi="Times New Roman" w:cs="Times New Roman"/>
                <w:b/>
                <w:spacing w:val="-4"/>
                <w:sz w:val="24"/>
                <w:szCs w:val="24"/>
                <w:u w:val="single"/>
                <w:lang w:val="sr-Cyrl-RS" w:eastAsia="ar-SA"/>
              </w:rPr>
              <w:t xml:space="preserve"> </w:t>
            </w:r>
            <w:r w:rsidRPr="00B94B42">
              <w:rPr>
                <w:rFonts w:ascii="Times New Roman" w:eastAsia="Times New Roman" w:hAnsi="Times New Roman" w:cs="Times New Roman"/>
                <w:b/>
                <w:spacing w:val="-4"/>
                <w:sz w:val="24"/>
                <w:szCs w:val="24"/>
                <w:u w:val="single"/>
                <w:lang w:val="sr-Cyrl-CS" w:eastAsia="ar-SA"/>
              </w:rPr>
              <w:t>капацитетом</w:t>
            </w:r>
            <w:r w:rsidRPr="00B94B42">
              <w:rPr>
                <w:rFonts w:ascii="Times New Roman" w:eastAsia="Times New Roman" w:hAnsi="Times New Roman" w:cs="Times New Roman"/>
                <w:spacing w:val="-4"/>
                <w:sz w:val="24"/>
                <w:szCs w:val="24"/>
                <w:u w:val="single"/>
                <w:lang w:val="sr-Cyrl-RS" w:eastAsia="ar-SA"/>
              </w:rPr>
              <w:t>:</w:t>
            </w:r>
          </w:p>
          <w:p w14:paraId="0A133670" w14:textId="77777777" w:rsidR="003C2ED0" w:rsidRPr="00B94B42" w:rsidRDefault="003C2ED0" w:rsidP="003C2ED0">
            <w:pPr>
              <w:spacing w:after="200" w:line="240" w:lineRule="auto"/>
              <w:contextualSpacing/>
              <w:jc w:val="both"/>
              <w:rPr>
                <w:rFonts w:ascii="Times New Roman" w:eastAsia="Times New Roman" w:hAnsi="Times New Roman" w:cs="Times New Roman"/>
                <w:spacing w:val="-4"/>
                <w:sz w:val="24"/>
                <w:szCs w:val="24"/>
                <w:lang w:val="sr-Cyrl-RS" w:eastAsia="ar-SA"/>
              </w:rPr>
            </w:pPr>
          </w:p>
          <w:p w14:paraId="283A1EC6" w14:textId="7820D2D7" w:rsidR="00D654D4" w:rsidRPr="00B94B42" w:rsidRDefault="00064ADA" w:rsidP="00D654D4">
            <w:pPr>
              <w:suppressAutoHyphens/>
              <w:snapToGrid w:val="0"/>
              <w:jc w:val="both"/>
              <w:rPr>
                <w:rFonts w:ascii="Times New Roman" w:hAnsi="Times New Roman" w:cs="Times New Roman"/>
                <w:sz w:val="24"/>
                <w:szCs w:val="24"/>
                <w:lang w:val="uz-Cyrl-UZ" w:eastAsia="ar-SA"/>
              </w:rPr>
            </w:pPr>
            <w:r w:rsidRPr="00B94B42">
              <w:rPr>
                <w:rFonts w:ascii="Times New Roman" w:eastAsia="Calibri" w:hAnsi="Times New Roman" w:cs="Times New Roman"/>
                <w:bCs/>
                <w:noProof/>
                <w:sz w:val="24"/>
                <w:szCs w:val="24"/>
                <w:lang w:val="uz-Cyrl-UZ"/>
              </w:rPr>
              <w:t xml:space="preserve">1) </w:t>
            </w:r>
            <w:r w:rsidR="0037547D" w:rsidRPr="00B94B42">
              <w:rPr>
                <w:rFonts w:ascii="Times New Roman" w:eastAsia="Calibri" w:hAnsi="Times New Roman" w:cs="Times New Roman"/>
                <w:bCs/>
                <w:noProof/>
                <w:sz w:val="24"/>
                <w:szCs w:val="24"/>
                <w:lang w:val="uz-Cyrl-UZ"/>
              </w:rPr>
              <w:t xml:space="preserve">Да понуђач </w:t>
            </w:r>
            <w:r w:rsidR="00D73FCE" w:rsidRPr="00B94B42">
              <w:rPr>
                <w:rFonts w:ascii="Times New Roman" w:eastAsia="Calibri" w:hAnsi="Times New Roman" w:cs="Times New Roman"/>
                <w:sz w:val="24"/>
                <w:szCs w:val="24"/>
                <w:lang w:val="sr-Cyrl-RS"/>
              </w:rPr>
              <w:t>има најмање 2 запосленa / радно ангажована</w:t>
            </w:r>
            <w:r w:rsidR="0037547D" w:rsidRPr="00B94B42">
              <w:rPr>
                <w:rFonts w:ascii="Times New Roman" w:eastAsia="Calibri" w:hAnsi="Times New Roman" w:cs="Times New Roman"/>
                <w:sz w:val="24"/>
                <w:szCs w:val="24"/>
                <w:lang w:val="sr-Cyrl-RS"/>
              </w:rPr>
              <w:t xml:space="preserve">  лица </w:t>
            </w:r>
            <w:r w:rsidR="004D226A" w:rsidRPr="00B94B42">
              <w:rPr>
                <w:rFonts w:ascii="Times New Roman" w:eastAsia="Calibri" w:hAnsi="Times New Roman" w:cs="Times New Roman"/>
                <w:sz w:val="24"/>
                <w:szCs w:val="24"/>
                <w:lang w:val="sr-Cyrl-RS"/>
              </w:rPr>
              <w:t>са завршеним докторским академским студијама (или одбрањеним докторатом по старом програму) из области трговине или канала маркетинга</w:t>
            </w:r>
            <w:r w:rsidR="00E6360D" w:rsidRPr="00B94B42">
              <w:rPr>
                <w:rFonts w:ascii="Times New Roman" w:eastAsia="Calibri" w:hAnsi="Times New Roman" w:cs="Times New Roman"/>
                <w:sz w:val="24"/>
                <w:szCs w:val="24"/>
                <w:lang w:val="sr-Cyrl-RS"/>
              </w:rPr>
              <w:t>, са искуством у раду на најма</w:t>
            </w:r>
            <w:r w:rsidR="00AB49AD" w:rsidRPr="00B94B42">
              <w:rPr>
                <w:rFonts w:ascii="Times New Roman" w:eastAsia="Calibri" w:hAnsi="Times New Roman" w:cs="Times New Roman"/>
                <w:sz w:val="24"/>
                <w:szCs w:val="24"/>
                <w:lang w:val="sr-Cyrl-RS"/>
              </w:rPr>
              <w:t>ње једном пројекту</w:t>
            </w:r>
            <w:r w:rsidR="00422D98" w:rsidRPr="00B94B42">
              <w:rPr>
                <w:rFonts w:ascii="Times New Roman" w:eastAsia="Calibri" w:hAnsi="Times New Roman" w:cs="Times New Roman"/>
                <w:sz w:val="24"/>
                <w:szCs w:val="24"/>
                <w:lang w:val="sr-Cyrl-RS"/>
              </w:rPr>
              <w:t xml:space="preserve"> </w:t>
            </w:r>
            <w:r w:rsidR="00AB49AD" w:rsidRPr="00B94B42">
              <w:rPr>
                <w:rFonts w:ascii="Times New Roman" w:eastAsia="Calibri" w:hAnsi="Times New Roman" w:cs="Times New Roman"/>
                <w:sz w:val="24"/>
                <w:szCs w:val="24"/>
                <w:lang w:val="sr-Cyrl-RS"/>
              </w:rPr>
              <w:t>примарног ис</w:t>
            </w:r>
            <w:r w:rsidR="00E6360D" w:rsidRPr="00B94B42">
              <w:rPr>
                <w:rFonts w:ascii="Times New Roman" w:eastAsia="Calibri" w:hAnsi="Times New Roman" w:cs="Times New Roman"/>
                <w:sz w:val="24"/>
                <w:szCs w:val="24"/>
                <w:lang w:val="sr-Cyrl-RS"/>
              </w:rPr>
              <w:t>траживања</w:t>
            </w:r>
            <w:r w:rsidR="00422D98" w:rsidRPr="00B94B42">
              <w:rPr>
                <w:rFonts w:ascii="Times New Roman" w:eastAsia="Calibri" w:hAnsi="Times New Roman" w:cs="Times New Roman"/>
                <w:sz w:val="24"/>
                <w:szCs w:val="24"/>
                <w:lang w:val="sr-Cyrl-RS"/>
              </w:rPr>
              <w:t xml:space="preserve"> у области трговине</w:t>
            </w:r>
            <w:r w:rsidR="00E6360D" w:rsidRPr="00B94B42">
              <w:rPr>
                <w:rFonts w:ascii="Times New Roman" w:eastAsia="Calibri" w:hAnsi="Times New Roman" w:cs="Times New Roman"/>
                <w:sz w:val="24"/>
                <w:szCs w:val="24"/>
                <w:lang w:val="sr-Cyrl-RS"/>
              </w:rPr>
              <w:t xml:space="preserve"> кој</w:t>
            </w:r>
            <w:r w:rsidR="00B01748" w:rsidRPr="00B94B42">
              <w:rPr>
                <w:rFonts w:ascii="Times New Roman" w:eastAsia="Calibri" w:hAnsi="Times New Roman" w:cs="Times New Roman"/>
                <w:sz w:val="24"/>
                <w:szCs w:val="24"/>
                <w:lang w:val="sr-Cyrl-RS"/>
              </w:rPr>
              <w:t>и</w:t>
            </w:r>
            <w:r w:rsidR="00E6360D" w:rsidRPr="00B94B42">
              <w:rPr>
                <w:rFonts w:ascii="Times New Roman" w:eastAsia="Calibri" w:hAnsi="Times New Roman" w:cs="Times New Roman"/>
                <w:sz w:val="24"/>
                <w:szCs w:val="24"/>
                <w:lang w:val="sr-Cyrl-RS"/>
              </w:rPr>
              <w:t xml:space="preserve"> има национални обухват</w:t>
            </w:r>
            <w:r w:rsidR="00AB49AD" w:rsidRPr="00B94B42">
              <w:rPr>
                <w:rFonts w:ascii="Times New Roman" w:eastAsia="Calibri" w:hAnsi="Times New Roman" w:cs="Times New Roman"/>
                <w:sz w:val="24"/>
                <w:szCs w:val="24"/>
                <w:lang w:val="sr-Cyrl-RS"/>
              </w:rPr>
              <w:t xml:space="preserve"> </w:t>
            </w:r>
            <w:r w:rsidR="00147114" w:rsidRPr="00B94B42">
              <w:rPr>
                <w:rFonts w:ascii="Times New Roman" w:eastAsia="Calibri" w:hAnsi="Times New Roman" w:cs="Times New Roman"/>
                <w:sz w:val="24"/>
                <w:szCs w:val="24"/>
                <w:lang w:val="sr-Cyrl-RS"/>
              </w:rPr>
              <w:t>у РС, а</w:t>
            </w:r>
            <w:r w:rsidR="00AF4FE6" w:rsidRPr="00B94B42">
              <w:rPr>
                <w:rFonts w:ascii="Times New Roman" w:eastAsia="Calibri" w:hAnsi="Times New Roman" w:cs="Times New Roman"/>
                <w:sz w:val="24"/>
                <w:szCs w:val="24"/>
                <w:lang w:val="sr-Latn-RS"/>
              </w:rPr>
              <w:t xml:space="preserve"> </w:t>
            </w:r>
            <w:r w:rsidR="00147114" w:rsidRPr="00B94B42">
              <w:rPr>
                <w:rFonts w:ascii="Times New Roman" w:eastAsia="Calibri" w:hAnsi="Times New Roman" w:cs="Times New Roman"/>
                <w:sz w:val="24"/>
                <w:szCs w:val="24"/>
                <w:lang w:val="sr-Cyrl-RS"/>
              </w:rPr>
              <w:t>који ће бити задужени за истраживање и израду коначног извештаја који укључује и кључне налазе о стању електронске трговине у Републици Србији.</w:t>
            </w:r>
          </w:p>
          <w:p w14:paraId="462E4AF1" w14:textId="213DA392" w:rsidR="003C2ED0" w:rsidRPr="00B94B42" w:rsidRDefault="00064ADA" w:rsidP="0027661E">
            <w:pPr>
              <w:suppressAutoHyphens/>
              <w:spacing w:after="200" w:line="276" w:lineRule="auto"/>
              <w:jc w:val="both"/>
              <w:rPr>
                <w:rFonts w:ascii="Times New Roman" w:hAnsi="Times New Roman" w:cs="Times New Roman"/>
                <w:sz w:val="24"/>
                <w:szCs w:val="24"/>
                <w:lang w:val="sr-Cyrl-RS" w:eastAsia="ar-SA"/>
              </w:rPr>
            </w:pPr>
            <w:r w:rsidRPr="00B94B42">
              <w:rPr>
                <w:rFonts w:ascii="Times New Roman" w:hAnsi="Times New Roman" w:cs="Times New Roman"/>
                <w:sz w:val="24"/>
                <w:szCs w:val="24"/>
                <w:lang w:val="uz-Cyrl-UZ" w:eastAsia="ar-SA"/>
              </w:rPr>
              <w:t xml:space="preserve">2) </w:t>
            </w:r>
            <w:r w:rsidR="00960B39" w:rsidRPr="00B94B42">
              <w:rPr>
                <w:rFonts w:ascii="Times New Roman" w:hAnsi="Times New Roman" w:cs="Times New Roman"/>
                <w:sz w:val="24"/>
                <w:szCs w:val="24"/>
                <w:lang w:val="uz-Cyrl-UZ" w:eastAsia="ar-SA"/>
              </w:rPr>
              <w:t xml:space="preserve">Понуђач мора да има најмање 5 </w:t>
            </w:r>
            <w:r w:rsidR="00647EFA" w:rsidRPr="00B94B42">
              <w:rPr>
                <w:rFonts w:ascii="Times New Roman" w:hAnsi="Times New Roman" w:cs="Times New Roman"/>
                <w:sz w:val="24"/>
                <w:szCs w:val="24"/>
                <w:lang w:val="uz-Cyrl-UZ" w:eastAsia="ar-SA"/>
              </w:rPr>
              <w:t>запослених/</w:t>
            </w:r>
            <w:r w:rsidR="00960B39" w:rsidRPr="00B94B42">
              <w:rPr>
                <w:rFonts w:ascii="Times New Roman" w:hAnsi="Times New Roman" w:cs="Times New Roman"/>
                <w:sz w:val="24"/>
                <w:szCs w:val="24"/>
                <w:lang w:val="uz-Cyrl-UZ" w:eastAsia="ar-SA"/>
              </w:rPr>
              <w:t xml:space="preserve">радно ангажованих лица </w:t>
            </w:r>
            <w:r w:rsidR="00D654D4" w:rsidRPr="00B94B42">
              <w:rPr>
                <w:rFonts w:ascii="Times New Roman" w:hAnsi="Times New Roman" w:cs="Times New Roman"/>
                <w:sz w:val="24"/>
                <w:szCs w:val="24"/>
                <w:lang w:val="uz-Cyrl-UZ" w:eastAsia="ar-SA"/>
              </w:rPr>
              <w:t>са високом</w:t>
            </w:r>
            <w:r w:rsidR="00422D98" w:rsidRPr="00B94B42">
              <w:rPr>
                <w:rFonts w:ascii="Times New Roman" w:hAnsi="Times New Roman" w:cs="Times New Roman"/>
                <w:sz w:val="24"/>
                <w:szCs w:val="24"/>
                <w:lang w:val="uz-Cyrl-UZ" w:eastAsia="ar-SA"/>
              </w:rPr>
              <w:t xml:space="preserve"> </w:t>
            </w:r>
            <w:r w:rsidR="00647EFA" w:rsidRPr="00B94B42">
              <w:rPr>
                <w:rFonts w:ascii="Times New Roman" w:hAnsi="Times New Roman" w:cs="Times New Roman"/>
                <w:sz w:val="24"/>
                <w:szCs w:val="24"/>
                <w:lang w:val="sr-Cyrl-RS" w:eastAsia="ar-SA"/>
              </w:rPr>
              <w:t xml:space="preserve">(мин 240 ЕСПБ бодова) </w:t>
            </w:r>
            <w:r w:rsidR="00422D98" w:rsidRPr="00B94B42">
              <w:rPr>
                <w:rFonts w:ascii="Times New Roman" w:hAnsi="Times New Roman" w:cs="Times New Roman"/>
                <w:sz w:val="24"/>
                <w:szCs w:val="24"/>
                <w:lang w:val="uz-Cyrl-UZ" w:eastAsia="ar-SA"/>
              </w:rPr>
              <w:t>или вишом</w:t>
            </w:r>
            <w:r w:rsidR="00D654D4" w:rsidRPr="00B94B42">
              <w:rPr>
                <w:rFonts w:ascii="Times New Roman" w:hAnsi="Times New Roman" w:cs="Times New Roman"/>
                <w:sz w:val="24"/>
                <w:szCs w:val="24"/>
                <w:lang w:val="uz-Cyrl-UZ" w:eastAsia="ar-SA"/>
              </w:rPr>
              <w:t xml:space="preserve"> стручном спремом</w:t>
            </w:r>
            <w:r w:rsidR="00A743E7" w:rsidRPr="00B94B42">
              <w:rPr>
                <w:rFonts w:ascii="Times New Roman" w:hAnsi="Times New Roman" w:cs="Times New Roman"/>
                <w:sz w:val="24"/>
                <w:szCs w:val="24"/>
                <w:lang w:val="uz-Cyrl-UZ" w:eastAsia="ar-SA"/>
              </w:rPr>
              <w:t xml:space="preserve"> </w:t>
            </w:r>
            <w:r w:rsidR="002D5682" w:rsidRPr="00B94B42">
              <w:rPr>
                <w:rFonts w:ascii="Times New Roman" w:hAnsi="Times New Roman" w:cs="Times New Roman"/>
                <w:sz w:val="24"/>
                <w:szCs w:val="24"/>
                <w:lang w:val="sr-Cyrl-RS" w:eastAsia="ar-SA"/>
              </w:rPr>
              <w:t>(мин 180</w:t>
            </w:r>
            <w:r w:rsidR="00647EFA" w:rsidRPr="00B94B42">
              <w:rPr>
                <w:rFonts w:ascii="Times New Roman" w:hAnsi="Times New Roman" w:cs="Times New Roman"/>
                <w:sz w:val="24"/>
                <w:szCs w:val="24"/>
                <w:lang w:val="sr-Cyrl-RS" w:eastAsia="ar-SA"/>
              </w:rPr>
              <w:t xml:space="preserve"> ЕСПБ бодова)</w:t>
            </w:r>
            <w:r w:rsidR="00147114" w:rsidRPr="00B94B42">
              <w:rPr>
                <w:rFonts w:ascii="Times New Roman" w:hAnsi="Times New Roman" w:cs="Times New Roman"/>
                <w:sz w:val="24"/>
                <w:szCs w:val="24"/>
                <w:lang w:val="sr-Cyrl-RS" w:eastAsia="ar-SA"/>
              </w:rPr>
              <w:t xml:space="preserve"> </w:t>
            </w:r>
            <w:r w:rsidR="00147114" w:rsidRPr="00B94B42">
              <w:rPr>
                <w:rFonts w:ascii="Times New Roman" w:hAnsi="Times New Roman" w:cs="Times New Roman"/>
                <w:sz w:val="24"/>
                <w:szCs w:val="24"/>
                <w:lang w:val="sr-Cyrl-RS" w:eastAsia="ar-SA"/>
              </w:rPr>
              <w:lastRenderedPageBreak/>
              <w:t>који ће бизи задужени за послове анкетирања и спровођења истраживања.</w:t>
            </w:r>
            <w:r w:rsidR="00647EFA" w:rsidRPr="00B94B42">
              <w:rPr>
                <w:rFonts w:ascii="Times New Roman" w:hAnsi="Times New Roman" w:cs="Times New Roman"/>
                <w:sz w:val="24"/>
                <w:szCs w:val="24"/>
                <w:lang w:val="sr-Cyrl-RS" w:eastAsia="ar-SA"/>
              </w:rPr>
              <w:t xml:space="preserve"> </w:t>
            </w:r>
          </w:p>
        </w:tc>
        <w:tc>
          <w:tcPr>
            <w:tcW w:w="6376" w:type="dxa"/>
            <w:tcBorders>
              <w:top w:val="single" w:sz="4" w:space="0" w:color="000000"/>
              <w:left w:val="single" w:sz="4" w:space="0" w:color="auto"/>
              <w:bottom w:val="single" w:sz="4" w:space="0" w:color="000000"/>
              <w:right w:val="single" w:sz="4" w:space="0" w:color="000000"/>
            </w:tcBorders>
            <w:shd w:val="clear" w:color="auto" w:fill="auto"/>
          </w:tcPr>
          <w:p w14:paraId="78FDE2D4" w14:textId="77777777" w:rsidR="003C2ED0" w:rsidRPr="00B94B42" w:rsidRDefault="003C2ED0" w:rsidP="003C2ED0">
            <w:pPr>
              <w:suppressAutoHyphens/>
              <w:snapToGrid w:val="0"/>
              <w:spacing w:after="0" w:line="240" w:lineRule="auto"/>
              <w:rPr>
                <w:rFonts w:ascii="Times New Roman" w:eastAsia="Calibri" w:hAnsi="Times New Roman" w:cs="Times New Roman"/>
                <w:sz w:val="24"/>
                <w:szCs w:val="24"/>
                <w:lang w:val="sr-Cyrl-RS" w:eastAsia="ar-SA"/>
              </w:rPr>
            </w:pPr>
          </w:p>
          <w:p w14:paraId="59A53DE5" w14:textId="515FA8A2" w:rsidR="009E20FE" w:rsidRPr="00B94B42" w:rsidRDefault="003C2ED0" w:rsidP="00064ADA">
            <w:pPr>
              <w:autoSpaceDE w:val="0"/>
              <w:autoSpaceDN w:val="0"/>
              <w:adjustRightInd w:val="0"/>
              <w:spacing w:after="0" w:line="240" w:lineRule="auto"/>
              <w:jc w:val="both"/>
              <w:rPr>
                <w:rFonts w:ascii="Times New Roman" w:eastAsia="Times New Roman" w:hAnsi="Times New Roman" w:cs="Times New Roman"/>
                <w:sz w:val="24"/>
                <w:szCs w:val="24"/>
                <w:lang w:val="sr-Latn-RS"/>
              </w:rPr>
            </w:pPr>
            <w:r w:rsidRPr="00B94B42">
              <w:rPr>
                <w:rFonts w:ascii="Times New Roman" w:eastAsia="TimesNewRomanPSMT" w:hAnsi="Times New Roman" w:cs="Times New Roman"/>
                <w:bCs/>
                <w:sz w:val="24"/>
                <w:szCs w:val="24"/>
                <w:lang w:val="sr-Cyrl-RS" w:eastAsia="ar-SA"/>
              </w:rPr>
              <w:t xml:space="preserve">            </w:t>
            </w:r>
          </w:p>
          <w:p w14:paraId="0BB405D6" w14:textId="7337D7BC" w:rsidR="0037547D" w:rsidRPr="00B94B42" w:rsidRDefault="0037547D" w:rsidP="0037547D">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B94B42">
              <w:rPr>
                <w:rFonts w:ascii="Times New Roman" w:eastAsia="Times New Roman" w:hAnsi="Times New Roman" w:cs="Times New Roman"/>
                <w:sz w:val="24"/>
                <w:szCs w:val="24"/>
                <w:lang w:val="uz-Cyrl-UZ" w:eastAsia="ar-SA"/>
              </w:rPr>
              <w:t>Доказ који доставља понуђач  (довољна је копија)  је:</w:t>
            </w:r>
          </w:p>
          <w:p w14:paraId="516BFE3C" w14:textId="20B65FD2" w:rsidR="004D226A" w:rsidRPr="00B94B42" w:rsidRDefault="0037547D" w:rsidP="00876F72">
            <w:pPr>
              <w:pStyle w:val="ListParagraph"/>
              <w:numPr>
                <w:ilvl w:val="0"/>
                <w:numId w:val="7"/>
              </w:numPr>
              <w:tabs>
                <w:tab w:val="left" w:pos="720"/>
              </w:tabs>
              <w:ind w:left="0" w:firstLine="720"/>
              <w:jc w:val="both"/>
              <w:rPr>
                <w:lang w:val="sr-Cyrl-RS"/>
              </w:rPr>
            </w:pPr>
            <w:r w:rsidRPr="00B94B42">
              <w:rPr>
                <w:noProof/>
                <w:lang w:val="uz-Cyrl-UZ"/>
              </w:rPr>
              <w:t xml:space="preserve">Фотокопије уговора о раду и образаца пријаве на обавезно социјално осигурање за лица запослена код понуђача или фотокопије </w:t>
            </w:r>
            <w:r w:rsidRPr="00B94B42">
              <w:t>уговор</w:t>
            </w:r>
            <w:r w:rsidRPr="00B94B42">
              <w:rPr>
                <w:lang w:val="uz-Cyrl-UZ"/>
              </w:rPr>
              <w:t>а</w:t>
            </w:r>
            <w:r w:rsidRPr="00B94B42">
              <w:t xml:space="preserve"> </w:t>
            </w:r>
            <w:r w:rsidRPr="00B94B42">
              <w:rPr>
                <w:lang w:val="uz-Cyrl-UZ"/>
              </w:rPr>
              <w:t>о радном ангажовању</w:t>
            </w:r>
            <w:r w:rsidRPr="00B94B42">
              <w:rPr>
                <w:noProof/>
                <w:lang w:val="uz-Cyrl-UZ"/>
              </w:rPr>
              <w:t xml:space="preserve"> за лица радно ангажована по другом основу</w:t>
            </w:r>
            <w:r w:rsidR="00147114" w:rsidRPr="00B94B42">
              <w:rPr>
                <w:noProof/>
                <w:lang w:val="uz-Cyrl-UZ"/>
              </w:rPr>
              <w:t xml:space="preserve"> за тачке 2.3.1 и 2.3.2</w:t>
            </w:r>
            <w:r w:rsidRPr="00B94B42">
              <w:rPr>
                <w:noProof/>
                <w:lang w:val="uz-Cyrl-UZ"/>
              </w:rPr>
              <w:t xml:space="preserve">. </w:t>
            </w:r>
          </w:p>
          <w:p w14:paraId="7A165427" w14:textId="45A742AB" w:rsidR="00147114" w:rsidRPr="00B94B42" w:rsidRDefault="00422D98" w:rsidP="00147114">
            <w:pPr>
              <w:pStyle w:val="ListParagraph"/>
              <w:numPr>
                <w:ilvl w:val="0"/>
                <w:numId w:val="7"/>
              </w:numPr>
              <w:tabs>
                <w:tab w:val="left" w:pos="720"/>
              </w:tabs>
              <w:ind w:left="0" w:firstLine="720"/>
              <w:jc w:val="both"/>
              <w:rPr>
                <w:lang w:val="sr-Cyrl-RS"/>
              </w:rPr>
            </w:pPr>
            <w:r w:rsidRPr="00B94B42">
              <w:rPr>
                <w:noProof/>
                <w:lang w:val="uz-Cyrl-UZ"/>
              </w:rPr>
              <w:t>Фотокопија диплома о траженом стеченом образовању</w:t>
            </w:r>
            <w:r w:rsidR="00147114" w:rsidRPr="00B94B42">
              <w:rPr>
                <w:noProof/>
                <w:lang w:val="uz-Cyrl-UZ"/>
              </w:rPr>
              <w:t xml:space="preserve"> за тачку 2.3.1</w:t>
            </w:r>
            <w:r w:rsidRPr="00B94B42">
              <w:rPr>
                <w:noProof/>
                <w:lang w:val="uz-Cyrl-UZ"/>
              </w:rPr>
              <w:t>.</w:t>
            </w:r>
            <w:r w:rsidR="00147114" w:rsidRPr="00B94B42">
              <w:rPr>
                <w:noProof/>
                <w:lang w:val="uz-Cyrl-UZ"/>
              </w:rPr>
              <w:t xml:space="preserve"> и 2.3.2. </w:t>
            </w:r>
          </w:p>
          <w:p w14:paraId="41B0A931" w14:textId="408FA7AA" w:rsidR="00147114" w:rsidRPr="00B94B42" w:rsidRDefault="00064ADA" w:rsidP="00147114">
            <w:pPr>
              <w:pStyle w:val="ListParagraph"/>
              <w:numPr>
                <w:ilvl w:val="0"/>
                <w:numId w:val="7"/>
              </w:numPr>
              <w:tabs>
                <w:tab w:val="left" w:pos="720"/>
              </w:tabs>
              <w:ind w:left="0" w:firstLine="720"/>
              <w:jc w:val="both"/>
              <w:rPr>
                <w:lang w:val="sr-Cyrl-RS"/>
              </w:rPr>
            </w:pPr>
            <w:r w:rsidRPr="00B94B42">
              <w:rPr>
                <w:noProof/>
                <w:lang w:val="uz-Cyrl-UZ"/>
              </w:rPr>
              <w:t xml:space="preserve">На меморандуму понуђача </w:t>
            </w:r>
            <w:r w:rsidR="004D226A" w:rsidRPr="00B94B42">
              <w:rPr>
                <w:noProof/>
                <w:lang w:val="uz-Cyrl-UZ"/>
              </w:rPr>
              <w:t xml:space="preserve">Изјава о кључном техничком особљу које ће бити одговорно за извршење уговора о јавној набавци, са подацима о лицима која ће бити задужена за реализацију уговора са приложеним радним биографијама за </w:t>
            </w:r>
            <w:r w:rsidR="005A19B5" w:rsidRPr="00B94B42">
              <w:rPr>
                <w:noProof/>
                <w:lang w:val="uz-Cyrl-UZ"/>
              </w:rPr>
              <w:t>лица која су наведена у изјави</w:t>
            </w:r>
            <w:r w:rsidR="00147114" w:rsidRPr="00B94B42">
              <w:rPr>
                <w:noProof/>
                <w:lang w:val="uz-Cyrl-UZ"/>
              </w:rPr>
              <w:t xml:space="preserve"> за тачку 2.3.1</w:t>
            </w:r>
            <w:r w:rsidR="005A19B5" w:rsidRPr="00B94B42">
              <w:rPr>
                <w:noProof/>
                <w:lang w:val="uz-Cyrl-UZ"/>
              </w:rPr>
              <w:t xml:space="preserve"> </w:t>
            </w:r>
            <w:r w:rsidR="00647EFA" w:rsidRPr="00B94B42">
              <w:rPr>
                <w:noProof/>
                <w:lang w:val="uz-Cyrl-UZ"/>
              </w:rPr>
              <w:t xml:space="preserve"> </w:t>
            </w:r>
            <w:r w:rsidR="005A19B5" w:rsidRPr="00B94B42">
              <w:rPr>
                <w:noProof/>
                <w:lang w:val="uz-Cyrl-UZ"/>
              </w:rPr>
              <w:t>(у биографијама су обавезни наводи о професионалним квалификацијама, одговарајућем практичном искуству у раду на пројектима у ч</w:t>
            </w:r>
            <w:r w:rsidR="00647EFA" w:rsidRPr="00B94B42">
              <w:rPr>
                <w:noProof/>
                <w:lang w:val="uz-Cyrl-UZ"/>
              </w:rPr>
              <w:t>и</w:t>
            </w:r>
            <w:r w:rsidR="00A743E7" w:rsidRPr="00B94B42">
              <w:rPr>
                <w:noProof/>
                <w:lang w:val="uz-Cyrl-UZ"/>
              </w:rPr>
              <w:t>јој су реализацији учествовали</w:t>
            </w:r>
            <w:r w:rsidR="00147114" w:rsidRPr="00B94B42">
              <w:rPr>
                <w:noProof/>
                <w:lang w:val="uz-Cyrl-UZ"/>
              </w:rPr>
              <w:t xml:space="preserve"> за тачку 2.3.1</w:t>
            </w:r>
            <w:r w:rsidR="00A743E7" w:rsidRPr="00B94B42">
              <w:rPr>
                <w:noProof/>
                <w:lang w:val="uz-Cyrl-UZ"/>
              </w:rPr>
              <w:t>)</w:t>
            </w:r>
            <w:r w:rsidR="00147114" w:rsidRPr="00B94B42">
              <w:rPr>
                <w:noProof/>
                <w:lang w:val="uz-Cyrl-UZ"/>
              </w:rPr>
              <w:t xml:space="preserve"> за тачке 2.3.1 и 2.3.2. </w:t>
            </w:r>
          </w:p>
          <w:p w14:paraId="7126E80A" w14:textId="77777777" w:rsidR="00C11B6A" w:rsidRPr="00B94B42" w:rsidRDefault="00C11B6A" w:rsidP="00181124">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ascii="Times New Roman" w:eastAsia="Calibri" w:hAnsi="Times New Roman" w:cs="Times New Roman"/>
                <w:b/>
                <w:sz w:val="24"/>
                <w:szCs w:val="24"/>
                <w:u w:val="single"/>
                <w:lang w:val="ru-RU"/>
              </w:rPr>
            </w:pPr>
          </w:p>
          <w:p w14:paraId="79845FCC" w14:textId="77777777" w:rsidR="00181124" w:rsidRPr="00B94B42" w:rsidRDefault="00181124" w:rsidP="00181124">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ascii="Times New Roman" w:eastAsia="Calibri" w:hAnsi="Times New Roman" w:cs="Times New Roman"/>
                <w:sz w:val="24"/>
                <w:szCs w:val="24"/>
                <w:lang w:val="ru-RU"/>
              </w:rPr>
            </w:pPr>
            <w:r w:rsidRPr="00B94B42">
              <w:rPr>
                <w:rFonts w:ascii="Times New Roman" w:eastAsia="Calibri" w:hAnsi="Times New Roman" w:cs="Times New Roman"/>
                <w:b/>
                <w:sz w:val="24"/>
                <w:szCs w:val="24"/>
                <w:u w:val="single"/>
                <w:lang w:val="ru-RU"/>
              </w:rPr>
              <w:t>Напомена</w:t>
            </w:r>
            <w:r w:rsidRPr="00B94B42">
              <w:rPr>
                <w:rFonts w:ascii="Times New Roman" w:eastAsia="Calibri" w:hAnsi="Times New Roman" w:cs="Times New Roman"/>
                <w:sz w:val="24"/>
                <w:szCs w:val="24"/>
                <w:lang w:val="ru-RU"/>
              </w:rPr>
              <w:t xml:space="preserve">: </w:t>
            </w:r>
          </w:p>
          <w:p w14:paraId="765CA7CA" w14:textId="18B7DBA1" w:rsidR="003C2ED0" w:rsidRPr="00B94B42" w:rsidRDefault="00181124" w:rsidP="0027661E">
            <w:pPr>
              <w:numPr>
                <w:ilvl w:val="0"/>
                <w:numId w:val="3"/>
              </w:numPr>
              <w:tabs>
                <w:tab w:val="left" w:pos="680"/>
              </w:tabs>
              <w:suppressAutoHyphens/>
              <w:snapToGrid w:val="0"/>
              <w:spacing w:after="0" w:line="276" w:lineRule="auto"/>
              <w:ind w:left="707"/>
              <w:contextualSpacing/>
              <w:jc w:val="both"/>
              <w:rPr>
                <w:rFonts w:ascii="Times New Roman" w:eastAsia="Times New Roman" w:hAnsi="Times New Roman" w:cs="Times New Roman"/>
                <w:sz w:val="24"/>
                <w:szCs w:val="24"/>
                <w:lang w:val="sr-Cyrl-RS"/>
              </w:rPr>
            </w:pPr>
            <w:r w:rsidRPr="00B94B42">
              <w:rPr>
                <w:rFonts w:ascii="Times New Roman" w:eastAsia="Calibri" w:hAnsi="Times New Roman" w:cs="Times New Roman"/>
                <w:sz w:val="24"/>
                <w:szCs w:val="24"/>
                <w:lang w:val="uz-Cyrl-UZ"/>
              </w:rPr>
              <w:t>У случају да понуду подноси група понуђача, усло</w:t>
            </w:r>
            <w:r w:rsidR="00647EFA" w:rsidRPr="00B94B42">
              <w:rPr>
                <w:rFonts w:ascii="Times New Roman" w:eastAsia="Calibri" w:hAnsi="Times New Roman" w:cs="Times New Roman"/>
                <w:sz w:val="24"/>
                <w:szCs w:val="24"/>
                <w:lang w:val="uz-Cyrl-UZ"/>
              </w:rPr>
              <w:t>ве из т</w:t>
            </w:r>
            <w:r w:rsidR="00A743E7" w:rsidRPr="00B94B42">
              <w:rPr>
                <w:rFonts w:ascii="Times New Roman" w:eastAsia="Calibri" w:hAnsi="Times New Roman" w:cs="Times New Roman"/>
                <w:sz w:val="24"/>
                <w:szCs w:val="24"/>
                <w:lang w:val="uz-Cyrl-UZ"/>
              </w:rPr>
              <w:t>ачке 2.</w:t>
            </w:r>
            <w:r w:rsidR="00551053" w:rsidRPr="00B94B42">
              <w:rPr>
                <w:rFonts w:ascii="Times New Roman" w:eastAsia="Calibri" w:hAnsi="Times New Roman" w:cs="Times New Roman"/>
                <w:sz w:val="24"/>
                <w:szCs w:val="24"/>
                <w:lang w:val="uz-Cyrl-UZ"/>
              </w:rPr>
              <w:t>3</w:t>
            </w:r>
            <w:r w:rsidR="009E20FE" w:rsidRPr="00B94B42">
              <w:rPr>
                <w:rFonts w:ascii="Times New Roman" w:eastAsia="Calibri" w:hAnsi="Times New Roman" w:cs="Times New Roman"/>
                <w:sz w:val="24"/>
                <w:szCs w:val="24"/>
                <w:lang w:val="uz-Cyrl-UZ"/>
              </w:rPr>
              <w:t xml:space="preserve">. </w:t>
            </w:r>
            <w:r w:rsidRPr="00B94B42">
              <w:rPr>
                <w:rFonts w:ascii="Times New Roman" w:eastAsia="Calibri" w:hAnsi="Times New Roman" w:cs="Times New Roman"/>
                <w:sz w:val="24"/>
                <w:szCs w:val="24"/>
                <w:lang w:val="uz-Cyrl-UZ"/>
              </w:rPr>
              <w:t xml:space="preserve">група понуђача испуњава заједно, те је потребно доставити тражене доказе за чланове групе који испуњавају неки од ових услова заједно. </w:t>
            </w:r>
            <w:r w:rsidRPr="00B94B42">
              <w:rPr>
                <w:rFonts w:ascii="Times New Roman" w:eastAsia="Calibri" w:hAnsi="Times New Roman" w:cs="Times New Roman"/>
                <w:sz w:val="24"/>
                <w:szCs w:val="24"/>
                <w:lang w:val="uz-Cyrl-UZ"/>
              </w:rPr>
              <w:lastRenderedPageBreak/>
              <w:t>Довољно је да један од чланова групе понуђача испуни овај услов и достави доказ.</w:t>
            </w:r>
          </w:p>
        </w:tc>
      </w:tr>
    </w:tbl>
    <w:p w14:paraId="541FF7BF" w14:textId="77777777" w:rsidR="00305876" w:rsidRPr="00C11B6A" w:rsidRDefault="00305876" w:rsidP="00305876">
      <w:pPr>
        <w:autoSpaceDE w:val="0"/>
        <w:autoSpaceDN w:val="0"/>
        <w:adjustRightInd w:val="0"/>
        <w:spacing w:after="0" w:line="240" w:lineRule="auto"/>
        <w:jc w:val="both"/>
        <w:rPr>
          <w:rFonts w:ascii="Times New Roman" w:eastAsia="Times New Roman" w:hAnsi="Times New Roman" w:cs="Times New Roman"/>
          <w:b/>
          <w:sz w:val="24"/>
          <w:szCs w:val="24"/>
          <w:lang w:val="sr-Cyrl-RS"/>
        </w:rPr>
      </w:pPr>
      <w:r w:rsidRPr="00C11B6A">
        <w:rPr>
          <w:rFonts w:ascii="Times New Roman" w:eastAsia="Times New Roman" w:hAnsi="Times New Roman" w:cs="Times New Roman"/>
          <w:b/>
          <w:sz w:val="24"/>
          <w:szCs w:val="24"/>
          <w:lang w:val="sr-Cyrl-RS"/>
        </w:rPr>
        <w:lastRenderedPageBreak/>
        <w:t>ОСТАЛЕ НАПОМЕНЕ У ВЕЗИ НАЧИНА ДОКАЗИВАЊА ИСПУЊЕНОСТИ УСЛОВА:</w:t>
      </w:r>
    </w:p>
    <w:p w14:paraId="697048FB" w14:textId="77777777" w:rsidR="00305876" w:rsidRPr="00C11B6A" w:rsidRDefault="00305876" w:rsidP="00305876">
      <w:pPr>
        <w:autoSpaceDE w:val="0"/>
        <w:autoSpaceDN w:val="0"/>
        <w:adjustRightInd w:val="0"/>
        <w:spacing w:after="0" w:line="240" w:lineRule="auto"/>
        <w:jc w:val="both"/>
        <w:rPr>
          <w:rFonts w:ascii="Times New Roman" w:eastAsia="TimesNewRomanPS-BoldMT" w:hAnsi="Times New Roman" w:cs="Times New Roman"/>
          <w:bCs/>
          <w:color w:val="FF0000"/>
          <w:sz w:val="24"/>
          <w:szCs w:val="24"/>
          <w:lang w:val="uz-Cyrl-UZ"/>
        </w:rPr>
      </w:pPr>
    </w:p>
    <w:p w14:paraId="13ACA2EC" w14:textId="77777777" w:rsidR="00305876" w:rsidRPr="00551053" w:rsidRDefault="00305876" w:rsidP="00305876">
      <w:pPr>
        <w:autoSpaceDE w:val="0"/>
        <w:autoSpaceDN w:val="0"/>
        <w:adjustRightInd w:val="0"/>
        <w:spacing w:after="120" w:line="240" w:lineRule="auto"/>
        <w:jc w:val="both"/>
        <w:rPr>
          <w:rFonts w:ascii="Times New Roman" w:eastAsia="TimesNewRomanPS-BoldMT" w:hAnsi="Times New Roman" w:cs="Times New Roman"/>
          <w:b/>
          <w:bCs/>
          <w:sz w:val="24"/>
          <w:szCs w:val="24"/>
          <w:lang w:val="uz-Cyrl-UZ"/>
        </w:rPr>
      </w:pPr>
      <w:r w:rsidRPr="00551053">
        <w:rPr>
          <w:rFonts w:ascii="Times New Roman" w:eastAsia="TimesNewRomanPS-BoldMT" w:hAnsi="Times New Roman" w:cs="Times New Roman"/>
          <w:b/>
          <w:bCs/>
          <w:sz w:val="24"/>
          <w:szCs w:val="24"/>
          <w:lang w:val="uz-Cyrl-UZ"/>
        </w:rPr>
        <w:t xml:space="preserve">ПОДИЗВОЂАЧИ </w:t>
      </w:r>
    </w:p>
    <w:p w14:paraId="60F2F420" w14:textId="3AB4FA34" w:rsidR="00305876" w:rsidRPr="00373652" w:rsidRDefault="00305876" w:rsidP="00305876">
      <w:pPr>
        <w:suppressAutoHyphens/>
        <w:spacing w:after="200" w:line="276" w:lineRule="auto"/>
        <w:contextualSpacing/>
        <w:jc w:val="both"/>
        <w:rPr>
          <w:rFonts w:ascii="Times New Roman" w:eastAsia="Times New Roman" w:hAnsi="Times New Roman" w:cs="Times New Roman"/>
          <w:bCs/>
          <w:iCs/>
          <w:sz w:val="24"/>
          <w:szCs w:val="24"/>
          <w:lang w:val="sr-Cyrl-RS" w:eastAsia="ar-SA"/>
        </w:rPr>
      </w:pPr>
      <w:r w:rsidRPr="00C11B6A">
        <w:rPr>
          <w:rFonts w:ascii="Times New Roman" w:eastAsia="Calibri" w:hAnsi="Times New Roman" w:cs="Times New Roman"/>
          <w:sz w:val="24"/>
          <w:szCs w:val="24"/>
          <w:lang w:val="sr-Cyrl-CS"/>
        </w:rPr>
        <w:t xml:space="preserve">Уколико понуђач подноси понуду са подизвођачем/има, </w:t>
      </w:r>
      <w:r w:rsidRPr="00C11B6A">
        <w:rPr>
          <w:rFonts w:ascii="Times New Roman" w:eastAsia="Calibri" w:hAnsi="Times New Roman" w:cs="Times New Roman"/>
          <w:b/>
          <w:sz w:val="24"/>
          <w:szCs w:val="24"/>
          <w:lang w:val="sr-Cyrl-CS"/>
        </w:rPr>
        <w:t>подизвођач мора да испуњава обавезне законске услове</w:t>
      </w:r>
      <w:r w:rsidRPr="00C11B6A">
        <w:rPr>
          <w:rFonts w:ascii="Times New Roman" w:eastAsia="Calibri" w:hAnsi="Times New Roman" w:cs="Times New Roman"/>
          <w:sz w:val="24"/>
          <w:szCs w:val="24"/>
          <w:lang w:val="sr-Cyrl-CS"/>
        </w:rPr>
        <w:t xml:space="preserve"> наведене </w:t>
      </w:r>
      <w:r w:rsidRPr="00C11B6A">
        <w:rPr>
          <w:rFonts w:ascii="Times New Roman" w:eastAsia="TimesNewRomanPS-BoldMT" w:hAnsi="Times New Roman" w:cs="Times New Roman"/>
          <w:bCs/>
          <w:sz w:val="24"/>
          <w:szCs w:val="24"/>
          <w:lang w:val="uz-Cyrl-UZ"/>
        </w:rPr>
        <w:t xml:space="preserve">под </w:t>
      </w:r>
      <w:r w:rsidRPr="00C11B6A">
        <w:rPr>
          <w:rFonts w:ascii="Times New Roman" w:eastAsia="Times New Roman" w:hAnsi="Times New Roman" w:cs="Times New Roman"/>
          <w:bCs/>
          <w:iCs/>
          <w:sz w:val="24"/>
          <w:szCs w:val="24"/>
          <w:lang w:val="sr-Cyrl-RS" w:eastAsia="ar-SA"/>
        </w:rPr>
        <w:t xml:space="preserve">тачкама </w:t>
      </w:r>
      <w:r w:rsidRPr="00C11B6A">
        <w:rPr>
          <w:rFonts w:ascii="Times New Roman" w:eastAsia="Times New Roman" w:hAnsi="Times New Roman" w:cs="Times New Roman"/>
          <w:b/>
          <w:bCs/>
          <w:iCs/>
          <w:sz w:val="24"/>
          <w:szCs w:val="24"/>
          <w:lang w:val="sr-Cyrl-RS" w:eastAsia="ar-SA"/>
        </w:rPr>
        <w:t>1.1, 1.2, 1.3</w:t>
      </w:r>
      <w:r w:rsidR="00C11B6A" w:rsidRPr="00C11B6A">
        <w:rPr>
          <w:rFonts w:ascii="Times New Roman" w:eastAsia="Times New Roman" w:hAnsi="Times New Roman" w:cs="Times New Roman"/>
          <w:bCs/>
          <w:iCs/>
          <w:sz w:val="24"/>
          <w:szCs w:val="24"/>
          <w:lang w:val="sr-Cyrl-RS" w:eastAsia="ar-SA"/>
        </w:rPr>
        <w:t xml:space="preserve"> (дата Изјава је образац број </w:t>
      </w:r>
      <w:r w:rsidR="00C11B6A" w:rsidRPr="00C11B6A">
        <w:rPr>
          <w:rFonts w:ascii="Times New Roman" w:eastAsia="Times New Roman" w:hAnsi="Times New Roman" w:cs="Times New Roman"/>
          <w:b/>
          <w:sz w:val="24"/>
          <w:szCs w:val="24"/>
          <w:lang w:val="sr-Latn-RS"/>
        </w:rPr>
        <w:t>V</w:t>
      </w:r>
      <w:r w:rsidR="00C11B6A" w:rsidRPr="00C11B6A">
        <w:rPr>
          <w:rFonts w:ascii="Times New Roman" w:eastAsia="Times New Roman" w:hAnsi="Times New Roman" w:cs="Times New Roman"/>
          <w:b/>
          <w:sz w:val="24"/>
          <w:szCs w:val="24"/>
          <w:lang w:val="sr-Cyrl-RS"/>
        </w:rPr>
        <w:t>/</w:t>
      </w:r>
      <w:r w:rsidR="00C11B6A" w:rsidRPr="00C11B6A">
        <w:rPr>
          <w:rFonts w:ascii="Times New Roman" w:eastAsia="Times New Roman" w:hAnsi="Times New Roman" w:cs="Times New Roman"/>
          <w:b/>
          <w:sz w:val="24"/>
          <w:szCs w:val="24"/>
        </w:rPr>
        <w:t>II</w:t>
      </w:r>
      <w:r w:rsidR="00C11B6A" w:rsidRPr="00C11B6A">
        <w:rPr>
          <w:rFonts w:ascii="Times New Roman" w:eastAsia="Times New Roman" w:hAnsi="Times New Roman" w:cs="Times New Roman"/>
          <w:b/>
          <w:sz w:val="24"/>
          <w:szCs w:val="24"/>
          <w:lang w:val="sr-Latn-RS"/>
        </w:rPr>
        <w:t xml:space="preserve">  </w:t>
      </w:r>
      <w:r w:rsidRPr="00C11B6A">
        <w:rPr>
          <w:rFonts w:ascii="Times New Roman" w:eastAsia="Times New Roman" w:hAnsi="Times New Roman" w:cs="Times New Roman"/>
          <w:bCs/>
          <w:iCs/>
          <w:sz w:val="24"/>
          <w:szCs w:val="24"/>
          <w:lang w:val="sr-Cyrl-RS" w:eastAsia="ar-SA"/>
        </w:rPr>
        <w:t xml:space="preserve"> у конкурсној документацији)</w:t>
      </w:r>
      <w:r w:rsidRPr="00C11B6A">
        <w:rPr>
          <w:rFonts w:ascii="Times New Roman" w:eastAsia="TimesNewRomanPS-BoldMT" w:hAnsi="Times New Roman" w:cs="Times New Roman"/>
          <w:bCs/>
          <w:sz w:val="24"/>
          <w:szCs w:val="24"/>
          <w:lang w:val="uz-Cyrl-UZ"/>
        </w:rPr>
        <w:t xml:space="preserve">, </w:t>
      </w:r>
      <w:r w:rsidRPr="00147114">
        <w:rPr>
          <w:rFonts w:ascii="Times New Roman" w:eastAsia="TimesNewRomanPS-BoldMT" w:hAnsi="Times New Roman" w:cs="Times New Roman"/>
          <w:bCs/>
          <w:sz w:val="24"/>
          <w:szCs w:val="24"/>
          <w:lang w:val="uz-Cyrl-UZ"/>
        </w:rPr>
        <w:t>а додатне услове понуђач мора да испуњава самостално или у заједничкој понуди као група понуђача.</w:t>
      </w:r>
      <w:r w:rsidRPr="00147114">
        <w:rPr>
          <w:rFonts w:ascii="Times New Roman" w:eastAsia="TimesNewRomanPS-BoldMT" w:hAnsi="Times New Roman" w:cs="Times New Roman"/>
          <w:bCs/>
          <w:color w:val="FF0000"/>
          <w:sz w:val="24"/>
          <w:szCs w:val="24"/>
          <w:lang w:val="uz-Cyrl-UZ"/>
        </w:rPr>
        <w:t xml:space="preserve"> </w:t>
      </w:r>
    </w:p>
    <w:p w14:paraId="2F146941" w14:textId="77777777" w:rsidR="002564CF" w:rsidRPr="003C2ED0" w:rsidRDefault="002564CF"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F636B12"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
          <w:bCs/>
          <w:sz w:val="24"/>
          <w:szCs w:val="24"/>
          <w:u w:val="single"/>
          <w:lang w:val="uz-Cyrl-UZ" w:eastAsia="ar-SA"/>
        </w:rPr>
        <w:t>ОБРАСЦИ КОЈЕ ПОНУЂАЧ МОРА ДА ДОСТАВИ У ПОНУДИ:</w:t>
      </w:r>
      <w:r w:rsidRPr="003C2ED0">
        <w:rPr>
          <w:rFonts w:ascii="Times New Roman" w:eastAsia="TimesNewRomanPS-BoldMT" w:hAnsi="Times New Roman" w:cs="Times New Roman"/>
          <w:bCs/>
          <w:sz w:val="24"/>
          <w:szCs w:val="24"/>
          <w:lang w:val="uz-Cyrl-UZ" w:eastAsia="ar-SA"/>
        </w:rPr>
        <w:t xml:space="preserve"> </w:t>
      </w:r>
    </w:p>
    <w:p w14:paraId="440F45FD" w14:textId="77777777" w:rsidR="003C2ED0" w:rsidRPr="003C2ED0" w:rsidRDefault="003C2ED0" w:rsidP="003C2ED0">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14:paraId="18FCDA72" w14:textId="2B320B02"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w:t>
      </w:r>
      <w:r w:rsidR="00B47BFD">
        <w:rPr>
          <w:rFonts w:ascii="Times New Roman" w:eastAsia="TimesNewRomanPS-BoldMT" w:hAnsi="Times New Roman" w:cs="Times New Roman"/>
          <w:bCs/>
          <w:sz w:val="24"/>
          <w:szCs w:val="24"/>
          <w:lang w:val="uz-Cyrl-UZ" w:eastAsia="x-none"/>
        </w:rPr>
        <w:t xml:space="preserve">уњене </w:t>
      </w:r>
      <w:r w:rsidRPr="003C2ED0">
        <w:rPr>
          <w:rFonts w:ascii="Times New Roman" w:eastAsia="TimesNewRomanPS-BoldMT" w:hAnsi="Times New Roman" w:cs="Times New Roman"/>
          <w:bCs/>
          <w:sz w:val="24"/>
          <w:szCs w:val="24"/>
          <w:lang w:val="uz-Cyrl-UZ" w:eastAsia="x-none"/>
        </w:rPr>
        <w:t>и потписане од стране овлашћеног лица понуђача, на начин дефинисан конкурсном документацијом.</w:t>
      </w:r>
    </w:p>
    <w:p w14:paraId="6212110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6A24C662"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СТРАНИ ПОНУЂАЧИ</w:t>
      </w:r>
    </w:p>
    <w:p w14:paraId="1FDB9351" w14:textId="77777777" w:rsidR="003C2ED0" w:rsidRPr="003C2ED0" w:rsidRDefault="003C2ED0" w:rsidP="00876F72">
      <w:pPr>
        <w:numPr>
          <w:ilvl w:val="0"/>
          <w:numId w:val="11"/>
        </w:numPr>
        <w:suppressAutoHyphens/>
        <w:spacing w:after="9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3C2ED0">
        <w:rPr>
          <w:rFonts w:ascii="Times New Roman" w:eastAsia="Times New Roman" w:hAnsi="Times New Roman" w:cs="Times New Roman"/>
          <w:spacing w:val="-4"/>
          <w:sz w:val="24"/>
          <w:szCs w:val="24"/>
          <w:lang w:val="sr-Cyrl-RS"/>
        </w:rPr>
        <w:t xml:space="preserve">тражени </w:t>
      </w:r>
      <w:r w:rsidRPr="003C2ED0">
        <w:rPr>
          <w:rFonts w:ascii="Times New Roman" w:eastAsia="Times New Roman" w:hAnsi="Times New Roman" w:cs="Times New Roman"/>
          <w:spacing w:val="-4"/>
          <w:sz w:val="24"/>
          <w:szCs w:val="24"/>
        </w:rPr>
        <w:t xml:space="preserve">докази, </w:t>
      </w:r>
      <w:r w:rsidRPr="003C2ED0">
        <w:rPr>
          <w:rFonts w:ascii="Times New Roman" w:eastAsia="Times New Roman" w:hAnsi="Times New Roman" w:cs="Times New Roman"/>
          <w:spacing w:val="-4"/>
          <w:sz w:val="24"/>
          <w:szCs w:val="24"/>
          <w:lang w:val="sr-Cyrl-RS"/>
        </w:rPr>
        <w:t xml:space="preserve">најповољнији </w:t>
      </w:r>
      <w:r w:rsidRPr="003C2ED0">
        <w:rPr>
          <w:rFonts w:ascii="Times New Roman" w:eastAsia="Times New Roman" w:hAnsi="Times New Roman" w:cs="Times New Roman"/>
          <w:spacing w:val="-4"/>
          <w:sz w:val="24"/>
          <w:szCs w:val="24"/>
        </w:rPr>
        <w:t>понуђач</w:t>
      </w:r>
      <w:r w:rsidRPr="003C2ED0">
        <w:rPr>
          <w:rFonts w:ascii="Times New Roman" w:eastAsia="Times New Roman" w:hAnsi="Times New Roman" w:cs="Times New Roman"/>
          <w:spacing w:val="-4"/>
          <w:sz w:val="24"/>
          <w:szCs w:val="24"/>
          <w:lang w:val="sr-Cyrl-RS"/>
        </w:rPr>
        <w:t xml:space="preserve"> у вези са чланом 79. став 2. ЗЈН, </w:t>
      </w:r>
      <w:r w:rsidRPr="003C2ED0">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C2ED0">
        <w:rPr>
          <w:rFonts w:ascii="Times New Roman" w:eastAsia="Times New Roman" w:hAnsi="Times New Roman" w:cs="Times New Roman"/>
          <w:spacing w:val="-4"/>
          <w:sz w:val="24"/>
          <w:szCs w:val="24"/>
          <w:lang w:val="sr-Cyrl-RS"/>
        </w:rPr>
        <w:t xml:space="preserve"> </w:t>
      </w:r>
      <w:r w:rsidRPr="003C2ED0">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45AF4B9D" w14:textId="77777777" w:rsidR="003C2ED0" w:rsidRPr="003C2ED0" w:rsidRDefault="003C2ED0" w:rsidP="00876F72">
      <w:pPr>
        <w:numPr>
          <w:ilvl w:val="0"/>
          <w:numId w:val="11"/>
        </w:num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x-none" w:eastAsia="x-none"/>
        </w:rPr>
        <w:t>Ако</w:t>
      </w:r>
      <w:r w:rsidRPr="003C2ED0">
        <w:rPr>
          <w:rFonts w:ascii="Times New Roman" w:eastAsia="TimesNewRomanPS-BoldMT" w:hAnsi="Times New Roman" w:cs="Times New Roman"/>
          <w:bCs/>
          <w:sz w:val="24"/>
          <w:szCs w:val="24"/>
          <w:lang w:val="sr-Cyrl-RS" w:eastAsia="x-none"/>
        </w:rPr>
        <w:t xml:space="preserve"> најповољнији</w:t>
      </w:r>
      <w:r w:rsidRPr="003C2ED0">
        <w:rPr>
          <w:rFonts w:ascii="Times New Roman" w:eastAsia="TimesNewRomanPS-BoldMT" w:hAnsi="Times New Roman" w:cs="Times New Roman"/>
          <w:bCs/>
          <w:sz w:val="24"/>
          <w:szCs w:val="24"/>
          <w:lang w:val="x-none" w:eastAsia="x-none"/>
        </w:rPr>
        <w:t xml:space="preserve"> понуђач има седиште у другој држави, наручилац може да провери да ли су документи којима </w:t>
      </w:r>
      <w:r w:rsidRPr="003C2ED0">
        <w:rPr>
          <w:rFonts w:ascii="Times New Roman" w:eastAsia="TimesNewRomanPS-BoldMT" w:hAnsi="Times New Roman" w:cs="Times New Roman"/>
          <w:bCs/>
          <w:sz w:val="24"/>
          <w:szCs w:val="24"/>
          <w:lang w:val="sr-Cyrl-RS" w:eastAsia="x-none"/>
        </w:rPr>
        <w:t xml:space="preserve">најповољнији </w:t>
      </w:r>
      <w:r w:rsidRPr="003C2ED0">
        <w:rPr>
          <w:rFonts w:ascii="Times New Roman" w:eastAsia="TimesNewRomanPS-BoldMT" w:hAnsi="Times New Roman" w:cs="Times New Roman"/>
          <w:bCs/>
          <w:sz w:val="24"/>
          <w:szCs w:val="24"/>
          <w:lang w:val="x-none" w:eastAsia="x-none"/>
        </w:rPr>
        <w:t>понуђач доказује испуњеност тражених услова издати од стране надлежних органа те државе</w:t>
      </w:r>
      <w:r w:rsidRPr="003C2ED0">
        <w:rPr>
          <w:rFonts w:ascii="Times New Roman" w:eastAsia="TimesNewRomanPSMT" w:hAnsi="Times New Roman" w:cs="Times New Roman"/>
          <w:bCs/>
          <w:sz w:val="24"/>
          <w:szCs w:val="24"/>
          <w:lang w:val="x-none" w:eastAsia="x-none"/>
        </w:rPr>
        <w:t>.</w:t>
      </w:r>
    </w:p>
    <w:p w14:paraId="70F4A0E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73CE643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r w:rsidRPr="003C2ED0">
        <w:rPr>
          <w:rFonts w:ascii="Times New Roman" w:eastAsia="TimesNewRomanPSMT" w:hAnsi="Times New Roman" w:cs="Times New Roman"/>
          <w:b/>
          <w:bCs/>
          <w:sz w:val="24"/>
          <w:szCs w:val="24"/>
          <w:lang w:val="uz-Cyrl-UZ" w:eastAsia="ar-SA"/>
        </w:rPr>
        <w:t>ПРОМЕНЕ</w:t>
      </w:r>
    </w:p>
    <w:p w14:paraId="4FE83E38" w14:textId="77777777" w:rsidR="003C2ED0" w:rsidRPr="003C2ED0" w:rsidRDefault="003C2ED0" w:rsidP="00876F72">
      <w:pPr>
        <w:numPr>
          <w:ilvl w:val="0"/>
          <w:numId w:val="12"/>
        </w:numPr>
        <w:tabs>
          <w:tab w:val="left" w:pos="680"/>
        </w:tabs>
        <w:suppressAutoHyphens/>
        <w:spacing w:after="0" w:line="240" w:lineRule="auto"/>
        <w:contextualSpacing/>
        <w:jc w:val="both"/>
        <w:rPr>
          <w:rFonts w:ascii="Times New Roman" w:eastAsia="TimesNewRomanPSMT" w:hAnsi="Times New Roman" w:cs="Times New Roman"/>
          <w:b/>
          <w:bCs/>
          <w:sz w:val="24"/>
          <w:szCs w:val="24"/>
          <w:lang w:val="x-none" w:eastAsia="x-none"/>
        </w:rPr>
      </w:pPr>
      <w:r w:rsidRPr="003C2ED0">
        <w:rPr>
          <w:rFonts w:ascii="Times New Roman" w:eastAsia="TimesNewRomanPSMT" w:hAnsi="Times New Roman" w:cs="Times New Roman"/>
          <w:bCs/>
          <w:sz w:val="24"/>
          <w:szCs w:val="24"/>
          <w:lang w:val="x-none" w:eastAsia="x-none"/>
        </w:rPr>
        <w:t xml:space="preserve">Понуђач </w:t>
      </w:r>
      <w:r w:rsidRPr="003C2ED0">
        <w:rPr>
          <w:rFonts w:ascii="Times New Roman" w:eastAsia="TimesNewRomanPSMT" w:hAnsi="Times New Roman" w:cs="Times New Roman"/>
          <w:bCs/>
          <w:sz w:val="24"/>
          <w:szCs w:val="24"/>
          <w:lang w:val="uz-Cyrl-UZ" w:eastAsia="x-none"/>
        </w:rPr>
        <w:t>је</w:t>
      </w:r>
      <w:r w:rsidRPr="003C2ED0">
        <w:rPr>
          <w:rFonts w:ascii="Times New Roman" w:eastAsia="TimesNewRomanPSMT" w:hAnsi="Times New Roman" w:cs="Times New Roman"/>
          <w:bCs/>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BA7BDE4" w14:textId="77777777" w:rsidR="003C2ED0" w:rsidRDefault="003C2ED0" w:rsidP="003C2ED0">
      <w:pPr>
        <w:tabs>
          <w:tab w:val="left" w:pos="680"/>
        </w:tabs>
        <w:spacing w:after="0" w:line="240" w:lineRule="auto"/>
        <w:contextualSpacing/>
        <w:jc w:val="both"/>
        <w:rPr>
          <w:rFonts w:ascii="Times New Roman" w:eastAsia="Calibri" w:hAnsi="Times New Roman" w:cs="Times New Roman"/>
          <w:b/>
          <w:iCs/>
          <w:caps/>
          <w:spacing w:val="40"/>
          <w:sz w:val="24"/>
          <w:szCs w:val="24"/>
          <w:u w:val="single"/>
          <w:lang w:val="uz-Cyrl-UZ" w:eastAsia="x-none"/>
        </w:rPr>
      </w:pPr>
    </w:p>
    <w:p w14:paraId="0D2C9B9D"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035A89F7"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36B777C"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0CD3B714"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11465AB0" w14:textId="77777777" w:rsidR="000C17DE" w:rsidRDefault="000C17DE" w:rsidP="007829C3">
      <w:pPr>
        <w:spacing w:after="0" w:line="240" w:lineRule="auto"/>
        <w:rPr>
          <w:rFonts w:ascii="Times New Roman" w:eastAsia="Times New Roman" w:hAnsi="Times New Roman" w:cs="Times New Roman"/>
          <w:b/>
          <w:sz w:val="24"/>
          <w:szCs w:val="24"/>
          <w:lang w:val="ru-RU"/>
        </w:rPr>
      </w:pPr>
    </w:p>
    <w:p w14:paraId="3F39F200" w14:textId="77777777" w:rsidR="003C2ED0" w:rsidRPr="003C2ED0" w:rsidRDefault="007829C3" w:rsidP="007829C3">
      <w:pPr>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t xml:space="preserve">         </w:t>
      </w:r>
      <w:r w:rsidR="003C2ED0" w:rsidRPr="003C2ED0">
        <w:rPr>
          <w:rFonts w:ascii="Times New Roman" w:eastAsia="Times New Roman" w:hAnsi="Times New Roman" w:cs="Times New Roman"/>
          <w:b/>
          <w:sz w:val="24"/>
          <w:szCs w:val="24"/>
          <w:lang w:val="ru-RU"/>
        </w:rPr>
        <w:t>УПУТСТВО КАКО СЕ ДОКАЗУЈЕ ИСПУЊЕНОСТ УСЛОВА</w:t>
      </w:r>
    </w:p>
    <w:p w14:paraId="4F037A20" w14:textId="5311C94F" w:rsidR="003C2ED0" w:rsidRPr="003C2ED0" w:rsidRDefault="003C2ED0" w:rsidP="000C17DE">
      <w:pPr>
        <w:spacing w:after="0" w:line="240" w:lineRule="auto"/>
        <w:jc w:val="center"/>
        <w:rPr>
          <w:rFonts w:ascii="Times New Roman" w:eastAsia="Times New Roman" w:hAnsi="Times New Roman" w:cs="Times New Roman"/>
          <w:b/>
          <w:bCs/>
          <w:sz w:val="24"/>
          <w:szCs w:val="24"/>
          <w:lang w:val="sr-Cyrl-RS" w:eastAsia="x-none"/>
        </w:rPr>
      </w:pPr>
      <w:r w:rsidRPr="003C2ED0">
        <w:rPr>
          <w:rFonts w:ascii="Times New Roman" w:eastAsia="Times New Roman" w:hAnsi="Times New Roman" w:cs="Times New Roman"/>
          <w:b/>
          <w:sz w:val="24"/>
          <w:szCs w:val="24"/>
          <w:lang w:val="sr-Cyrl-CS"/>
        </w:rPr>
        <w:t>ИЗ ЧЛАНА 75. И 76. ЗЈН</w:t>
      </w:r>
      <w:r w:rsidRPr="003C2ED0">
        <w:rPr>
          <w:rFonts w:ascii="Times New Roman" w:eastAsia="Times New Roman" w:hAnsi="Times New Roman" w:cs="Times New Roman"/>
          <w:b/>
          <w:bCs/>
          <w:sz w:val="24"/>
          <w:szCs w:val="24"/>
          <w:lang w:val="sr-Cyrl-RS" w:eastAsia="x-none"/>
        </w:rPr>
        <w:t xml:space="preserve">         </w:t>
      </w:r>
    </w:p>
    <w:p w14:paraId="5370F91D"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Cs/>
          <w:sz w:val="24"/>
          <w:szCs w:val="24"/>
          <w:lang w:val="sr-Cyrl-RS" w:eastAsia="x-none"/>
        </w:rPr>
      </w:pPr>
    </w:p>
    <w:p w14:paraId="30119F0F" w14:textId="77777777" w:rsidR="003C2ED0" w:rsidRPr="003C2ED0" w:rsidRDefault="003C2ED0" w:rsidP="003C2ED0">
      <w:pPr>
        <w:tabs>
          <w:tab w:val="left" w:pos="600"/>
        </w:tabs>
        <w:spacing w:after="0" w:line="240" w:lineRule="auto"/>
        <w:ind w:firstLine="567"/>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ru-RU"/>
        </w:rPr>
        <w:tab/>
        <w:t xml:space="preserve">  Испуњеност услова из члана 75. и 76. </w:t>
      </w:r>
      <w:r w:rsidRPr="003C2ED0">
        <w:rPr>
          <w:rFonts w:ascii="Times New Roman" w:eastAsia="Times New Roman" w:hAnsi="Times New Roman" w:cs="Times New Roman"/>
          <w:sz w:val="24"/>
          <w:szCs w:val="24"/>
          <w:lang w:val="sr-Cyrl-BA"/>
        </w:rPr>
        <w:t>Закона о јавним набавкама</w:t>
      </w:r>
      <w:r w:rsidRPr="003C2ED0">
        <w:rPr>
          <w:rFonts w:ascii="Times New Roman" w:eastAsia="Times New Roman" w:hAnsi="Times New Roman" w:cs="Times New Roman"/>
          <w:sz w:val="24"/>
          <w:szCs w:val="24"/>
          <w:lang w:val="ru-RU"/>
        </w:rPr>
        <w:t xml:space="preserve"> понуђач доказује достављањем следећег доказа у понуди:</w:t>
      </w:r>
    </w:p>
    <w:p w14:paraId="2F0FCDE7" w14:textId="1F42108B" w:rsidR="003C2ED0" w:rsidRPr="003C2ED0" w:rsidRDefault="003C2ED0" w:rsidP="003C2ED0">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ru-RU"/>
        </w:rPr>
        <w:t xml:space="preserve">            </w:t>
      </w:r>
      <w:r w:rsidRPr="00571565">
        <w:rPr>
          <w:rFonts w:ascii="Times New Roman" w:eastAsia="Times New Roman" w:hAnsi="Times New Roman" w:cs="Times New Roman"/>
          <w:sz w:val="24"/>
          <w:szCs w:val="24"/>
          <w:lang w:val="ru-RU"/>
        </w:rPr>
        <w:t xml:space="preserve">Изјавом о испуњавању </w:t>
      </w:r>
      <w:r w:rsidR="00551053" w:rsidRPr="00571565">
        <w:rPr>
          <w:rFonts w:ascii="Times New Roman" w:eastAsia="Times New Roman" w:hAnsi="Times New Roman" w:cs="Times New Roman"/>
          <w:sz w:val="24"/>
          <w:szCs w:val="24"/>
          <w:lang w:val="ru-RU"/>
        </w:rPr>
        <w:t xml:space="preserve">обавезних </w:t>
      </w:r>
      <w:r w:rsidRPr="00571565">
        <w:rPr>
          <w:rFonts w:ascii="Times New Roman" w:eastAsia="Times New Roman" w:hAnsi="Times New Roman" w:cs="Times New Roman"/>
          <w:sz w:val="24"/>
          <w:szCs w:val="24"/>
          <w:lang w:val="ru-RU"/>
        </w:rPr>
        <w:t>услова за учешће у поступку јавне набавке мале вредности</w:t>
      </w:r>
      <w:r w:rsidR="00551053" w:rsidRPr="00571565">
        <w:rPr>
          <w:rFonts w:ascii="Times New Roman" w:eastAsia="Times New Roman" w:hAnsi="Times New Roman" w:cs="Times New Roman"/>
          <w:sz w:val="24"/>
          <w:szCs w:val="24"/>
          <w:lang w:val="ru-RU"/>
        </w:rPr>
        <w:t xml:space="preserve"> и д</w:t>
      </w:r>
      <w:r w:rsidR="0027661E" w:rsidRPr="00571565">
        <w:rPr>
          <w:rFonts w:ascii="Times New Roman" w:eastAsia="Times New Roman" w:hAnsi="Times New Roman" w:cs="Times New Roman"/>
          <w:sz w:val="24"/>
          <w:szCs w:val="24"/>
          <w:lang w:val="ru-RU"/>
        </w:rPr>
        <w:t>остављањем одговарајућих доказа</w:t>
      </w:r>
      <w:r w:rsidR="00551053" w:rsidRPr="00571565">
        <w:rPr>
          <w:rFonts w:ascii="Times New Roman" w:eastAsia="Times New Roman" w:hAnsi="Times New Roman" w:cs="Times New Roman"/>
          <w:sz w:val="24"/>
          <w:szCs w:val="24"/>
          <w:lang w:val="ru-RU"/>
        </w:rPr>
        <w:t xml:space="preserve"> о испуњавању додатних услова одређених Конкурсном документацијом</w:t>
      </w:r>
      <w:r w:rsidRPr="00571565">
        <w:rPr>
          <w:rFonts w:ascii="Times New Roman" w:eastAsia="Times New Roman" w:hAnsi="Times New Roman" w:cs="Times New Roman"/>
          <w:sz w:val="24"/>
          <w:szCs w:val="24"/>
          <w:lang w:val="ru-RU"/>
        </w:rPr>
        <w:t xml:space="preserve">, </w:t>
      </w:r>
      <w:r w:rsidR="00F91E65" w:rsidRPr="00571565">
        <w:rPr>
          <w:rFonts w:ascii="Times New Roman" w:eastAsia="Times New Roman" w:hAnsi="Times New Roman" w:cs="Times New Roman"/>
          <w:sz w:val="24"/>
          <w:szCs w:val="24"/>
          <w:lang w:val="sr-Cyrl-RS"/>
        </w:rPr>
        <w:t xml:space="preserve">број јавне набавке </w:t>
      </w:r>
      <w:r w:rsidR="000F2CA5" w:rsidRPr="00571565">
        <w:rPr>
          <w:rFonts w:ascii="Times New Roman" w:eastAsia="Times New Roman" w:hAnsi="Times New Roman" w:cs="Times New Roman"/>
          <w:sz w:val="24"/>
          <w:szCs w:val="24"/>
          <w:lang w:val="sr-Cyrl-RS"/>
        </w:rPr>
        <w:t>ЈН МВ 24</w:t>
      </w:r>
      <w:r w:rsidR="009D10B6" w:rsidRPr="00571565">
        <w:rPr>
          <w:rFonts w:ascii="Times New Roman" w:eastAsia="Times New Roman" w:hAnsi="Times New Roman" w:cs="Times New Roman"/>
          <w:sz w:val="24"/>
          <w:szCs w:val="24"/>
          <w:lang w:val="sr-Cyrl-RS"/>
        </w:rPr>
        <w:t>/2019</w:t>
      </w:r>
      <w:r w:rsidRPr="00571565">
        <w:rPr>
          <w:rFonts w:ascii="Times New Roman" w:eastAsia="Times New Roman" w:hAnsi="Times New Roman" w:cs="Times New Roman"/>
          <w:sz w:val="24"/>
          <w:szCs w:val="24"/>
          <w:lang w:val="sr-Cyrl-RS"/>
        </w:rPr>
        <w:t xml:space="preserve"> на обрасцу из конкурсне документације. Понуђач који самостално подноси понуду не попуњава рубрику „Напомена“.</w:t>
      </w:r>
    </w:p>
    <w:p w14:paraId="0C5AED64" w14:textId="77777777" w:rsidR="003C2ED0" w:rsidRPr="003C2ED0" w:rsidRDefault="003C2ED0" w:rsidP="003C2ED0">
      <w:pPr>
        <w:widowControl w:val="0"/>
        <w:autoSpaceDE w:val="0"/>
        <w:autoSpaceDN w:val="0"/>
        <w:adjustRightInd w:val="0"/>
        <w:spacing w:after="0" w:line="240" w:lineRule="auto"/>
        <w:rPr>
          <w:rFonts w:ascii="Times New Roman" w:eastAsia="Times New Roman" w:hAnsi="Times New Roman" w:cs="Times New Roman"/>
          <w:b/>
          <w:sz w:val="24"/>
          <w:szCs w:val="24"/>
          <w:lang w:val="sr-Cyrl-RS"/>
        </w:rPr>
      </w:pPr>
    </w:p>
    <w:p w14:paraId="1751B9F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b/>
          <w:sz w:val="24"/>
          <w:szCs w:val="24"/>
          <w:lang w:val="sr-Cyrl-RS"/>
        </w:rPr>
        <w:t>Ако група понуђача подноси заједничку понуду</w:t>
      </w:r>
      <w:r w:rsidRPr="003C2ED0">
        <w:rPr>
          <w:rFonts w:ascii="Times New Roman" w:eastAsia="Times New Roman" w:hAnsi="Times New Roman" w:cs="Times New Roman"/>
          <w:sz w:val="24"/>
          <w:szCs w:val="24"/>
          <w:lang w:val="sr-Cyrl-RS"/>
        </w:rPr>
        <w:t xml:space="preserve"> сваки од понуђача из групе понуђача мора поднети доказ и то:</w:t>
      </w:r>
    </w:p>
    <w:p w14:paraId="3558321E" w14:textId="0AB216A0"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ru-RU" w:eastAsia="x-none"/>
        </w:rPr>
        <w:t xml:space="preserve">             - Изјаву о испуњавању</w:t>
      </w:r>
      <w:r w:rsidR="000C17DE">
        <w:rPr>
          <w:rFonts w:ascii="Times New Roman" w:eastAsia="Times New Roman" w:hAnsi="Times New Roman" w:cs="Times New Roman"/>
          <w:sz w:val="24"/>
          <w:szCs w:val="24"/>
          <w:lang w:val="ru-RU" w:eastAsia="x-none"/>
        </w:rPr>
        <w:t xml:space="preserve"> обавезних</w:t>
      </w:r>
      <w:r w:rsidRPr="003C2ED0">
        <w:rPr>
          <w:rFonts w:ascii="Times New Roman" w:eastAsia="Times New Roman" w:hAnsi="Times New Roman" w:cs="Times New Roman"/>
          <w:sz w:val="24"/>
          <w:szCs w:val="24"/>
          <w:lang w:val="ru-RU" w:eastAsia="x-none"/>
        </w:rPr>
        <w:t xml:space="preserve"> услова</w:t>
      </w:r>
      <w:r w:rsidR="000C17DE">
        <w:rPr>
          <w:rFonts w:ascii="Times New Roman" w:eastAsia="Times New Roman" w:hAnsi="Times New Roman" w:cs="Times New Roman"/>
          <w:sz w:val="24"/>
          <w:szCs w:val="24"/>
          <w:lang w:val="ru-RU" w:eastAsia="x-none"/>
        </w:rPr>
        <w:t xml:space="preserve"> из члана 75. Закона о јавним набавкама</w:t>
      </w:r>
      <w:r w:rsidRPr="003C2ED0">
        <w:rPr>
          <w:rFonts w:ascii="Times New Roman" w:eastAsia="Times New Roman" w:hAnsi="Times New Roman" w:cs="Times New Roman"/>
          <w:sz w:val="24"/>
          <w:szCs w:val="24"/>
          <w:lang w:val="ru-RU" w:eastAsia="x-none"/>
        </w:rPr>
        <w:t xml:space="preserve">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0F2CA5">
        <w:rPr>
          <w:rFonts w:ascii="Times New Roman" w:eastAsia="Times New Roman" w:hAnsi="Times New Roman" w:cs="Times New Roman"/>
          <w:sz w:val="24"/>
          <w:szCs w:val="24"/>
          <w:lang w:val="sr-Cyrl-RS" w:eastAsia="x-none"/>
        </w:rPr>
        <w:t>ЈН МВ 24</w:t>
      </w:r>
      <w:r w:rsidR="009D10B6">
        <w:rPr>
          <w:rFonts w:ascii="Times New Roman" w:eastAsia="Times New Roman" w:hAnsi="Times New Roman" w:cs="Times New Roman"/>
          <w:sz w:val="24"/>
          <w:szCs w:val="24"/>
          <w:lang w:val="sr-Cyrl-RS" w:eastAsia="x-none"/>
        </w:rPr>
        <w:t>/2019</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13876645" w14:textId="01B9449C"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Имајући у виду да, у складу са чланом 81. став 2. ЗЈН с</w:t>
      </w:r>
      <w:r w:rsidRPr="003C2ED0">
        <w:rPr>
          <w:rFonts w:ascii="Times New Roman" w:eastAsia="Times New Roman" w:hAnsi="Times New Roman" w:cs="Times New Roman"/>
          <w:spacing w:val="-4"/>
          <w:sz w:val="24"/>
          <w:szCs w:val="24"/>
          <w:lang w:val="x-none" w:eastAsia="x-none"/>
        </w:rPr>
        <w:t xml:space="preserve">ваки понуђач из групе понуђача мора да испуни </w:t>
      </w:r>
      <w:r w:rsidRPr="003C2ED0">
        <w:rPr>
          <w:rFonts w:ascii="Times New Roman" w:eastAsia="Times New Roman" w:hAnsi="Times New Roman" w:cs="Times New Roman"/>
          <w:spacing w:val="-4"/>
          <w:sz w:val="24"/>
          <w:szCs w:val="24"/>
          <w:lang w:val="sr-Cyrl-RS" w:eastAsia="x-none"/>
        </w:rPr>
        <w:t xml:space="preserve">обавезне </w:t>
      </w:r>
      <w:r w:rsidRPr="003C2ED0">
        <w:rPr>
          <w:rFonts w:ascii="Times New Roman" w:eastAsia="Times New Roman" w:hAnsi="Times New Roman" w:cs="Times New Roman"/>
          <w:spacing w:val="-4"/>
          <w:sz w:val="24"/>
          <w:szCs w:val="24"/>
          <w:lang w:val="x-none" w:eastAsia="x-none"/>
        </w:rPr>
        <w:t xml:space="preserve">услове из 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xml:space="preserve">) овог закона, а </w:t>
      </w:r>
      <w:r w:rsidRPr="003C2ED0">
        <w:rPr>
          <w:rFonts w:ascii="Times New Roman" w:eastAsia="Times New Roman" w:hAnsi="Times New Roman" w:cs="Times New Roman"/>
          <w:spacing w:val="-4"/>
          <w:sz w:val="24"/>
          <w:szCs w:val="24"/>
          <w:lang w:val="sr-Cyrl-RS" w:eastAsia="x-none"/>
        </w:rPr>
        <w:t>додатне</w:t>
      </w:r>
      <w:r w:rsidRPr="003C2ED0">
        <w:rPr>
          <w:rFonts w:ascii="Times New Roman" w:eastAsia="Times New Roman" w:hAnsi="Times New Roman" w:cs="Times New Roman"/>
          <w:spacing w:val="-4"/>
          <w:sz w:val="24"/>
          <w:szCs w:val="24"/>
          <w:lang w:val="x-none" w:eastAsia="x-none"/>
        </w:rPr>
        <w:t xml:space="preserve"> услове из члана </w:t>
      </w:r>
      <w:r w:rsidRPr="003C2ED0">
        <w:rPr>
          <w:rFonts w:ascii="Times New Roman" w:eastAsia="Times New Roman" w:hAnsi="Times New Roman" w:cs="Times New Roman"/>
          <w:spacing w:val="-4"/>
          <w:sz w:val="24"/>
          <w:szCs w:val="24"/>
          <w:lang w:val="sr-Cyrl-RS" w:eastAsia="x-none"/>
        </w:rPr>
        <w:t>76</w:t>
      </w:r>
      <w:r w:rsidRPr="003C2ED0">
        <w:rPr>
          <w:rFonts w:ascii="Times New Roman" w:eastAsia="Times New Roman" w:hAnsi="Times New Roman" w:cs="Times New Roman"/>
          <w:spacing w:val="-4"/>
          <w:sz w:val="24"/>
          <w:szCs w:val="24"/>
          <w:lang w:val="x-none" w:eastAsia="x-none"/>
        </w:rPr>
        <w:t xml:space="preserve">. овог закона испуњавају </w:t>
      </w:r>
      <w:r w:rsidRPr="003C2ED0">
        <w:rPr>
          <w:rFonts w:ascii="Times New Roman" w:eastAsia="Times New Roman" w:hAnsi="Times New Roman" w:cs="Times New Roman"/>
          <w:b/>
          <w:spacing w:val="-4"/>
          <w:sz w:val="24"/>
          <w:szCs w:val="24"/>
          <w:lang w:val="x-none" w:eastAsia="x-none"/>
        </w:rPr>
        <w:t>заједно</w:t>
      </w:r>
      <w:r w:rsidRPr="003C2ED0">
        <w:rPr>
          <w:rFonts w:ascii="Times New Roman" w:eastAsia="Times New Roman" w:hAnsi="Times New Roman" w:cs="Times New Roman"/>
          <w:spacing w:val="-4"/>
          <w:sz w:val="24"/>
          <w:szCs w:val="24"/>
          <w:lang w:val="sr-Cyrl-RS" w:eastAsia="x-none"/>
        </w:rPr>
        <w:t xml:space="preserve">, </w:t>
      </w:r>
      <w:r w:rsidR="000C17DE">
        <w:rPr>
          <w:rFonts w:ascii="Times New Roman" w:eastAsia="Times New Roman" w:hAnsi="Times New Roman" w:cs="Times New Roman"/>
          <w:spacing w:val="-4"/>
          <w:sz w:val="24"/>
          <w:szCs w:val="24"/>
          <w:lang w:val="sr-Cyrl-RS" w:eastAsia="x-none"/>
        </w:rPr>
        <w:t>у</w:t>
      </w:r>
      <w:r w:rsidR="000C17DE" w:rsidRPr="00A743E7">
        <w:rPr>
          <w:rFonts w:ascii="Times New Roman" w:eastAsia="Calibri" w:hAnsi="Times New Roman" w:cs="Times New Roman"/>
          <w:sz w:val="24"/>
          <w:szCs w:val="24"/>
          <w:lang w:val="uz-Cyrl-UZ"/>
        </w:rPr>
        <w:t xml:space="preserve"> случају да пон</w:t>
      </w:r>
      <w:r w:rsidR="000C17DE">
        <w:rPr>
          <w:rFonts w:ascii="Times New Roman" w:eastAsia="Calibri" w:hAnsi="Times New Roman" w:cs="Times New Roman"/>
          <w:sz w:val="24"/>
          <w:szCs w:val="24"/>
          <w:lang w:val="uz-Cyrl-UZ"/>
        </w:rPr>
        <w:t xml:space="preserve">уду подноси група понуђача, додатне услове одређене конкурсном документацијом </w:t>
      </w:r>
      <w:r w:rsidR="000C17DE" w:rsidRPr="00A743E7">
        <w:rPr>
          <w:rFonts w:ascii="Times New Roman" w:eastAsia="Calibri" w:hAnsi="Times New Roman" w:cs="Times New Roman"/>
          <w:sz w:val="24"/>
          <w:szCs w:val="24"/>
          <w:lang w:val="uz-Cyrl-UZ"/>
        </w:rPr>
        <w:t>група понуђача испуњава заједно, те је потребно доставити тражене доказе за чланове групе који испуњавају неки од ових услова заједно</w:t>
      </w:r>
      <w:r w:rsidR="000C17DE">
        <w:rPr>
          <w:rFonts w:ascii="Times New Roman" w:eastAsia="Calibri" w:hAnsi="Times New Roman" w:cs="Times New Roman"/>
          <w:sz w:val="24"/>
          <w:szCs w:val="24"/>
          <w:lang w:val="uz-Cyrl-UZ"/>
        </w:rPr>
        <w:t xml:space="preserve">. </w:t>
      </w:r>
      <w:r w:rsidR="000C17DE" w:rsidRPr="00A743E7">
        <w:rPr>
          <w:rFonts w:ascii="Times New Roman" w:eastAsia="Calibri" w:hAnsi="Times New Roman" w:cs="Times New Roman"/>
          <w:sz w:val="24"/>
          <w:szCs w:val="24"/>
          <w:lang w:val="uz-Cyrl-UZ"/>
        </w:rPr>
        <w:t xml:space="preserve"> Довољно је да један од чланова </w:t>
      </w:r>
      <w:r w:rsidR="000C17DE">
        <w:rPr>
          <w:rFonts w:ascii="Times New Roman" w:eastAsia="Calibri" w:hAnsi="Times New Roman" w:cs="Times New Roman"/>
          <w:sz w:val="24"/>
          <w:szCs w:val="24"/>
          <w:lang w:val="uz-Cyrl-UZ"/>
        </w:rPr>
        <w:t>групе понуђача испуни тражене услове у складу са чланом 76. ЗЈН и Конкурсном документацијом.</w:t>
      </w:r>
      <w:r w:rsidR="00FC2941">
        <w:rPr>
          <w:rFonts w:ascii="Times New Roman" w:eastAsia="Calibri" w:hAnsi="Times New Roman" w:cs="Times New Roman"/>
          <w:sz w:val="24"/>
          <w:szCs w:val="24"/>
          <w:lang w:val="uz-Cyrl-UZ"/>
        </w:rPr>
        <w:t xml:space="preserve"> </w:t>
      </w:r>
      <w:r w:rsidR="00FC2941" w:rsidRPr="00FC2941">
        <w:rPr>
          <w:rFonts w:ascii="Times New Roman" w:eastAsia="Calibri" w:hAnsi="Times New Roman" w:cs="Times New Roman"/>
          <w:b/>
          <w:sz w:val="24"/>
          <w:szCs w:val="24"/>
          <w:lang w:val="uz-Cyrl-UZ"/>
        </w:rPr>
        <w:t xml:space="preserve">Напомена: Додатни услов из  тачке </w:t>
      </w:r>
      <w:r w:rsidR="00FC2941" w:rsidRPr="00FC2941">
        <w:rPr>
          <w:rFonts w:ascii="Times New Roman" w:eastAsia="Calibri" w:hAnsi="Times New Roman" w:cs="Times New Roman"/>
          <w:b/>
          <w:sz w:val="24"/>
          <w:szCs w:val="24"/>
          <w:lang w:val="sr-Latn-RS"/>
        </w:rPr>
        <w:t>2.</w:t>
      </w:r>
      <w:r w:rsidR="00FC2941" w:rsidRPr="00FC2941">
        <w:rPr>
          <w:rFonts w:ascii="Times New Roman" w:eastAsia="Calibri" w:hAnsi="Times New Roman" w:cs="Times New Roman"/>
          <w:b/>
          <w:sz w:val="24"/>
          <w:szCs w:val="24"/>
          <w:lang w:val="uz-Cyrl-UZ"/>
        </w:rPr>
        <w:t>1. подтачка 2) овог поглавља (</w:t>
      </w:r>
      <w:r w:rsidR="00FC2941">
        <w:rPr>
          <w:rFonts w:ascii="Times New Roman" w:eastAsia="Calibri" w:hAnsi="Times New Roman" w:cs="Times New Roman"/>
          <w:b/>
          <w:sz w:val="24"/>
          <w:szCs w:val="24"/>
          <w:lang w:val="uz-Cyrl-UZ"/>
        </w:rPr>
        <w:t>“</w:t>
      </w:r>
      <w:r w:rsidR="00FC2941" w:rsidRPr="00FC2941">
        <w:rPr>
          <w:rFonts w:ascii="Times New Roman" w:eastAsia="Calibri" w:hAnsi="Times New Roman" w:cs="Times New Roman"/>
          <w:b/>
          <w:sz w:val="24"/>
          <w:szCs w:val="24"/>
          <w:lang w:val="uz-Cyrl-UZ"/>
        </w:rPr>
        <w:t>да у задњих 6 (шест) месеци од дана објављивања Позива за подношење понуда на Порталу јавних набавки није био</w:t>
      </w:r>
      <w:r w:rsidR="00FC2941" w:rsidRPr="00FC2941">
        <w:rPr>
          <w:rFonts w:ascii="Times New Roman" w:eastAsia="Calibri" w:hAnsi="Times New Roman" w:cs="Times New Roman"/>
          <w:b/>
          <w:sz w:val="24"/>
          <w:szCs w:val="24"/>
          <w:lang w:val="sr-Cyrl-CS"/>
        </w:rPr>
        <w:t xml:space="preserve"> неликвидан ни један дан</w:t>
      </w:r>
      <w:r w:rsidR="00FC2941">
        <w:rPr>
          <w:rFonts w:ascii="Times New Roman" w:eastAsia="Calibri" w:hAnsi="Times New Roman" w:cs="Times New Roman"/>
          <w:b/>
          <w:sz w:val="24"/>
          <w:szCs w:val="24"/>
          <w:lang w:val="sr-Cyrl-CS"/>
        </w:rPr>
        <w:t>“</w:t>
      </w:r>
      <w:r w:rsidR="00FC2941" w:rsidRPr="00FC2941">
        <w:rPr>
          <w:rFonts w:ascii="Times New Roman" w:eastAsia="Calibri" w:hAnsi="Times New Roman" w:cs="Times New Roman"/>
          <w:b/>
          <w:sz w:val="24"/>
          <w:szCs w:val="24"/>
          <w:lang w:val="sr-Cyrl-CS"/>
        </w:rPr>
        <w:t>)</w:t>
      </w:r>
      <w:r w:rsidR="00FC2941" w:rsidRPr="00FC2941">
        <w:rPr>
          <w:rFonts w:ascii="Times New Roman" w:eastAsia="Calibri" w:hAnsi="Times New Roman" w:cs="Times New Roman"/>
          <w:b/>
          <w:sz w:val="24"/>
          <w:szCs w:val="24"/>
          <w:lang w:val="uz-Cyrl-UZ"/>
        </w:rPr>
        <w:t xml:space="preserve"> мора да испуњава сваки од чланова групе понуђача.</w:t>
      </w:r>
    </w:p>
    <w:p w14:paraId="4C6B0F7A"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b/>
          <w:sz w:val="24"/>
          <w:szCs w:val="24"/>
          <w:lang w:val="sr-Cyrl-RS" w:eastAsia="x-none"/>
        </w:rPr>
        <w:t>Ако понуђач подноси понуду са подизвођачем</w:t>
      </w:r>
      <w:r w:rsidRPr="003C2ED0">
        <w:rPr>
          <w:rFonts w:ascii="Times New Roman" w:eastAsia="Times New Roman" w:hAnsi="Times New Roman" w:cs="Times New Roman"/>
          <w:sz w:val="24"/>
          <w:szCs w:val="24"/>
          <w:lang w:val="sr-Cyrl-RS" w:eastAsia="x-none"/>
        </w:rPr>
        <w:t xml:space="preserve">, понуђач </w:t>
      </w:r>
      <w:r w:rsidRPr="003C2ED0">
        <w:rPr>
          <w:rFonts w:ascii="Times New Roman" w:eastAsia="Times New Roman" w:hAnsi="Times New Roman" w:cs="Times New Roman"/>
          <w:b/>
          <w:sz w:val="24"/>
          <w:szCs w:val="24"/>
          <w:u w:val="single"/>
          <w:lang w:val="sr-Cyrl-RS" w:eastAsia="x-none"/>
        </w:rPr>
        <w:t>и</w:t>
      </w:r>
      <w:r w:rsidRPr="003C2ED0">
        <w:rPr>
          <w:rFonts w:ascii="Times New Roman" w:eastAsia="Times New Roman" w:hAnsi="Times New Roman" w:cs="Times New Roman"/>
          <w:sz w:val="24"/>
          <w:szCs w:val="24"/>
          <w:lang w:val="sr-Cyrl-RS" w:eastAsia="x-none"/>
        </w:rPr>
        <w:t xml:space="preserve"> подизвођач достављају </w:t>
      </w:r>
      <w:r w:rsidRPr="003C2ED0">
        <w:rPr>
          <w:rFonts w:ascii="Times New Roman" w:eastAsia="Times New Roman" w:hAnsi="Times New Roman" w:cs="Times New Roman"/>
          <w:b/>
          <w:sz w:val="24"/>
          <w:szCs w:val="24"/>
          <w:u w:val="single"/>
          <w:lang w:val="sr-Cyrl-RS" w:eastAsia="x-none"/>
        </w:rPr>
        <w:t>посебно</w:t>
      </w:r>
      <w:r w:rsidRPr="003C2ED0">
        <w:rPr>
          <w:rFonts w:ascii="Times New Roman" w:eastAsia="Times New Roman" w:hAnsi="Times New Roman" w:cs="Times New Roman"/>
          <w:sz w:val="24"/>
          <w:szCs w:val="24"/>
          <w:lang w:val="sr-Cyrl-RS" w:eastAsia="x-none"/>
        </w:rPr>
        <w:t xml:space="preserve">:  </w:t>
      </w:r>
    </w:p>
    <w:p w14:paraId="423D8DD1" w14:textId="4A5479CD"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ru-RU" w:eastAsia="x-none"/>
        </w:rPr>
        <w:t xml:space="preserve">- Изјаву о испуњавању </w:t>
      </w:r>
      <w:r w:rsidR="00551053">
        <w:rPr>
          <w:rFonts w:ascii="Times New Roman" w:eastAsia="Times New Roman" w:hAnsi="Times New Roman" w:cs="Times New Roman"/>
          <w:sz w:val="24"/>
          <w:szCs w:val="24"/>
          <w:lang w:val="ru-RU" w:eastAsia="x-none"/>
        </w:rPr>
        <w:t xml:space="preserve">обавезних </w:t>
      </w:r>
      <w:r w:rsidRPr="003C2ED0">
        <w:rPr>
          <w:rFonts w:ascii="Times New Roman" w:eastAsia="Times New Roman" w:hAnsi="Times New Roman" w:cs="Times New Roman"/>
          <w:sz w:val="24"/>
          <w:szCs w:val="24"/>
          <w:lang w:val="ru-RU" w:eastAsia="x-none"/>
        </w:rPr>
        <w:t xml:space="preserve">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DB5AD1">
        <w:rPr>
          <w:rFonts w:ascii="Times New Roman" w:eastAsia="Times New Roman" w:hAnsi="Times New Roman" w:cs="Times New Roman"/>
          <w:sz w:val="24"/>
          <w:szCs w:val="24"/>
          <w:lang w:val="sr-Cyrl-RS" w:eastAsia="x-none"/>
        </w:rPr>
        <w:t>ЈН МВ 24</w:t>
      </w:r>
      <w:r w:rsidR="009D10B6">
        <w:rPr>
          <w:rFonts w:ascii="Times New Roman" w:eastAsia="Times New Roman" w:hAnsi="Times New Roman" w:cs="Times New Roman"/>
          <w:sz w:val="24"/>
          <w:szCs w:val="24"/>
          <w:lang w:val="sr-Cyrl-RS" w:eastAsia="x-none"/>
        </w:rPr>
        <w:t>/2019</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4E76643D"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lastRenderedPageBreak/>
        <w:t xml:space="preserve">У складу са чланом </w:t>
      </w:r>
      <w:r w:rsidRPr="003C2ED0">
        <w:rPr>
          <w:rFonts w:ascii="Times New Roman" w:eastAsia="Times New Roman" w:hAnsi="Times New Roman" w:cs="Times New Roman"/>
          <w:spacing w:val="-4"/>
          <w:sz w:val="24"/>
          <w:szCs w:val="24"/>
          <w:lang w:val="sr-Cyrl-RS" w:eastAsia="x-none"/>
        </w:rPr>
        <w:t xml:space="preserve">80. став 5. ЗЈН </w:t>
      </w:r>
      <w:r w:rsidRPr="003C2ED0">
        <w:rPr>
          <w:rFonts w:ascii="Times New Roman" w:eastAsia="Times New Roman" w:hAnsi="Times New Roman" w:cs="Times New Roman"/>
          <w:spacing w:val="-4"/>
          <w:sz w:val="24"/>
          <w:szCs w:val="24"/>
          <w:lang w:val="x-none" w:eastAsia="x-none"/>
        </w:rPr>
        <w:t xml:space="preserve">Понуђач </w:t>
      </w:r>
      <w:r w:rsidRPr="003C2ED0">
        <w:rPr>
          <w:rFonts w:ascii="Times New Roman" w:eastAsia="Times New Roman" w:hAnsi="Times New Roman" w:cs="Times New Roman"/>
          <w:spacing w:val="-4"/>
          <w:sz w:val="24"/>
          <w:szCs w:val="24"/>
          <w:lang w:val="sr-Cyrl-RS" w:eastAsia="x-none"/>
        </w:rPr>
        <w:t xml:space="preserve">је </w:t>
      </w:r>
      <w:r w:rsidRPr="003C2ED0">
        <w:rPr>
          <w:rFonts w:ascii="Times New Roman" w:eastAsia="Times New Roman" w:hAnsi="Times New Roman" w:cs="Times New Roman"/>
          <w:spacing w:val="-4"/>
          <w:sz w:val="24"/>
          <w:szCs w:val="24"/>
          <w:lang w:val="x-none" w:eastAsia="x-none"/>
        </w:rPr>
        <w:t>дужан да за подизвођач</w:t>
      </w:r>
      <w:r w:rsidRPr="003C2ED0">
        <w:rPr>
          <w:rFonts w:ascii="Times New Roman" w:eastAsia="Times New Roman" w:hAnsi="Times New Roman" w:cs="Times New Roman"/>
          <w:spacing w:val="-4"/>
          <w:sz w:val="24"/>
          <w:szCs w:val="24"/>
          <w:lang w:val="sr-Cyrl-RS" w:eastAsia="x-none"/>
        </w:rPr>
        <w:t>а/</w:t>
      </w:r>
      <w:r w:rsidRPr="003C2ED0">
        <w:rPr>
          <w:rFonts w:ascii="Times New Roman" w:eastAsia="Times New Roman" w:hAnsi="Times New Roman" w:cs="Times New Roman"/>
          <w:spacing w:val="-4"/>
          <w:sz w:val="24"/>
          <w:szCs w:val="24"/>
          <w:lang w:val="x-none" w:eastAsia="x-none"/>
        </w:rPr>
        <w:t>е достави доказ</w:t>
      </w:r>
      <w:r w:rsidRPr="003C2ED0">
        <w:rPr>
          <w:rFonts w:ascii="Times New Roman" w:eastAsia="Times New Roman" w:hAnsi="Times New Roman" w:cs="Times New Roman"/>
          <w:spacing w:val="-4"/>
          <w:sz w:val="24"/>
          <w:szCs w:val="24"/>
          <w:lang w:val="sr-Cyrl-RS" w:eastAsia="x-none"/>
        </w:rPr>
        <w:t xml:space="preserve"> (горе наведену Изјаву)</w:t>
      </w:r>
      <w:r w:rsidRPr="003C2ED0">
        <w:rPr>
          <w:rFonts w:ascii="Times New Roman" w:eastAsia="Times New Roman" w:hAnsi="Times New Roman" w:cs="Times New Roman"/>
          <w:spacing w:val="-4"/>
          <w:sz w:val="24"/>
          <w:szCs w:val="24"/>
          <w:lang w:val="x-none" w:eastAsia="x-none"/>
        </w:rPr>
        <w:t xml:space="preserve"> о испуњености </w:t>
      </w:r>
      <w:r w:rsidRPr="003C2ED0">
        <w:rPr>
          <w:rFonts w:ascii="Times New Roman" w:eastAsia="Times New Roman" w:hAnsi="Times New Roman" w:cs="Times New Roman"/>
          <w:spacing w:val="-4"/>
          <w:sz w:val="24"/>
          <w:szCs w:val="24"/>
          <w:lang w:val="sr-Cyrl-RS" w:eastAsia="x-none"/>
        </w:rPr>
        <w:t xml:space="preserve">обавезних </w:t>
      </w:r>
      <w:r w:rsidRPr="003C2ED0">
        <w:rPr>
          <w:rFonts w:ascii="Times New Roman" w:eastAsia="Times New Roman" w:hAnsi="Times New Roman" w:cs="Times New Roman"/>
          <w:spacing w:val="-4"/>
          <w:sz w:val="24"/>
          <w:szCs w:val="24"/>
          <w:lang w:val="x-none" w:eastAsia="x-none"/>
        </w:rPr>
        <w:t>услова</w:t>
      </w:r>
      <w:r w:rsidRPr="003C2ED0">
        <w:rPr>
          <w:rFonts w:ascii="Times New Roman" w:eastAsia="Times New Roman" w:hAnsi="Times New Roman" w:cs="Times New Roman"/>
          <w:spacing w:val="-4"/>
          <w:sz w:val="24"/>
          <w:szCs w:val="24"/>
          <w:lang w:val="sr-Cyrl-RS" w:eastAsia="x-none"/>
        </w:rPr>
        <w:t xml:space="preserve"> из </w:t>
      </w:r>
      <w:r w:rsidRPr="003C2ED0">
        <w:rPr>
          <w:rFonts w:ascii="Times New Roman" w:eastAsia="Times New Roman" w:hAnsi="Times New Roman" w:cs="Times New Roman"/>
          <w:spacing w:val="-4"/>
          <w:sz w:val="24"/>
          <w:szCs w:val="24"/>
          <w:lang w:val="x-none" w:eastAsia="x-none"/>
        </w:rPr>
        <w:t xml:space="preserve">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овог закона</w:t>
      </w:r>
      <w:r w:rsidRPr="003C2ED0">
        <w:rPr>
          <w:rFonts w:ascii="Times New Roman" w:eastAsia="Times New Roman" w:hAnsi="Times New Roman" w:cs="Times New Roman"/>
          <w:spacing w:val="-4"/>
          <w:sz w:val="24"/>
          <w:szCs w:val="24"/>
          <w:lang w:val="sr-Cyrl-RS" w:eastAsia="x-none"/>
        </w:rPr>
        <w:t xml:space="preserve">.  Додатне услове из члана 76 ЗЈН Понуђач је дужан да испуни </w:t>
      </w:r>
      <w:r w:rsidRPr="003C2ED0">
        <w:rPr>
          <w:rFonts w:ascii="Times New Roman" w:eastAsia="Times New Roman" w:hAnsi="Times New Roman" w:cs="Times New Roman"/>
          <w:spacing w:val="-4"/>
          <w:sz w:val="24"/>
          <w:szCs w:val="24"/>
          <w:u w:val="single"/>
          <w:lang w:val="sr-Cyrl-RS" w:eastAsia="x-none"/>
        </w:rPr>
        <w:t>самостално</w:t>
      </w:r>
      <w:r w:rsidRPr="003C2ED0">
        <w:rPr>
          <w:rFonts w:ascii="Times New Roman" w:eastAsia="Times New Roman" w:hAnsi="Times New Roman" w:cs="Times New Roman"/>
          <w:spacing w:val="-4"/>
          <w:sz w:val="24"/>
          <w:szCs w:val="24"/>
          <w:lang w:val="sr-Cyrl-RS" w:eastAsia="x-none"/>
        </w:rPr>
        <w:t>. Рубрику „Напомена“ подизвођач не мора да попуни.</w:t>
      </w:r>
    </w:p>
    <w:p w14:paraId="2EF065C8"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u w:val="single"/>
          <w:lang w:val="sr-Cyrl-RS"/>
        </w:rPr>
      </w:pPr>
      <w:r w:rsidRPr="003C2ED0">
        <w:rPr>
          <w:rFonts w:ascii="Times New Roman" w:eastAsia="Times New Roman" w:hAnsi="Times New Roman" w:cs="Times New Roman"/>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понуђача обрасце из конкурсне документације, на начин дефинисан конкурсном документацијом.</w:t>
      </w:r>
    </w:p>
    <w:p w14:paraId="577D7987"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Допунске напомене:</w:t>
      </w:r>
    </w:p>
    <w:p w14:paraId="3F4BC7DE" w14:textId="448167A2" w:rsidR="00E35B6C" w:rsidRDefault="003C2ED0" w:rsidP="003C2ED0">
      <w:pPr>
        <w:spacing w:after="0" w:line="240" w:lineRule="auto"/>
        <w:ind w:right="-529"/>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3C2ED0">
        <w:rPr>
          <w:rFonts w:ascii="Times New Roman" w:eastAsia="Times New Roman" w:hAnsi="Times New Roman" w:cs="Times New Roman"/>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14:paraId="6B99A0BA"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7FB7EDA3"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4E247FF9"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694E53BD"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7CEF6328"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06BBEC26"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725F0F98"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43E63759"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71E6385B"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280CF1E6"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13A8BB55"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4B2756E3"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3F3D2658"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27F4DCAE"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77C2C976"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06B7B44C"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508C87F9"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3A49366C"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25B99458"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5B7CB5E8"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5A5B5920"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7D770447"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59EC07F6"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4EFA3F0F"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7152025B"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72314A14"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67F3C631"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0E07396B"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46327BC3"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19C2C308"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5FC0BF8E"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00818687"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041297A7" w14:textId="77777777" w:rsidR="00B94B42"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58509465" w14:textId="77777777" w:rsidR="00B94B42" w:rsidRPr="0027661E" w:rsidRDefault="00B94B42" w:rsidP="003C2ED0">
      <w:pPr>
        <w:spacing w:after="0" w:line="240" w:lineRule="auto"/>
        <w:ind w:right="-529"/>
        <w:jc w:val="both"/>
        <w:rPr>
          <w:rFonts w:ascii="Times New Roman" w:eastAsia="Times New Roman" w:hAnsi="Times New Roman" w:cs="Times New Roman"/>
          <w:b/>
          <w:sz w:val="24"/>
          <w:szCs w:val="24"/>
          <w:u w:val="single"/>
          <w:lang w:val="sr-Cyrl-RS"/>
        </w:rPr>
      </w:pPr>
    </w:p>
    <w:p w14:paraId="0B5412E5" w14:textId="77777777" w:rsidR="009D10B6" w:rsidRPr="003C2ED0" w:rsidRDefault="009D10B6" w:rsidP="003C2ED0">
      <w:pPr>
        <w:spacing w:after="0" w:line="240" w:lineRule="auto"/>
        <w:ind w:right="-529"/>
        <w:jc w:val="both"/>
        <w:rPr>
          <w:rFonts w:ascii="Times New Roman" w:eastAsia="Times New Roman" w:hAnsi="Times New Roman" w:cs="Times New Roman"/>
          <w:b/>
          <w:sz w:val="24"/>
          <w:szCs w:val="24"/>
          <w:lang w:val="sr-Cyrl-RS"/>
        </w:rPr>
      </w:pPr>
    </w:p>
    <w:p w14:paraId="3365A4FF" w14:textId="77777777"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ПОНУЂАЧА / ЧЛАНА ГРУПЕ ПОНУЂАЧА</w:t>
      </w:r>
    </w:p>
    <w:p w14:paraId="5D77A141"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5172138D"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064F95E" w14:textId="0FF3A7BA"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ab/>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w:t>
      </w:r>
      <w:r w:rsidRPr="003C2ED0">
        <w:rPr>
          <w:rFonts w:ascii="Times New Roman" w:eastAsia="Times New Roman" w:hAnsi="Times New Roman" w:cs="Times New Roman"/>
          <w:sz w:val="24"/>
          <w:szCs w:val="24"/>
          <w:lang w:val="sr-Cyrl-RS" w:eastAsia="x-none"/>
        </w:rPr>
        <w:t xml:space="preserve"> ____________________________________________________________________________________________ (уписати назив и адресу)</w:t>
      </w:r>
      <w:r w:rsidRPr="003C2ED0">
        <w:rPr>
          <w:rFonts w:ascii="Times New Roman" w:eastAsia="Times New Roman" w:hAnsi="Times New Roman" w:cs="Times New Roman"/>
          <w:sz w:val="24"/>
          <w:szCs w:val="24"/>
          <w:lang w:val="sr-Latn-CS" w:eastAsia="x-none"/>
        </w:rPr>
        <w:t xml:space="preserve"> испуњава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60D78">
        <w:rPr>
          <w:rFonts w:ascii="Times New Roman" w:eastAsia="Times New Roman" w:hAnsi="Times New Roman" w:cs="Times New Roman"/>
          <w:sz w:val="24"/>
          <w:szCs w:val="24"/>
          <w:lang w:val="sr-Cyrl-RS" w:eastAsia="x-none"/>
        </w:rPr>
        <w:t xml:space="preserve"> </w:t>
      </w:r>
      <w:r w:rsidR="00DB5AD1" w:rsidRPr="00DB5AD1">
        <w:rPr>
          <w:rFonts w:ascii="Times New Roman" w:eastAsia="Times New Roman" w:hAnsi="Times New Roman" w:cs="Times New Roman"/>
          <w:sz w:val="24"/>
          <w:szCs w:val="24"/>
          <w:lang w:val="sr-Cyrl-RS" w:eastAsia="x-none"/>
        </w:rPr>
        <w:t>Истраживање електронске тргов</w:t>
      </w:r>
      <w:r w:rsidR="00DB5AD1">
        <w:rPr>
          <w:rFonts w:ascii="Times New Roman" w:eastAsia="Times New Roman" w:hAnsi="Times New Roman" w:cs="Times New Roman"/>
          <w:sz w:val="24"/>
          <w:szCs w:val="24"/>
          <w:lang w:val="sr-Cyrl-RS" w:eastAsia="x-none"/>
        </w:rPr>
        <w:t>ине на тржишту Републике Србије</w:t>
      </w:r>
      <w:r w:rsidR="00090657">
        <w:rPr>
          <w:rFonts w:ascii="Times New Roman" w:eastAsia="Times New Roman" w:hAnsi="Times New Roman" w:cs="Times New Roman"/>
          <w:sz w:val="24"/>
          <w:szCs w:val="24"/>
          <w:lang w:val="sr-Cyrl-RS" w:eastAsia="x-none"/>
        </w:rPr>
        <w:t xml:space="preserve">, број јавне набавке </w:t>
      </w:r>
      <w:r w:rsidR="00DB5AD1">
        <w:rPr>
          <w:rFonts w:ascii="Times New Roman" w:eastAsia="Times New Roman" w:hAnsi="Times New Roman" w:cs="Times New Roman"/>
          <w:sz w:val="24"/>
          <w:szCs w:val="24"/>
          <w:lang w:val="sr-Cyrl-RS" w:eastAsia="x-none"/>
        </w:rPr>
        <w:t>ЈН МВ 24</w:t>
      </w:r>
      <w:r w:rsidR="009D10B6">
        <w:rPr>
          <w:rFonts w:ascii="Times New Roman" w:eastAsia="Times New Roman" w:hAnsi="Times New Roman" w:cs="Times New Roman"/>
          <w:sz w:val="24"/>
          <w:szCs w:val="24"/>
          <w:lang w:val="sr-Cyrl-RS" w:eastAsia="x-none"/>
        </w:rPr>
        <w:t>/2019</w:t>
      </w:r>
      <w:r w:rsidRPr="003C2ED0">
        <w:rPr>
          <w:rFonts w:ascii="Times New Roman" w:eastAsia="Times New Roman" w:hAnsi="Times New Roman" w:cs="Times New Roman"/>
          <w:sz w:val="24"/>
          <w:szCs w:val="24"/>
          <w:lang w:val="sr-Cyrl-RS" w:eastAsia="x-none"/>
        </w:rPr>
        <w:t xml:space="preserve">, </w:t>
      </w:r>
      <w:r w:rsidR="00E20B6E">
        <w:rPr>
          <w:rFonts w:ascii="Times New Roman" w:eastAsia="Times New Roman" w:hAnsi="Times New Roman" w:cs="Times New Roman"/>
          <w:sz w:val="24"/>
          <w:szCs w:val="24"/>
          <w:lang w:val="sr-Cyrl-CS" w:eastAsia="x-none"/>
        </w:rPr>
        <w:t xml:space="preserve">из члана 75. </w:t>
      </w:r>
      <w:r w:rsidRPr="003C2ED0">
        <w:rPr>
          <w:rFonts w:ascii="Times New Roman" w:eastAsia="Times New Roman" w:hAnsi="Times New Roman" w:cs="Times New Roman"/>
          <w:sz w:val="24"/>
          <w:szCs w:val="24"/>
          <w:lang w:val="sr-Cyrl-CS" w:eastAsia="x-none"/>
        </w:rPr>
        <w:t>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5CBF4943"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316A7F6F"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5DA794F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010AF186"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1BE045B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67881C98" w14:textId="77777777" w:rsidTr="00CA69E8">
        <w:tc>
          <w:tcPr>
            <w:tcW w:w="2962" w:type="dxa"/>
          </w:tcPr>
          <w:p w14:paraId="05DF8BD9"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6C04C74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0E5ED7C3" w14:textId="77777777" w:rsidR="003C2ED0" w:rsidRPr="003C2ED0" w:rsidRDefault="009D10B6" w:rsidP="00E9246C">
            <w:pPr>
              <w:spacing w:after="0" w:line="240" w:lineRule="auto"/>
              <w:ind w:left="-99" w:right="-125"/>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665AB91" w14:textId="77777777" w:rsidTr="00CA69E8">
        <w:tc>
          <w:tcPr>
            <w:tcW w:w="2962" w:type="dxa"/>
          </w:tcPr>
          <w:p w14:paraId="6BBDDB5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6D95916B"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1DF8A1D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0102BF3B" w14:textId="77777777" w:rsidTr="00CA69E8">
        <w:tc>
          <w:tcPr>
            <w:tcW w:w="2962" w:type="dxa"/>
            <w:tcBorders>
              <w:top w:val="nil"/>
              <w:left w:val="nil"/>
              <w:bottom w:val="single" w:sz="4" w:space="0" w:color="auto"/>
              <w:right w:val="nil"/>
            </w:tcBorders>
          </w:tcPr>
          <w:p w14:paraId="6573BA2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23BA751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32BC3C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616ED94D"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749358E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53C5A95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0FE8DAD"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208E1797"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62BCB5C" w14:textId="77777777" w:rsid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34BD157" w14:textId="77777777" w:rsidR="00346E9C" w:rsidRDefault="00346E9C"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EAACD85" w14:textId="77777777" w:rsidR="00346E9C" w:rsidRDefault="00346E9C"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99B5C20" w14:textId="77777777" w:rsidR="00346E9C" w:rsidRDefault="00346E9C"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82A3EB8" w14:textId="77777777" w:rsidR="00346E9C" w:rsidRPr="007E3773" w:rsidRDefault="00346E9C"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925312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2DCAAB9" w14:textId="75524462"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ПОДИЗВОЂАЧА</w:t>
      </w:r>
    </w:p>
    <w:p w14:paraId="668E3C18"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79A44A19"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EBB88B6" w14:textId="3D1A3D2A"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 </w:t>
      </w:r>
      <w:r w:rsidRPr="003C2ED0">
        <w:rPr>
          <w:rFonts w:ascii="Times New Roman" w:eastAsia="Times New Roman" w:hAnsi="Times New Roman" w:cs="Times New Roman"/>
          <w:sz w:val="24"/>
          <w:szCs w:val="24"/>
          <w:lang w:val="sr-Cyrl-RS" w:eastAsia="x-none"/>
        </w:rPr>
        <w:t xml:space="preserve">______________________________________________________________________________________________________________ (уписати назив и адресу) као подизвођач </w:t>
      </w:r>
      <w:r w:rsidRPr="003C2ED0">
        <w:rPr>
          <w:rFonts w:ascii="Times New Roman" w:eastAsia="Times New Roman" w:hAnsi="Times New Roman" w:cs="Times New Roman"/>
          <w:sz w:val="24"/>
          <w:szCs w:val="24"/>
          <w:lang w:val="sr-Latn-CS" w:eastAsia="x-none"/>
        </w:rPr>
        <w:t>испуњава</w:t>
      </w:r>
      <w:r w:rsidRPr="003C2ED0">
        <w:rPr>
          <w:rFonts w:ascii="Times New Roman" w:eastAsia="Times New Roman" w:hAnsi="Times New Roman" w:cs="Times New Roman"/>
          <w:sz w:val="24"/>
          <w:szCs w:val="24"/>
          <w:lang w:val="sr-Cyrl-RS" w:eastAsia="x-none"/>
        </w:rPr>
        <w:t xml:space="preserve"> обавезне</w:t>
      </w:r>
      <w:r w:rsidRPr="003C2ED0">
        <w:rPr>
          <w:rFonts w:ascii="Times New Roman" w:eastAsia="Times New Roman" w:hAnsi="Times New Roman" w:cs="Times New Roman"/>
          <w:sz w:val="24"/>
          <w:szCs w:val="24"/>
          <w:lang w:val="sr-Latn-CS" w:eastAsia="x-none"/>
        </w:rPr>
        <w:t xml:space="preserve">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1766B">
        <w:rPr>
          <w:rFonts w:ascii="Times New Roman" w:eastAsia="Times New Roman" w:hAnsi="Times New Roman" w:cs="Times New Roman"/>
          <w:sz w:val="24"/>
          <w:szCs w:val="24"/>
          <w:lang w:val="sr-Cyrl-RS" w:eastAsia="x-none"/>
        </w:rPr>
        <w:t xml:space="preserve"> </w:t>
      </w:r>
      <w:r w:rsidR="00BC0715" w:rsidRPr="00BC0715">
        <w:rPr>
          <w:rFonts w:ascii="Times New Roman" w:eastAsia="Times New Roman" w:hAnsi="Times New Roman" w:cs="Times New Roman"/>
          <w:sz w:val="24"/>
          <w:szCs w:val="24"/>
          <w:lang w:val="sr-Cyrl-RS" w:eastAsia="x-none"/>
        </w:rPr>
        <w:t>Истраживање електронске трговине на тржишту Републике Србије, број јавне набавке ЈН МВ 24/2019</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6B7869AF"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057B47E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6583118F"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7045793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3447D36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2D9727B2" w14:textId="77777777" w:rsidTr="00CA69E8">
        <w:tc>
          <w:tcPr>
            <w:tcW w:w="2962" w:type="dxa"/>
          </w:tcPr>
          <w:p w14:paraId="4286C91A"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47DDAF61"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1E9DFA47"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2461847" w14:textId="77777777" w:rsidTr="00CA69E8">
        <w:tc>
          <w:tcPr>
            <w:tcW w:w="2962" w:type="dxa"/>
          </w:tcPr>
          <w:p w14:paraId="1ADAB07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52B0355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4CFB5DB0"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594C1710" w14:textId="77777777" w:rsidTr="00CA69E8">
        <w:tc>
          <w:tcPr>
            <w:tcW w:w="2962" w:type="dxa"/>
            <w:tcBorders>
              <w:top w:val="nil"/>
              <w:left w:val="nil"/>
              <w:bottom w:val="single" w:sz="4" w:space="0" w:color="auto"/>
              <w:right w:val="nil"/>
            </w:tcBorders>
          </w:tcPr>
          <w:p w14:paraId="361E58D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45435CB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449ABA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571DAD62"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28916A0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6D9CADA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EBF0B8E"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722B146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9BBDBF5"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6F24D1A"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884A51B" w14:textId="77777777" w:rsid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3BEBB4C" w14:textId="77777777" w:rsidR="009D10B6" w:rsidRDefault="009D10B6"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27243F2F" w14:textId="77777777" w:rsidR="007E3773" w:rsidRPr="003C2ED0" w:rsidRDefault="007E3773"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3498A91E" w14:textId="77777777" w:rsidR="003C2ED0" w:rsidRPr="003C2ED0" w:rsidRDefault="003C2ED0" w:rsidP="0071766B">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5F9CC2D5"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VI   </w:t>
      </w:r>
      <w:r w:rsidRPr="003C2ED0">
        <w:rPr>
          <w:rFonts w:ascii="Times New Roman" w:eastAsia="Times New Roman" w:hAnsi="Times New Roman" w:cs="Times New Roman"/>
          <w:b/>
          <w:sz w:val="24"/>
          <w:szCs w:val="24"/>
          <w:lang w:val="sr-Cyrl-RS"/>
        </w:rPr>
        <w:t>УПУТСТВО ПОНУЂАЧИМА КАКО ДА САЧИНЕ ПОНУДУ</w:t>
      </w:r>
    </w:p>
    <w:p w14:paraId="1BEB448A"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2BB12FD6"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4784E614"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ПРЕДМЕТ  ПОЗИВА</w:t>
      </w:r>
    </w:p>
    <w:p w14:paraId="507B761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hr-HR"/>
        </w:rPr>
      </w:pPr>
    </w:p>
    <w:p w14:paraId="2B6E2E9E" w14:textId="47A90409"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 xml:space="preserve">Предмет позива за </w:t>
      </w:r>
      <w:r w:rsidRPr="003C2ED0">
        <w:rPr>
          <w:rFonts w:ascii="Times New Roman" w:eastAsia="Times New Roman" w:hAnsi="Times New Roman" w:cs="Times New Roman"/>
          <w:sz w:val="24"/>
          <w:szCs w:val="24"/>
          <w:lang w:val="sr-Cyrl-RS"/>
        </w:rPr>
        <w:t>подношење</w:t>
      </w:r>
      <w:r w:rsidRPr="003C2ED0">
        <w:rPr>
          <w:rFonts w:ascii="Times New Roman" w:eastAsia="Times New Roman" w:hAnsi="Times New Roman" w:cs="Times New Roman"/>
          <w:sz w:val="24"/>
          <w:szCs w:val="24"/>
          <w:lang w:val="hr-HR"/>
        </w:rPr>
        <w:t xml:space="preserve"> понуда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hr-HR"/>
        </w:rPr>
        <w:t xml:space="preserve"> </w:t>
      </w:r>
      <w:r w:rsidR="00BC0715">
        <w:rPr>
          <w:rFonts w:ascii="Times New Roman" w:eastAsia="Times New Roman" w:hAnsi="Times New Roman" w:cs="Times New Roman"/>
          <w:sz w:val="24"/>
          <w:szCs w:val="24"/>
          <w:lang w:val="sr-Cyrl-RS"/>
        </w:rPr>
        <w:t>и</w:t>
      </w:r>
      <w:r w:rsidR="00BC0715" w:rsidRPr="00BC0715">
        <w:rPr>
          <w:rFonts w:ascii="Times New Roman" w:eastAsia="Times New Roman" w:hAnsi="Times New Roman" w:cs="Times New Roman"/>
          <w:sz w:val="24"/>
          <w:szCs w:val="24"/>
          <w:lang w:val="sr-Cyrl-RS"/>
        </w:rPr>
        <w:t>страживање електронске трговине на тржишту Републике Србије, број јавне набавке ЈН МВ 24/2019</w:t>
      </w:r>
      <w:r w:rsidR="00BC0715">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lang w:val="sr-Cyrl-RS"/>
        </w:rPr>
        <w:t>који је описан у одељку Техничке спецификације. Изабрани понуђач / Добављач је дужан да испуни све захтеве Наручиоца из Техничке спецификације при реализације предмета јавне набавке.</w:t>
      </w:r>
    </w:p>
    <w:p w14:paraId="3CFF2A35"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2402FFAF"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 xml:space="preserve">Конкурсна документација садржи потребне информације и упутства за </w:t>
      </w:r>
      <w:r w:rsidRPr="003C2ED0">
        <w:rPr>
          <w:rFonts w:ascii="Times New Roman" w:eastAsia="Times New Roman" w:hAnsi="Times New Roman" w:cs="Times New Roman"/>
          <w:sz w:val="24"/>
          <w:szCs w:val="24"/>
          <w:lang w:val="sr-Cyrl-RS" w:eastAsia="x-none"/>
        </w:rPr>
        <w:t>сачињање</w:t>
      </w:r>
      <w:r w:rsidRPr="003C2ED0">
        <w:rPr>
          <w:rFonts w:ascii="Times New Roman" w:eastAsia="Times New Roman" w:hAnsi="Times New Roman" w:cs="Times New Roman"/>
          <w:sz w:val="24"/>
          <w:szCs w:val="24"/>
          <w:lang w:val="sr-Cyrl-CS" w:eastAsia="x-none"/>
        </w:rPr>
        <w:t xml:space="preserve"> понуде. Понуђачи су дужни да пажљиво прочитају конкурсну документацију и обрасце попуне</w:t>
      </w:r>
      <w:r w:rsidR="00486745">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RS" w:eastAsia="x-none"/>
        </w:rPr>
        <w:t>и потпишу</w:t>
      </w:r>
      <w:r w:rsidRPr="003C2ED0">
        <w:rPr>
          <w:rFonts w:ascii="Times New Roman" w:eastAsia="Times New Roman" w:hAnsi="Times New Roman" w:cs="Times New Roman"/>
          <w:sz w:val="24"/>
          <w:szCs w:val="24"/>
          <w:lang w:val="sr-Cyrl-CS" w:eastAsia="x-none"/>
        </w:rPr>
        <w:t xml:space="preserve"> према приложеним упутствима</w:t>
      </w:r>
      <w:r w:rsidRPr="003C2ED0">
        <w:rPr>
          <w:rFonts w:ascii="Times New Roman" w:eastAsia="Times New Roman" w:hAnsi="Times New Roman" w:cs="Times New Roman"/>
          <w:sz w:val="24"/>
          <w:szCs w:val="24"/>
          <w:lang w:val="sr-Cyrl-RS" w:eastAsia="x-none"/>
        </w:rPr>
        <w:t xml:space="preserve"> и доставе у понуди.  </w:t>
      </w:r>
    </w:p>
    <w:p w14:paraId="22179A8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7E908249"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ЈЕЗИК ПОНУДЕ</w:t>
      </w:r>
    </w:p>
    <w:p w14:paraId="08E328C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sz w:val="24"/>
          <w:szCs w:val="24"/>
          <w:lang w:val="sr-Cyrl-CS"/>
        </w:rPr>
        <w:tab/>
      </w:r>
    </w:p>
    <w:p w14:paraId="0DA01052"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t>Наручилац је припремио конкурсну документацију и спр</w:t>
      </w:r>
      <w:r w:rsidRPr="003C2ED0">
        <w:rPr>
          <w:rFonts w:ascii="Times New Roman" w:eastAsia="Times New Roman" w:hAnsi="Times New Roman" w:cs="Times New Roman"/>
          <w:sz w:val="24"/>
          <w:szCs w:val="24"/>
          <w:lang w:val="sr-Latn-RS"/>
        </w:rPr>
        <w:t>o</w:t>
      </w:r>
      <w:r w:rsidRPr="003C2ED0">
        <w:rPr>
          <w:rFonts w:ascii="Times New Roman" w:eastAsia="Times New Roman" w:hAnsi="Times New Roman" w:cs="Times New Roman"/>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14:paraId="509ECBD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p>
    <w:p w14:paraId="76FEDDD4"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hr-HR"/>
        </w:rPr>
        <w:t>Понуда и остала документација која се односи на понуду морају бити на српском језику.</w:t>
      </w:r>
      <w:r w:rsidRPr="003C2ED0">
        <w:rPr>
          <w:rFonts w:ascii="Times New Roman" w:eastAsia="Times New Roman" w:hAnsi="Times New Roman" w:cs="Times New Roman"/>
          <w:sz w:val="24"/>
          <w:szCs w:val="24"/>
          <w:lang w:val="sr-Cyrl-RS"/>
        </w:rPr>
        <w:t xml:space="preserve"> Уколико је неки доказ или документ на страном језику, исти мора бити преведен на српски језик од стране овлашћеног судског тумача.</w:t>
      </w:r>
    </w:p>
    <w:p w14:paraId="2A910F5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sr-Cyrl-CS"/>
        </w:rPr>
      </w:pPr>
    </w:p>
    <w:p w14:paraId="1A066A3A"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pacing w:val="-4"/>
          <w:sz w:val="24"/>
          <w:szCs w:val="24"/>
          <w:lang w:val="sr-Cyrl-RS" w:eastAsia="x-none" w:bidi="en-US"/>
        </w:rPr>
      </w:pPr>
      <w:r w:rsidRPr="003C2ED0">
        <w:rPr>
          <w:rFonts w:ascii="Times New Roman" w:eastAsia="TimesNewRomanPSMT" w:hAnsi="Times New Roman" w:cs="Times New Roman"/>
          <w:bCs/>
          <w:sz w:val="24"/>
          <w:szCs w:val="24"/>
          <w:lang w:val="sr-Cyrl-CS" w:eastAsia="x-none" w:bidi="en-US"/>
        </w:rPr>
        <w:t>Сертификати, фабрички атести и остала техничка и проспектна документација могу бити на енглеском језику. У складу са чланом 18. став 3. ЗЈН</w:t>
      </w:r>
      <w:r w:rsidRPr="003C2ED0">
        <w:rPr>
          <w:rFonts w:ascii="Times New Roman" w:eastAsia="Times New Roman" w:hAnsi="Times New Roman" w:cs="Times New Roman"/>
          <w:spacing w:val="-4"/>
          <w:sz w:val="24"/>
          <w:szCs w:val="24"/>
          <w:lang w:val="x-none" w:eastAsia="x-none" w:bidi="en-US"/>
        </w:rPr>
        <w:t xml:space="preserve"> Наручилац у поступку прегледа и оцене понуда</w:t>
      </w:r>
      <w:r w:rsidRPr="003C2ED0">
        <w:rPr>
          <w:rFonts w:ascii="Times New Roman" w:eastAsia="Times New Roman" w:hAnsi="Times New Roman" w:cs="Times New Roman"/>
          <w:spacing w:val="-4"/>
          <w:sz w:val="24"/>
          <w:szCs w:val="24"/>
          <w:lang w:val="sr-Cyrl-RS" w:eastAsia="x-none" w:bidi="en-US"/>
        </w:rPr>
        <w:t xml:space="preserve"> уколико </w:t>
      </w:r>
      <w:r w:rsidRPr="003C2ED0">
        <w:rPr>
          <w:rFonts w:ascii="Times New Roman" w:eastAsia="Times New Roman" w:hAnsi="Times New Roman" w:cs="Times New Roman"/>
          <w:spacing w:val="-4"/>
          <w:sz w:val="24"/>
          <w:szCs w:val="24"/>
          <w:lang w:val="x-none" w:eastAsia="x-none" w:bidi="en-US"/>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p>
    <w:p w14:paraId="032602F3"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NewRomanPSMT" w:hAnsi="Times New Roman" w:cs="Times New Roman"/>
          <w:bCs/>
          <w:sz w:val="24"/>
          <w:szCs w:val="24"/>
          <w:lang w:val="sr-Cyrl-RS" w:eastAsia="x-none" w:bidi="en-US"/>
        </w:rPr>
      </w:pPr>
    </w:p>
    <w:p w14:paraId="644BC984"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u w:val="single"/>
          <w:lang w:val="sr-Cyrl-RS" w:eastAsia="x-none" w:bidi="en-US"/>
        </w:rPr>
      </w:pPr>
      <w:r w:rsidRPr="003C2ED0">
        <w:rPr>
          <w:rFonts w:ascii="Times New Roman" w:eastAsia="Times New Roman" w:hAnsi="Times New Roman" w:cs="Times New Roman"/>
          <w:sz w:val="24"/>
          <w:szCs w:val="24"/>
          <w:lang w:val="sr-Cyrl-RS" w:eastAsia="x-none" w:bidi="en-US"/>
        </w:rPr>
        <w:t>Ако подносилац понуде не поступи на начин из става 2. овог одељка понуда ће бити одбијена као неприхватљива. Понуда ће бити одбијена као неприхватљива и уколико понуђач по захтеву Наручиоца из става 3. овог одељка не достави превод који је оверен од стране овлашћеног судског тумача.</w:t>
      </w:r>
    </w:p>
    <w:p w14:paraId="4A7EB15C"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lang w:val="sr-Cyrl-CS"/>
        </w:rPr>
      </w:pPr>
    </w:p>
    <w:p w14:paraId="7966F02F"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ОБЈАШЊЕЊА КОНКУРСНЕ ДОКУМЕНТАЦИЈЕ</w:t>
      </w:r>
    </w:p>
    <w:p w14:paraId="7D192C23"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u w:val="single"/>
          <w:lang w:val="hr-HR"/>
        </w:rPr>
      </w:pPr>
    </w:p>
    <w:p w14:paraId="49BF3EAA"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Заинтересовано лице може, у писаном облику, тражити од наручиоца додатне информације или појашњења у вези са припремањем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најкасније пет дана пре истека рока за подношење понуд</w:t>
      </w:r>
      <w:r w:rsidRPr="003C2ED0">
        <w:rPr>
          <w:rFonts w:ascii="Times New Roman" w:eastAsia="Times New Roman" w:hAnsi="Times New Roman" w:cs="Times New Roman"/>
          <w:spacing w:val="-4"/>
          <w:sz w:val="24"/>
          <w:szCs w:val="24"/>
          <w:lang w:val="sr-Cyrl-RS" w:eastAsia="x-none"/>
        </w:rPr>
        <w:t xml:space="preserve">а и то </w:t>
      </w:r>
      <w:r w:rsidRPr="003C2ED0">
        <w:rPr>
          <w:rFonts w:ascii="Times New Roman" w:eastAsia="TimesNewRomanPSMT" w:hAnsi="Times New Roman" w:cs="Times New Roman"/>
          <w:bCs/>
          <w:sz w:val="24"/>
          <w:szCs w:val="24"/>
          <w:lang w:val="uz-Cyrl-UZ" w:eastAsia="x-none"/>
        </w:rPr>
        <w:t>у радно време наручиоца од понедељка до петка од 07:30 до 15:30 часова.</w:t>
      </w:r>
    </w:p>
    <w:p w14:paraId="48D3D4A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0191DCC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lastRenderedPageBreak/>
        <w:tab/>
      </w:r>
      <w:r w:rsidRPr="003C2ED0">
        <w:rPr>
          <w:rFonts w:ascii="Times New Roman" w:eastAsia="Times New Roman" w:hAnsi="Times New Roman" w:cs="Times New Roman"/>
          <w:sz w:val="24"/>
          <w:szCs w:val="24"/>
          <w:lang w:val="hr-HR"/>
        </w:rPr>
        <w:t>Наручилац ће у року</w:t>
      </w:r>
      <w:r w:rsidRPr="003C2ED0">
        <w:rPr>
          <w:rFonts w:ascii="Times New Roman" w:eastAsia="Times New Roman" w:hAnsi="Times New Roman" w:cs="Times New Roman"/>
          <w:sz w:val="24"/>
          <w:szCs w:val="24"/>
          <w:lang w:val="sr-Cyrl-CS"/>
        </w:rPr>
        <w:t xml:space="preserve"> од три дана од дана пријема захтева из става 1. овог одељка</w:t>
      </w:r>
      <w:r w:rsidRPr="003C2ED0">
        <w:rPr>
          <w:rFonts w:ascii="Times New Roman" w:eastAsia="Times New Roman" w:hAnsi="Times New Roman" w:cs="Times New Roman"/>
          <w:sz w:val="24"/>
          <w:szCs w:val="24"/>
          <w:lang w:val="hr-HR"/>
        </w:rPr>
        <w:t xml:space="preserve"> одговор </w:t>
      </w:r>
      <w:r w:rsidRPr="003C2ED0">
        <w:rPr>
          <w:rFonts w:ascii="Times New Roman" w:eastAsia="Times New Roman" w:hAnsi="Times New Roman" w:cs="Times New Roman"/>
          <w:sz w:val="24"/>
          <w:szCs w:val="24"/>
          <w:lang w:val="sr-Cyrl-RS"/>
        </w:rPr>
        <w:t xml:space="preserve">објавити на Порталу јавних набавки и интернет страници наручиоца </w:t>
      </w:r>
      <w:hyperlink r:id="rId11" w:history="1">
        <w:r w:rsidRPr="003C2ED0">
          <w:rPr>
            <w:rFonts w:ascii="Times New Roman" w:eastAsia="Times New Roman" w:hAnsi="Times New Roman" w:cs="Times New Roman"/>
            <w:sz w:val="24"/>
            <w:szCs w:val="24"/>
            <w:u w:val="single"/>
            <w:lang w:val="sr-Latn-RS"/>
          </w:rPr>
          <w:t>www.mtt.gov.rs</w:t>
        </w:r>
      </w:hyperlink>
      <w:r w:rsidRPr="003C2ED0">
        <w:rPr>
          <w:rFonts w:ascii="Times New Roman" w:eastAsia="Times New Roman" w:hAnsi="Times New Roman" w:cs="Times New Roman"/>
          <w:sz w:val="24"/>
          <w:szCs w:val="24"/>
          <w:lang w:val="sr-Cyrl-RS"/>
        </w:rPr>
        <w:t>.</w:t>
      </w:r>
    </w:p>
    <w:p w14:paraId="53D00E38"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FBE5634" w14:textId="77777777" w:rsidR="003C2ED0" w:rsidRPr="003C2ED0" w:rsidRDefault="003C2ED0" w:rsidP="003C2ED0">
      <w:pPr>
        <w:spacing w:after="0" w:line="240" w:lineRule="auto"/>
        <w:ind w:firstLine="72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sz w:val="24"/>
          <w:szCs w:val="24"/>
          <w:lang w:val="hr-HR"/>
        </w:rPr>
        <w:t xml:space="preserve">Питања </w:t>
      </w:r>
      <w:r w:rsidRPr="003C2ED0">
        <w:rPr>
          <w:rFonts w:ascii="Times New Roman" w:eastAsia="Times New Roman" w:hAnsi="Times New Roman" w:cs="Times New Roman"/>
          <w:sz w:val="24"/>
          <w:szCs w:val="24"/>
          <w:lang w:val="sr-Cyrl-RS"/>
        </w:rPr>
        <w:t xml:space="preserve">се могу </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доставити</w:t>
      </w:r>
      <w:r w:rsidRPr="003C2ED0">
        <w:rPr>
          <w:rFonts w:ascii="Times New Roman" w:eastAsia="Times New Roman" w:hAnsi="Times New Roman" w:cs="Times New Roman"/>
          <w:sz w:val="24"/>
          <w:szCs w:val="24"/>
          <w:lang w:val="hr-HR"/>
        </w:rPr>
        <w:t xml:space="preserve"> на адресу:</w:t>
      </w:r>
      <w:r w:rsidRPr="003C2ED0">
        <w:rPr>
          <w:rFonts w:ascii="Times New Roman" w:eastAsia="Times New Roman" w:hAnsi="Times New Roman" w:cs="Times New Roman"/>
          <w:b/>
          <w:sz w:val="24"/>
          <w:szCs w:val="24"/>
          <w:lang w:val="sr-Cyrl-CS"/>
        </w:rPr>
        <w:t xml:space="preserve"> </w:t>
      </w:r>
    </w:p>
    <w:p w14:paraId="73FE08B7"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73A1502F" w14:textId="77777777" w:rsidR="003C2ED0" w:rsidRPr="003C2ED0" w:rsidRDefault="003C2ED0" w:rsidP="003C2ED0">
      <w:pPr>
        <w:spacing w:after="200" w:line="240" w:lineRule="auto"/>
        <w:rPr>
          <w:rFonts w:ascii="Times New Roman" w:eastAsia="Times New Roman" w:hAnsi="Times New Roman" w:cs="Times New Roman"/>
          <w:sz w:val="24"/>
          <w:szCs w:val="24"/>
          <w:lang w:val="sr-Cyrl-RS"/>
        </w:rPr>
      </w:pPr>
      <w:r w:rsidRPr="003C2ED0">
        <w:rPr>
          <w:rFonts w:ascii="Times New Roman" w:eastAsia="Calibri" w:hAnsi="Times New Roman" w:cs="Times New Roman"/>
          <w:sz w:val="24"/>
          <w:szCs w:val="24"/>
          <w:lang w:val="sr-Cyrl-CS" w:eastAsia="ar-SA"/>
        </w:rPr>
        <w:t>Министарство трговине, туризма  и телекомуникација</w:t>
      </w:r>
      <w:r w:rsidRPr="003C2ED0">
        <w:rPr>
          <w:rFonts w:ascii="Times New Roman" w:eastAsia="Calibri" w:hAnsi="Times New Roman" w:cs="Times New Roman"/>
          <w:sz w:val="24"/>
          <w:szCs w:val="24"/>
          <w:lang w:val="sr-Cyrl-RS" w:eastAsia="ar-SA"/>
        </w:rPr>
        <w:t xml:space="preserve"> - Београд, Немањина 22-26 Одсек за јавне набавке</w:t>
      </w:r>
    </w:p>
    <w:p w14:paraId="0E8E1715" w14:textId="77777777" w:rsidR="003C2ED0" w:rsidRPr="003C2ED0" w:rsidRDefault="003C2ED0" w:rsidP="003C2ED0">
      <w:pPr>
        <w:spacing w:after="200" w:line="276" w:lineRule="auto"/>
        <w:rPr>
          <w:rFonts w:ascii="Times New Roman" w:eastAsia="Calibri" w:hAnsi="Times New Roman" w:cs="Times New Roman"/>
          <w:sz w:val="24"/>
          <w:szCs w:val="24"/>
          <w:lang w:val="sr-Cyrl-RS" w:eastAsia="ar-SA"/>
        </w:rPr>
      </w:pPr>
      <w:r w:rsidRPr="003C2ED0">
        <w:rPr>
          <w:rFonts w:ascii="Times New Roman" w:eastAsia="Times New Roman" w:hAnsi="Times New Roman" w:cs="Times New Roman"/>
          <w:sz w:val="24"/>
          <w:szCs w:val="24"/>
          <w:lang w:val="hr-HR"/>
        </w:rPr>
        <w:t xml:space="preserve">уз </w:t>
      </w:r>
      <w:r w:rsidRPr="003C2ED0">
        <w:rPr>
          <w:rFonts w:ascii="Times New Roman" w:eastAsia="Times New Roman" w:hAnsi="Times New Roman" w:cs="Times New Roman"/>
          <w:sz w:val="24"/>
          <w:szCs w:val="24"/>
          <w:lang w:val="sr-Cyrl-CS"/>
        </w:rPr>
        <w:t>назнаку:</w:t>
      </w:r>
      <w:r w:rsidRPr="003C2ED0">
        <w:rPr>
          <w:rFonts w:ascii="Times New Roman" w:eastAsia="Times New Roman" w:hAnsi="Times New Roman" w:cs="Times New Roman"/>
          <w:bCs/>
          <w:sz w:val="24"/>
          <w:szCs w:val="24"/>
          <w:lang w:val="sr-Cyrl-CS"/>
        </w:rPr>
        <w:t xml:space="preserve"> </w:t>
      </w:r>
    </w:p>
    <w:p w14:paraId="1B45A80F" w14:textId="77777777" w:rsidR="00BC0715" w:rsidRDefault="003C2ED0" w:rsidP="003C2ED0">
      <w:pPr>
        <w:spacing w:after="0" w:line="240" w:lineRule="auto"/>
        <w:jc w:val="center"/>
        <w:rPr>
          <w:rFonts w:ascii="Times New Roman" w:eastAsia="Times New Roman" w:hAnsi="Times New Roman" w:cs="Times New Roman"/>
          <w:sz w:val="24"/>
          <w:szCs w:val="24"/>
          <w:lang w:val="sr-Cyrl-RS"/>
        </w:rPr>
      </w:pPr>
      <w:r w:rsidRPr="003C2ED0">
        <w:rPr>
          <w:rFonts w:ascii="Times New Roman" w:eastAsia="Times New Roman" w:hAnsi="Times New Roman" w:cs="Times New Roman"/>
          <w:bCs/>
          <w:sz w:val="24"/>
          <w:szCs w:val="24"/>
          <w:lang w:val="sr-Cyrl-CS"/>
        </w:rPr>
        <w:t>„</w:t>
      </w:r>
      <w:r w:rsidRPr="003C2ED0">
        <w:rPr>
          <w:rFonts w:ascii="Times New Roman" w:eastAsia="Times New Roman" w:hAnsi="Times New Roman" w:cs="Times New Roman"/>
          <w:sz w:val="24"/>
          <w:szCs w:val="24"/>
          <w:lang w:val="sr-Cyrl-CS"/>
        </w:rPr>
        <w:t>ПИТА</w:t>
      </w:r>
      <w:r w:rsidR="0071766B">
        <w:rPr>
          <w:rFonts w:ascii="Times New Roman" w:eastAsia="Times New Roman" w:hAnsi="Times New Roman" w:cs="Times New Roman"/>
          <w:sz w:val="24"/>
          <w:szCs w:val="24"/>
          <w:lang w:val="sr-Cyrl-RS"/>
        </w:rPr>
        <w:t xml:space="preserve">ЊА - </w:t>
      </w:r>
      <w:r w:rsidR="00BC0715" w:rsidRPr="00BC0715">
        <w:rPr>
          <w:rFonts w:ascii="Times New Roman" w:eastAsia="Times New Roman" w:hAnsi="Times New Roman" w:cs="Times New Roman"/>
          <w:sz w:val="24"/>
          <w:szCs w:val="24"/>
          <w:lang w:val="sr-Cyrl-RS"/>
        </w:rPr>
        <w:t xml:space="preserve">Истраживање електронске трговине на тржишту </w:t>
      </w:r>
    </w:p>
    <w:p w14:paraId="7C184BC7" w14:textId="59F1FD59" w:rsidR="003C2ED0" w:rsidRPr="003C2ED0" w:rsidRDefault="00BC0715" w:rsidP="003C2ED0">
      <w:pPr>
        <w:spacing w:after="0" w:line="240" w:lineRule="auto"/>
        <w:jc w:val="center"/>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                         </w:t>
      </w:r>
      <w:r w:rsidRPr="00BC0715">
        <w:rPr>
          <w:rFonts w:ascii="Times New Roman" w:eastAsia="Times New Roman" w:hAnsi="Times New Roman" w:cs="Times New Roman"/>
          <w:sz w:val="24"/>
          <w:szCs w:val="24"/>
          <w:lang w:val="sr-Cyrl-RS"/>
        </w:rPr>
        <w:t>Републике Србије, број јавне набавке ЈН МВ 24/2019</w:t>
      </w:r>
    </w:p>
    <w:p w14:paraId="4B20189D" w14:textId="77777777" w:rsidR="003C2ED0" w:rsidRPr="003C2ED0" w:rsidRDefault="003C2ED0" w:rsidP="003C2ED0">
      <w:pPr>
        <w:tabs>
          <w:tab w:val="num" w:pos="-5245"/>
        </w:tabs>
        <w:spacing w:after="0" w:line="240" w:lineRule="auto"/>
        <w:jc w:val="center"/>
        <w:rPr>
          <w:rFonts w:ascii="Times New Roman" w:eastAsia="Times New Roman" w:hAnsi="Times New Roman" w:cs="Times New Roman"/>
          <w:b/>
          <w:bCs/>
          <w:sz w:val="24"/>
          <w:szCs w:val="24"/>
          <w:lang w:val="sr-Cyrl-CS"/>
        </w:rPr>
      </w:pPr>
    </w:p>
    <w:p w14:paraId="295D1AAD" w14:textId="0ED1DDB2"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ab/>
        <w:t>Питања се могу поставити и путем електронске поште (у е-форми) на е-маил адресу:</w:t>
      </w:r>
      <w:r w:rsidRPr="003C2ED0">
        <w:rPr>
          <w:rFonts w:ascii="Times New Roman" w:eastAsia="Times New Roman" w:hAnsi="Times New Roman" w:cs="Times New Roman"/>
          <w:sz w:val="24"/>
          <w:szCs w:val="24"/>
          <w:lang w:val="sr-Cyrl-RS"/>
        </w:rPr>
        <w:t xml:space="preserve"> </w:t>
      </w:r>
      <w:hyperlink r:id="rId12" w:history="1">
        <w:r w:rsidRPr="003C2ED0">
          <w:rPr>
            <w:rFonts w:ascii="Times New Roman" w:eastAsia="Times New Roman" w:hAnsi="Times New Roman" w:cs="Times New Roman"/>
            <w:sz w:val="24"/>
            <w:szCs w:val="24"/>
            <w:lang w:val="sr-Cyrl-RS"/>
          </w:rPr>
          <w:t>javnenabavke@mtt.gov.rs</w:t>
        </w:r>
      </w:hyperlink>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sr-Cyrl-CS"/>
        </w:rPr>
        <w:t xml:space="preserve">У овом  случају питање мора бити достављено са печатом и потписом овлашћеног лица понуђача – скениран документ. Пожељно је да у прилогу овог документа Понуђач пошаље питања и у </w:t>
      </w:r>
      <w:r w:rsidRPr="003C2ED0">
        <w:rPr>
          <w:rFonts w:ascii="Times New Roman" w:eastAsia="Times New Roman" w:hAnsi="Times New Roman" w:cs="Times New Roman"/>
          <w:sz w:val="24"/>
          <w:szCs w:val="24"/>
          <w:lang w:val="sr-Latn-RS"/>
        </w:rPr>
        <w:t xml:space="preserve">Word </w:t>
      </w:r>
      <w:r w:rsidRPr="003C2ED0">
        <w:rPr>
          <w:rFonts w:ascii="Times New Roman" w:eastAsia="Times New Roman" w:hAnsi="Times New Roman" w:cs="Times New Roman"/>
          <w:sz w:val="24"/>
          <w:szCs w:val="24"/>
          <w:lang w:val="sr-Cyrl-RS"/>
        </w:rPr>
        <w:t xml:space="preserve">формату, ради бржег и ефикаснијег одговора (без преписивања питања) од стране Наручиоца. </w:t>
      </w:r>
      <w:r w:rsidRPr="003C2ED0">
        <w:rPr>
          <w:rFonts w:ascii="Times New Roman" w:eastAsia="Times New Roman" w:hAnsi="Times New Roman" w:cs="Times New Roman"/>
          <w:sz w:val="24"/>
          <w:szCs w:val="24"/>
          <w:lang w:val="sr-Latn-RS"/>
        </w:rPr>
        <w:t xml:space="preserve">Понуђач може да поставља питања током радног времена Наручиоца и то од понедељка до петка од 07:30 до 15:30 часова. </w:t>
      </w:r>
      <w:r w:rsidRPr="003C2ED0">
        <w:rPr>
          <w:rFonts w:ascii="Times New Roman" w:eastAsia="Times New Roman" w:hAnsi="Times New Roman" w:cs="Times New Roman"/>
          <w:b/>
          <w:sz w:val="24"/>
          <w:szCs w:val="24"/>
          <w:lang w:val="sr-Latn-RS"/>
        </w:rPr>
        <w:t xml:space="preserve">У овом периоду </w:t>
      </w:r>
      <w:r w:rsidRPr="003C2ED0">
        <w:rPr>
          <w:rFonts w:ascii="Times New Roman" w:eastAsia="Times New Roman" w:hAnsi="Times New Roman" w:cs="Times New Roman"/>
          <w:b/>
          <w:sz w:val="24"/>
          <w:szCs w:val="24"/>
          <w:lang w:val="sr-Cyrl-RS"/>
        </w:rPr>
        <w:t xml:space="preserve">и на ову е-адресу се могу достављати и други дописи заинитересованог лица, односно понуђача (нпр. Захтев за заштиту права, пожељно је да се уз скенирани овај документ, са печатом и потписом овлашћеног лица понуђач,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Наручиоац (без преписивања)</w:t>
      </w:r>
      <w:r w:rsidRPr="003C2ED0">
        <w:rPr>
          <w:rFonts w:ascii="Times New Roman" w:eastAsia="Times New Roman" w:hAnsi="Times New Roman" w:cs="Times New Roman"/>
          <w:b/>
          <w:sz w:val="24"/>
          <w:szCs w:val="24"/>
          <w:lang w:val="sr-Cyrl-RS"/>
        </w:rPr>
        <w:t>.</w:t>
      </w:r>
    </w:p>
    <w:p w14:paraId="73D517F1"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51046220"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hr-HR"/>
        </w:rPr>
        <w:t>Тражење додатних информација и објашњења у вези са припремом понуде телефоном није дозвољено.</w:t>
      </w:r>
    </w:p>
    <w:p w14:paraId="30353CE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056ECE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MT" w:hAnsi="Times New Roman" w:cs="Times New Roman"/>
          <w:bCs/>
          <w:sz w:val="24"/>
          <w:szCs w:val="24"/>
          <w:lang w:val="uz-Cyrl-UZ" w:eastAsia="x-none"/>
        </w:rPr>
        <w:t>Комуникација се у поступку јавне набавке одвија на начин прописан чланом 20. ЗЈН, а то је писаним путем, односно путем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sr-Cyrl-RS" w:eastAsia="x-none"/>
        </w:rPr>
        <w:t>или</w:t>
      </w:r>
      <w:r w:rsidRPr="003C2ED0">
        <w:rPr>
          <w:rFonts w:ascii="Times New Roman" w:eastAsia="TimesNewRomanPSMT" w:hAnsi="Times New Roman" w:cs="Times New Roman"/>
          <w:bCs/>
          <w:sz w:val="24"/>
          <w:szCs w:val="24"/>
          <w:lang w:val="uz-Cyrl-UZ" w:eastAsia="x-none"/>
        </w:rPr>
        <w:t xml:space="preserve"> електронске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Calibri" w:hAnsi="Times New Roman" w:cs="Times New Roman"/>
          <w:sz w:val="24"/>
          <w:szCs w:val="24"/>
        </w:rPr>
        <w:t>као и објављивањем од стране наручиоца на Порталу јавних набавки.</w:t>
      </w:r>
    </w:p>
    <w:p w14:paraId="06ED2C07"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3BECA08"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ИНФОРМАЦИЈЕ НАКОН ПОДНОШЕЊА ПОНУДЕ</w:t>
      </w:r>
    </w:p>
    <w:p w14:paraId="5959654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p>
    <w:p w14:paraId="5590375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14:paraId="18A8659E" w14:textId="77777777"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Контролу обављају</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представници Наручиоца, о чему се сачињава записник у вези извршене контроле. </w:t>
      </w:r>
    </w:p>
    <w:p w14:paraId="0F4F23C9" w14:textId="77777777"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p>
    <w:p w14:paraId="6A1C9123" w14:textId="77777777" w:rsidR="00832910" w:rsidRPr="00B44BC7" w:rsidRDefault="003C2ED0" w:rsidP="00486745">
      <w:pPr>
        <w:spacing w:after="200"/>
        <w:ind w:firstLine="720"/>
        <w:contextualSpacing/>
        <w:jc w:val="both"/>
        <w:rPr>
          <w:rFonts w:ascii="Times New Roman" w:eastAsia="Calibri" w:hAnsi="Times New Roman" w:cs="Times New Roman"/>
          <w:b/>
          <w:sz w:val="24"/>
          <w:szCs w:val="24"/>
          <w:u w:val="single"/>
          <w:lang w:val="sr-Cyrl-RS" w:eastAsia="ar-SA"/>
        </w:rPr>
      </w:pPr>
      <w:r w:rsidRPr="003C2ED0">
        <w:rPr>
          <w:rFonts w:ascii="Times New Roman" w:eastAsia="Calibri" w:hAnsi="Times New Roman" w:cs="Times New Roman"/>
          <w:sz w:val="24"/>
          <w:szCs w:val="24"/>
          <w:lang w:val="sr-Cyrl-RS"/>
        </w:rPr>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r w:rsidR="00832910" w:rsidRPr="00B44BC7">
        <w:rPr>
          <w:rFonts w:ascii="Times New Roman" w:eastAsia="Calibri" w:hAnsi="Times New Roman" w:cs="Times New Roman"/>
          <w:b/>
          <w:sz w:val="24"/>
          <w:szCs w:val="24"/>
          <w:u w:val="single"/>
          <w:lang w:val="sr-Cyrl-RS" w:eastAsia="ar-SA"/>
        </w:rPr>
        <w:t xml:space="preserve">Наручилац </w:t>
      </w:r>
      <w:r w:rsidR="00832910" w:rsidRPr="00B44BC7">
        <w:rPr>
          <w:rFonts w:ascii="Times New Roman" w:eastAsia="Calibri" w:hAnsi="Times New Roman" w:cs="Times New Roman"/>
          <w:b/>
          <w:sz w:val="24"/>
          <w:szCs w:val="24"/>
          <w:u w:val="single"/>
          <w:lang w:val="sr-Cyrl-RS" w:eastAsia="ar-SA"/>
        </w:rPr>
        <w:lastRenderedPageBreak/>
        <w:t>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4F8D19E" w14:textId="77777777" w:rsidR="00832910" w:rsidRPr="00B44BC7" w:rsidRDefault="00832910" w:rsidP="00832910">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388E7570"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C3C17C3"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8687805"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1AD12C0A" w14:textId="77777777" w:rsidR="003C2ED0" w:rsidRPr="003C2ED0" w:rsidRDefault="003C2ED0" w:rsidP="00832910">
      <w:pPr>
        <w:spacing w:after="200" w:line="240" w:lineRule="auto"/>
        <w:ind w:firstLine="720"/>
        <w:contextualSpacing/>
        <w:jc w:val="both"/>
        <w:rPr>
          <w:rFonts w:ascii="Times New Roman" w:eastAsia="Times New Roman" w:hAnsi="Times New Roman" w:cs="Times New Roman"/>
          <w:b/>
          <w:sz w:val="24"/>
          <w:szCs w:val="24"/>
          <w:u w:val="single"/>
          <w:lang w:val="sr-Cyrl-RS"/>
        </w:rPr>
      </w:pPr>
    </w:p>
    <w:p w14:paraId="65933567"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hr-HR"/>
        </w:rPr>
        <w:t>ИЗРАДА ПОНУДЕ</w:t>
      </w:r>
    </w:p>
    <w:p w14:paraId="5B748BFB"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212AF4AD" w14:textId="77777777" w:rsidR="003C2ED0" w:rsidRPr="003C2ED0" w:rsidRDefault="003C2ED0" w:rsidP="003C2ED0">
      <w:pPr>
        <w:spacing w:after="0" w:line="240" w:lineRule="auto"/>
        <w:ind w:right="43"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Пону</w:t>
      </w:r>
      <w:r w:rsidRPr="003C2ED0">
        <w:rPr>
          <w:rFonts w:ascii="Times New Roman" w:eastAsia="Times New Roman" w:hAnsi="Times New Roman" w:cs="Times New Roman"/>
          <w:sz w:val="24"/>
          <w:szCs w:val="24"/>
          <w:lang w:val="sr-Cyrl-CS"/>
        </w:rPr>
        <w:t>ђ</w:t>
      </w:r>
      <w:r w:rsidRPr="003C2ED0">
        <w:rPr>
          <w:rFonts w:ascii="Times New Roman" w:eastAsia="Times New Roman" w:hAnsi="Times New Roman" w:cs="Times New Roman"/>
          <w:sz w:val="24"/>
          <w:szCs w:val="24"/>
          <w:lang w:val="hr-HR"/>
        </w:rPr>
        <w:t xml:space="preserve">ач </w:t>
      </w:r>
      <w:r w:rsidRPr="003C2ED0">
        <w:rPr>
          <w:rFonts w:ascii="Times New Roman" w:eastAsia="Times New Roman" w:hAnsi="Times New Roman" w:cs="Times New Roman"/>
          <w:sz w:val="24"/>
          <w:szCs w:val="24"/>
          <w:lang w:val="sr-Cyrl-RS"/>
        </w:rPr>
        <w:t>мора</w:t>
      </w:r>
      <w:r w:rsidRPr="003C2ED0">
        <w:rPr>
          <w:rFonts w:ascii="Times New Roman" w:eastAsia="Times New Roman" w:hAnsi="Times New Roman" w:cs="Times New Roman"/>
          <w:sz w:val="24"/>
          <w:szCs w:val="24"/>
          <w:lang w:val="hr-HR"/>
        </w:rPr>
        <w:t xml:space="preserve"> да достави понуду у писаном облику</w:t>
      </w:r>
      <w:r w:rsidRPr="003C2ED0">
        <w:rPr>
          <w:rFonts w:ascii="Times New Roman" w:eastAsia="Times New Roman" w:hAnsi="Times New Roman" w:cs="Times New Roman"/>
          <w:sz w:val="24"/>
          <w:szCs w:val="24"/>
          <w:lang w:val="ru-RU"/>
        </w:rPr>
        <w:t>, јасну и недвосмислену, читко напи</w:t>
      </w:r>
      <w:r w:rsidR="00B44BC7">
        <w:rPr>
          <w:rFonts w:ascii="Times New Roman" w:eastAsia="Times New Roman" w:hAnsi="Times New Roman" w:cs="Times New Roman"/>
          <w:sz w:val="24"/>
          <w:szCs w:val="24"/>
          <w:lang w:val="ru-RU"/>
        </w:rPr>
        <w:t xml:space="preserve">сану, </w:t>
      </w:r>
      <w:r w:rsidRPr="003C2ED0">
        <w:rPr>
          <w:rFonts w:ascii="Times New Roman" w:eastAsia="Times New Roman" w:hAnsi="Times New Roman" w:cs="Times New Roman"/>
          <w:sz w:val="24"/>
          <w:szCs w:val="24"/>
          <w:lang w:val="ru-RU"/>
        </w:rPr>
        <w:t>са потписом овлашћеног лица понуђача и</w:t>
      </w:r>
      <w:r w:rsidRPr="003C2ED0">
        <w:rPr>
          <w:rFonts w:ascii="Times New Roman" w:eastAsia="Times New Roman" w:hAnsi="Times New Roman" w:cs="Times New Roman"/>
          <w:sz w:val="24"/>
          <w:szCs w:val="24"/>
          <w:lang w:val="sr-Cyrl-RS"/>
        </w:rPr>
        <w:t xml:space="preserve"> са захтеваним доказом – Изјавом о испуњавању услова за учешће у поступку јавне набавке мале вредности, на начин дефинисан конкурсном документацијом.</w:t>
      </w:r>
    </w:p>
    <w:p w14:paraId="07F9582F" w14:textId="77777777" w:rsidR="003C2ED0" w:rsidRPr="003C2ED0" w:rsidRDefault="003C2ED0" w:rsidP="003C2ED0">
      <w:pPr>
        <w:spacing w:before="120" w:after="0" w:line="240" w:lineRule="auto"/>
        <w:ind w:firstLine="720"/>
        <w:jc w:val="both"/>
        <w:rPr>
          <w:rFonts w:ascii="Times New Roman" w:eastAsia="TimesNewRomanPSMT" w:hAnsi="Times New Roman" w:cs="Times New Roman"/>
          <w:bCs/>
          <w:sz w:val="24"/>
          <w:szCs w:val="24"/>
          <w:lang w:val="ru-RU"/>
        </w:rPr>
      </w:pPr>
      <w:r w:rsidRPr="003C2ED0">
        <w:rPr>
          <w:rFonts w:ascii="Times New Roman" w:eastAsia="Times New Roman" w:hAnsi="Times New Roman" w:cs="Times New Roman"/>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w:t>
      </w:r>
      <w:r w:rsidR="00B44BC7">
        <w:rPr>
          <w:rFonts w:ascii="Times New Roman" w:eastAsia="Times New Roman" w:hAnsi="Times New Roman" w:cs="Times New Roman"/>
          <w:sz w:val="24"/>
          <w:szCs w:val="24"/>
          <w:lang w:val="ru-RU"/>
        </w:rPr>
        <w:t>пуњени</w:t>
      </w:r>
      <w:r w:rsidRPr="003C2ED0">
        <w:rPr>
          <w:rFonts w:ascii="Times New Roman" w:eastAsia="Times New Roman" w:hAnsi="Times New Roman" w:cs="Times New Roman"/>
          <w:sz w:val="24"/>
          <w:szCs w:val="24"/>
          <w:lang w:val="ru-RU"/>
        </w:rPr>
        <w:t xml:space="preserve"> и потписани од стране овлашћеног лица понуђача.</w:t>
      </w:r>
    </w:p>
    <w:p w14:paraId="03B8B38F"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p>
    <w:p w14:paraId="5FCD1611"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w:t>
      </w:r>
      <w:r w:rsidR="00B44BC7">
        <w:rPr>
          <w:rFonts w:ascii="Times New Roman" w:eastAsia="TimesNewRomanPSMT" w:hAnsi="Times New Roman" w:cs="Times New Roman"/>
          <w:bCs/>
          <w:sz w:val="24"/>
          <w:szCs w:val="24"/>
          <w:lang w:val="uz-Cyrl-UZ"/>
        </w:rPr>
        <w:t>те потписује.</w:t>
      </w:r>
    </w:p>
    <w:p w14:paraId="59D46EF4"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45B16C3E" w14:textId="4D4C57EA" w:rsidR="003C2ED0" w:rsidRPr="003C2ED0" w:rsidRDefault="003C2ED0" w:rsidP="003C2ED0">
      <w:pPr>
        <w:spacing w:after="0" w:line="240" w:lineRule="auto"/>
        <w:ind w:firstLine="720"/>
        <w:contextualSpacing/>
        <w:jc w:val="both"/>
        <w:rPr>
          <w:rFonts w:ascii="Times New Roman" w:eastAsia="TimesNewRomanPSMT" w:hAnsi="Times New Roman" w:cs="Times New Roman"/>
          <w:bCs/>
          <w:sz w:val="24"/>
          <w:szCs w:val="24"/>
          <w:lang w:val="uz-Cyrl-UZ" w:eastAsia="x-none" w:bidi="en-US"/>
        </w:rPr>
      </w:pPr>
      <w:r w:rsidRPr="003C2ED0">
        <w:rPr>
          <w:rFonts w:ascii="Times New Roman" w:eastAsia="TimesNewRomanPSMT" w:hAnsi="Times New Roman" w:cs="Times New Roman"/>
          <w:bCs/>
          <w:sz w:val="24"/>
          <w:szCs w:val="24"/>
          <w:lang w:val="uz-Cyrl-UZ" w:eastAsia="x-none" w:bidi="en-US"/>
        </w:rPr>
        <w:t>Уколико понуду подноси група понуђача, обрасце из конкур</w:t>
      </w:r>
      <w:r w:rsidR="00B44BC7">
        <w:rPr>
          <w:rFonts w:ascii="Times New Roman" w:eastAsia="TimesNewRomanPSMT" w:hAnsi="Times New Roman" w:cs="Times New Roman"/>
          <w:bCs/>
          <w:sz w:val="24"/>
          <w:szCs w:val="24"/>
          <w:lang w:val="uz-Cyrl-UZ" w:eastAsia="x-none" w:bidi="en-US"/>
        </w:rPr>
        <w:t xml:space="preserve">сне документације могу попунити и потписати </w:t>
      </w:r>
      <w:r w:rsidRPr="003C2ED0">
        <w:rPr>
          <w:rFonts w:ascii="Times New Roman" w:eastAsia="TimesNewRomanPSMT" w:hAnsi="Times New Roman" w:cs="Times New Roman"/>
          <w:bCs/>
          <w:sz w:val="24"/>
          <w:szCs w:val="24"/>
          <w:lang w:val="uz-Cyrl-UZ" w:eastAsia="x-none" w:bidi="en-US"/>
        </w:rPr>
        <w:t xml:space="preserve">сви чланови групе или чланови групе могу овластити једног члана који </w:t>
      </w:r>
      <w:r w:rsidR="00B44BC7">
        <w:rPr>
          <w:rFonts w:ascii="Times New Roman" w:eastAsia="TimesNewRomanPSMT" w:hAnsi="Times New Roman" w:cs="Times New Roman"/>
          <w:bCs/>
          <w:sz w:val="24"/>
          <w:szCs w:val="24"/>
          <w:lang w:val="uz-Cyrl-UZ" w:eastAsia="x-none" w:bidi="en-US"/>
        </w:rPr>
        <w:t xml:space="preserve">ће у име групе попунити и </w:t>
      </w:r>
      <w:r w:rsidRPr="003C2ED0">
        <w:rPr>
          <w:rFonts w:ascii="Times New Roman" w:eastAsia="TimesNewRomanPSMT" w:hAnsi="Times New Roman" w:cs="Times New Roman"/>
          <w:bCs/>
          <w:sz w:val="24"/>
          <w:szCs w:val="24"/>
          <w:lang w:val="uz-Cyrl-UZ" w:eastAsia="x-none" w:bidi="en-US"/>
        </w:rPr>
        <w:t xml:space="preserve">потписати обрасце из конкурсне документације, у ком случају је и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C2ED0">
        <w:rPr>
          <w:rFonts w:ascii="Times New Roman" w:eastAsia="TimesNewRomanPSMT" w:hAnsi="Times New Roman" w:cs="Times New Roman"/>
          <w:b/>
          <w:bCs/>
          <w:sz w:val="24"/>
          <w:szCs w:val="24"/>
          <w:lang w:val="uz-Cyrl-UZ" w:eastAsia="x-none" w:bidi="en-US"/>
        </w:rPr>
        <w:t>или</w:t>
      </w:r>
      <w:r w:rsidRPr="003C2ED0">
        <w:rPr>
          <w:rFonts w:ascii="Times New Roman" w:eastAsia="TimesNewRomanPSMT" w:hAnsi="Times New Roman" w:cs="Times New Roman"/>
          <w:bCs/>
          <w:sz w:val="24"/>
          <w:szCs w:val="24"/>
          <w:lang w:val="uz-Cyrl-UZ" w:eastAsia="x-none" w:bidi="en-US"/>
        </w:rPr>
        <w:t xml:space="preserve"> овлашћени члан групе понуђача у име свих чланова групе) су обрасци на којим изричито п</w:t>
      </w:r>
      <w:r w:rsidR="000C17DE">
        <w:rPr>
          <w:rFonts w:ascii="Times New Roman" w:eastAsia="TimesNewRomanPSMT" w:hAnsi="Times New Roman" w:cs="Times New Roman"/>
          <w:bCs/>
          <w:sz w:val="24"/>
          <w:szCs w:val="24"/>
          <w:lang w:val="uz-Cyrl-UZ" w:eastAsia="x-none" w:bidi="en-US"/>
        </w:rPr>
        <w:t xml:space="preserve">ише да морају да буду попуњени и потписани </w:t>
      </w:r>
      <w:r w:rsidRPr="003C2ED0">
        <w:rPr>
          <w:rFonts w:ascii="Times New Roman" w:eastAsia="TimesNewRomanPSMT" w:hAnsi="Times New Roman" w:cs="Times New Roman"/>
          <w:bCs/>
          <w:sz w:val="24"/>
          <w:szCs w:val="24"/>
          <w:lang w:val="uz-Cyrl-UZ" w:eastAsia="x-none" w:bidi="en-US"/>
        </w:rPr>
        <w:t>(посебно)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2926C0D"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06480D49" w14:textId="0CDEBA21" w:rsidR="003C2ED0" w:rsidRPr="003C2ED0" w:rsidRDefault="003C2ED0" w:rsidP="003C2ED0">
      <w:pPr>
        <w:suppressAutoHyphens/>
        <w:spacing w:after="200" w:line="276" w:lineRule="auto"/>
        <w:ind w:firstLine="720"/>
        <w:contextualSpacing/>
        <w:jc w:val="both"/>
        <w:rPr>
          <w:rFonts w:ascii="Times New Roman" w:eastAsia="TimesNewRomanPS-BoldMT" w:hAnsi="Times New Roman" w:cs="Times New Roman"/>
          <w:bCs/>
          <w:sz w:val="24"/>
          <w:szCs w:val="24"/>
          <w:lang w:val="uz-Cyrl-UZ"/>
        </w:rPr>
      </w:pPr>
      <w:r w:rsidRPr="003C2ED0">
        <w:rPr>
          <w:rFonts w:ascii="Times New Roman" w:eastAsia="TimesNewRomanPS-BoldMT" w:hAnsi="Times New Roman" w:cs="Times New Roman"/>
          <w:bCs/>
          <w:sz w:val="24"/>
          <w:szCs w:val="24"/>
          <w:lang w:val="uz-Cyrl-UZ"/>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w:t>
      </w:r>
      <w:r w:rsidR="000C17DE">
        <w:rPr>
          <w:rFonts w:ascii="Times New Roman" w:eastAsia="TimesNewRomanPS-BoldMT" w:hAnsi="Times New Roman" w:cs="Times New Roman"/>
          <w:bCs/>
          <w:sz w:val="24"/>
          <w:szCs w:val="24"/>
          <w:lang w:val="uz-Cyrl-UZ"/>
        </w:rPr>
        <w:t>образац понуде.</w:t>
      </w:r>
    </w:p>
    <w:p w14:paraId="153265D7"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4979A50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14:paraId="5ABDA330"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p>
    <w:p w14:paraId="382A3C82"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 xml:space="preserve">Понуђач мора да испуни захтеве који су наведени у делу конкурсне документације под </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RS"/>
        </w:rPr>
        <w:t>називом ТЕХНИЧКА СПЕЦИФИКАЦИЈА</w:t>
      </w:r>
      <w:r w:rsidRPr="003C2ED0">
        <w:rPr>
          <w:rFonts w:ascii="Times New Roman" w:eastAsia="Times New Roman" w:hAnsi="Times New Roman" w:cs="Times New Roman"/>
          <w:b/>
          <w:sz w:val="24"/>
          <w:szCs w:val="24"/>
          <w:lang w:val="sr-Cyrl-CS"/>
        </w:rPr>
        <w:t xml:space="preserve">, а у </w:t>
      </w:r>
      <w:r w:rsidRPr="003C2ED0">
        <w:rPr>
          <w:rFonts w:ascii="Times New Roman" w:eastAsia="Times New Roman" w:hAnsi="Times New Roman" w:cs="Times New Roman"/>
          <w:b/>
          <w:sz w:val="24"/>
          <w:szCs w:val="24"/>
          <w:u w:val="single"/>
          <w:lang w:val="sr-Cyrl-CS"/>
        </w:rPr>
        <w:t>супротном понуда ће бити одбијена као неодговарајућа.</w:t>
      </w:r>
    </w:p>
    <w:p w14:paraId="4760196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p>
    <w:p w14:paraId="4CBC280A"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lang w:val="sr-Cyrl-RS"/>
        </w:rPr>
        <w:t>П</w:t>
      </w:r>
      <w:r w:rsidRPr="003C2ED0">
        <w:rPr>
          <w:rFonts w:ascii="Times New Roman" w:eastAsia="Times New Roman" w:hAnsi="Times New Roman" w:cs="Times New Roman"/>
          <w:spacing w:val="-4"/>
          <w:sz w:val="24"/>
          <w:szCs w:val="24"/>
        </w:rPr>
        <w:t>рихватљива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благовремена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коју</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наручилац</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одбио</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због</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битних</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недостатака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одговарајућа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ограничава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условљава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наручиоца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или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обавезе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понуђача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прелази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износ</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процењене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вредности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јавне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набавке</w:t>
      </w:r>
      <w:r w:rsidRPr="003C2ED0">
        <w:rPr>
          <w:rFonts w:ascii="Times New Roman" w:eastAsia="Times New Roman" w:hAnsi="Times New Roman" w:cs="Times New Roman"/>
          <w:spacing w:val="-4"/>
          <w:sz w:val="24"/>
          <w:szCs w:val="24"/>
          <w:lang w:val="sr-Cyrl-RS"/>
        </w:rPr>
        <w:t>.</w:t>
      </w:r>
    </w:p>
    <w:p w14:paraId="6958DF5F"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117E3441" w14:textId="77777777" w:rsidR="00832910" w:rsidRPr="00832910" w:rsidRDefault="00832910" w:rsidP="00832910">
      <w:pPr>
        <w:suppressAutoHyphens/>
        <w:autoSpaceDE w:val="0"/>
        <w:autoSpaceDN w:val="0"/>
        <w:adjustRightInd w:val="0"/>
        <w:spacing w:after="0" w:line="240" w:lineRule="auto"/>
        <w:contextualSpacing/>
        <w:jc w:val="both"/>
        <w:rPr>
          <w:rFonts w:ascii="Times New Roman" w:eastAsia="TimesNewRomanPSMT" w:hAnsi="Times New Roman" w:cs="Times New Roman"/>
          <w:b/>
          <w:bCs/>
          <w:sz w:val="24"/>
          <w:szCs w:val="24"/>
          <w:lang w:val="uz-Cyrl-UZ" w:eastAsia="ar-SA"/>
        </w:rPr>
      </w:pPr>
      <w:r w:rsidRPr="00486745">
        <w:rPr>
          <w:rFonts w:ascii="Times New Roman" w:eastAsia="TimesNewRomanPSMT" w:hAnsi="Times New Roman" w:cs="Times New Roman"/>
          <w:b/>
          <w:bCs/>
          <w:sz w:val="24"/>
          <w:szCs w:val="24"/>
          <w:lang w:val="uz-Cyrl-UZ" w:eastAsia="ar-SA"/>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31A754F1"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7B72654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sr-Cyrl-RS"/>
        </w:rPr>
        <w:t xml:space="preserve">РОК </w:t>
      </w:r>
      <w:r w:rsidRPr="003C2ED0">
        <w:rPr>
          <w:rFonts w:ascii="Times New Roman" w:eastAsia="Times New Roman" w:hAnsi="Times New Roman" w:cs="Times New Roman"/>
          <w:b/>
          <w:sz w:val="24"/>
          <w:szCs w:val="24"/>
          <w:u w:val="single"/>
          <w:lang w:val="hr-HR"/>
        </w:rPr>
        <w:t>ВАЖ</w:t>
      </w:r>
      <w:r w:rsidRPr="003C2ED0">
        <w:rPr>
          <w:rFonts w:ascii="Times New Roman" w:eastAsia="Times New Roman" w:hAnsi="Times New Roman" w:cs="Times New Roman"/>
          <w:b/>
          <w:sz w:val="24"/>
          <w:szCs w:val="24"/>
          <w:u w:val="single"/>
          <w:lang w:val="sr-Cyrl-RS"/>
        </w:rPr>
        <w:t>ЕЊА</w:t>
      </w:r>
      <w:r w:rsidRPr="003C2ED0">
        <w:rPr>
          <w:rFonts w:ascii="Times New Roman" w:eastAsia="Times New Roman" w:hAnsi="Times New Roman" w:cs="Times New Roman"/>
          <w:b/>
          <w:sz w:val="24"/>
          <w:szCs w:val="24"/>
          <w:u w:val="single"/>
          <w:lang w:val="hr-HR"/>
        </w:rPr>
        <w:t xml:space="preserve"> ПОНУДЕ</w:t>
      </w:r>
    </w:p>
    <w:p w14:paraId="6EA48326"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38483CB8"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r w:rsidRPr="003C2ED0">
        <w:rPr>
          <w:rFonts w:ascii="Times New Roman" w:eastAsia="Times New Roman" w:hAnsi="Times New Roman" w:cs="Times New Roman"/>
          <w:sz w:val="24"/>
          <w:szCs w:val="24"/>
          <w:lang w:val="sr-Cyrl-RS"/>
        </w:rPr>
        <w:t xml:space="preserve">             Рок важења понуде је</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 xml:space="preserve">не краће од </w:t>
      </w:r>
      <w:r w:rsidRPr="003C2ED0">
        <w:rPr>
          <w:rFonts w:ascii="Times New Roman" w:eastAsia="Times New Roman" w:hAnsi="Times New Roman" w:cs="Times New Roman"/>
          <w:sz w:val="24"/>
          <w:szCs w:val="24"/>
          <w:lang w:val="hr-HR"/>
        </w:rPr>
        <w:t>60 дана од дана отварања понуда.</w:t>
      </w:r>
    </w:p>
    <w:p w14:paraId="464E38AF"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41E1633F" w14:textId="77777777"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z w:val="24"/>
          <w:szCs w:val="24"/>
          <w:lang w:val="sr-Cyrl-RS" w:eastAsia="x-none"/>
        </w:rPr>
        <w:t xml:space="preserve">У складу са чланом 90. став 2. и 3. ЗЈН </w:t>
      </w: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pacing w:val="-4"/>
          <w:sz w:val="24"/>
          <w:szCs w:val="24"/>
          <w:lang w:val="sr-Cyrl-RS" w:eastAsia="x-none"/>
        </w:rPr>
        <w:t>у</w:t>
      </w:r>
      <w:r w:rsidRPr="003C2ED0">
        <w:rPr>
          <w:rFonts w:ascii="Times New Roman" w:eastAsia="Times New Roman" w:hAnsi="Times New Roman" w:cs="Times New Roman"/>
          <w:spacing w:val="-4"/>
          <w:sz w:val="24"/>
          <w:szCs w:val="24"/>
          <w:lang w:val="x-none" w:eastAsia="x-none"/>
        </w:rPr>
        <w:t xml:space="preserve"> случају истека рока важења понуде, наручилац је дужан да у писаном облику затражи од понуђача продужење рока важења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Понуђач који прихвати захтев за продужење рока важења понуде не може мењати понуду.</w:t>
      </w:r>
    </w:p>
    <w:p w14:paraId="7EA94146"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3E3A0F05"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Latn-CS"/>
        </w:rPr>
      </w:pPr>
      <w:r w:rsidRPr="003C2ED0">
        <w:rPr>
          <w:rFonts w:ascii="Times New Roman" w:eastAsia="Times New Roman" w:hAnsi="Times New Roman" w:cs="Times New Roman"/>
          <w:b/>
          <w:sz w:val="24"/>
          <w:szCs w:val="24"/>
          <w:lang w:val="hr-HR"/>
        </w:rPr>
        <w:t xml:space="preserve"> </w:t>
      </w:r>
      <w:r w:rsidRPr="003C2ED0">
        <w:rPr>
          <w:rFonts w:ascii="Times New Roman" w:eastAsia="Times New Roman" w:hAnsi="Times New Roman" w:cs="Times New Roman"/>
          <w:b/>
          <w:sz w:val="24"/>
          <w:szCs w:val="24"/>
          <w:u w:val="single"/>
          <w:lang w:val="sr-Latn-CS"/>
        </w:rPr>
        <w:t>ИСКЉУЧЕЊЕ ПОНУДА</w:t>
      </w:r>
    </w:p>
    <w:p w14:paraId="545EFE91"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u w:val="single"/>
          <w:lang w:val="sr-Cyrl-CS"/>
        </w:rPr>
      </w:pPr>
    </w:p>
    <w:p w14:paraId="5B58F30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 xml:space="preserve">Биће </w:t>
      </w:r>
      <w:r w:rsidRPr="003C2ED0">
        <w:rPr>
          <w:rFonts w:ascii="Times New Roman" w:eastAsia="Times New Roman" w:hAnsi="Times New Roman" w:cs="Times New Roman"/>
          <w:sz w:val="24"/>
          <w:szCs w:val="24"/>
          <w:lang w:val="sr-Cyrl-RS"/>
        </w:rPr>
        <w:t>рангиране</w:t>
      </w:r>
      <w:r w:rsidRPr="003C2ED0">
        <w:rPr>
          <w:rFonts w:ascii="Times New Roman" w:eastAsia="Times New Roman" w:hAnsi="Times New Roman" w:cs="Times New Roman"/>
          <w:sz w:val="24"/>
          <w:szCs w:val="24"/>
          <w:lang w:val="sr-Latn-CS"/>
        </w:rPr>
        <w:t xml:space="preserve"> само </w:t>
      </w:r>
      <w:r w:rsidRPr="003C2ED0">
        <w:rPr>
          <w:rFonts w:ascii="Times New Roman" w:eastAsia="Times New Roman" w:hAnsi="Times New Roman" w:cs="Times New Roman"/>
          <w:sz w:val="24"/>
          <w:szCs w:val="24"/>
          <w:lang w:val="sr-Cyrl-RS"/>
        </w:rPr>
        <w:t>прихватљиве</w:t>
      </w:r>
      <w:r w:rsidRPr="003C2ED0">
        <w:rPr>
          <w:rFonts w:ascii="Times New Roman" w:eastAsia="Times New Roman" w:hAnsi="Times New Roman" w:cs="Times New Roman"/>
          <w:sz w:val="24"/>
          <w:szCs w:val="24"/>
          <w:lang w:val="sr-Latn-CS"/>
        </w:rPr>
        <w:t xml:space="preserve"> понуде</w:t>
      </w:r>
      <w:r w:rsidRPr="003C2ED0">
        <w:rPr>
          <w:rFonts w:ascii="Times New Roman" w:eastAsia="Times New Roman" w:hAnsi="Times New Roman" w:cs="Times New Roman"/>
          <w:sz w:val="24"/>
          <w:szCs w:val="24"/>
          <w:lang w:val="sr-Cyrl-RS"/>
        </w:rPr>
        <w:t>.</w:t>
      </w:r>
    </w:p>
    <w:p w14:paraId="7E6FC155"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Неприхватљиве </w:t>
      </w:r>
      <w:r w:rsidRPr="003C2ED0">
        <w:rPr>
          <w:rFonts w:ascii="Times New Roman" w:eastAsia="Times New Roman" w:hAnsi="Times New Roman" w:cs="Times New Roman"/>
          <w:sz w:val="24"/>
          <w:szCs w:val="24"/>
          <w:lang w:val="sr-Latn-CS" w:eastAsia="x-none"/>
        </w:rPr>
        <w:t xml:space="preserve"> понуде ће бити одбијене</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pacing w:val="-4"/>
          <w:sz w:val="24"/>
          <w:szCs w:val="24"/>
          <w:lang w:val="x-none" w:eastAsia="x-none"/>
        </w:rPr>
        <w:t xml:space="preserve"> </w:t>
      </w:r>
    </w:p>
    <w:p w14:paraId="2058D4C3"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p>
    <w:p w14:paraId="0AE7127D"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Чланом 3. став 1. тачка 33) ЗЈН је предвиђено да је п</w:t>
      </w:r>
      <w:r w:rsidRPr="003C2ED0">
        <w:rPr>
          <w:rFonts w:ascii="Times New Roman" w:eastAsia="Times New Roman" w:hAnsi="Times New Roman" w:cs="Times New Roman"/>
          <w:spacing w:val="-4"/>
          <w:sz w:val="24"/>
          <w:szCs w:val="24"/>
          <w:lang w:val="x-none" w:eastAsia="x-none"/>
        </w:rPr>
        <w:t>рихватљива понуда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3C2ED0">
        <w:rPr>
          <w:rFonts w:ascii="Times New Roman" w:eastAsia="Times New Roman" w:hAnsi="Times New Roman" w:cs="Times New Roman"/>
          <w:spacing w:val="-4"/>
          <w:sz w:val="24"/>
          <w:szCs w:val="24"/>
          <w:lang w:val="sr-Cyrl-RS" w:eastAsia="x-none"/>
        </w:rPr>
        <w:t>.</w:t>
      </w:r>
    </w:p>
    <w:p w14:paraId="5DBCEA20"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p>
    <w:p w14:paraId="336EA79D"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z w:val="24"/>
          <w:szCs w:val="24"/>
          <w:lang w:val="sr-Cyrl-CS" w:eastAsia="x-none"/>
        </w:rPr>
        <w:t xml:space="preserve">Чланом 106. ЗЈН је предвиђено да ће </w:t>
      </w:r>
      <w:r w:rsidRPr="003C2ED0">
        <w:rPr>
          <w:rFonts w:ascii="Times New Roman" w:eastAsia="Times New Roman" w:hAnsi="Times New Roman" w:cs="Times New Roman"/>
          <w:spacing w:val="-4"/>
          <w:sz w:val="24"/>
          <w:szCs w:val="24"/>
          <w:lang w:val="x-none" w:eastAsia="x-none"/>
        </w:rPr>
        <w:t>Наручилац одбити понуду ако:</w:t>
      </w:r>
    </w:p>
    <w:p w14:paraId="372111A5"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1)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не докаже да испуњава обавезне услове за учешће;</w:t>
      </w:r>
    </w:p>
    <w:p w14:paraId="0AAEB81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2)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не докаже да испуњава додатне услове;</w:t>
      </w:r>
    </w:p>
    <w:p w14:paraId="6BD91954"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3)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није доставио тражено средство обезбеђења;</w:t>
      </w:r>
    </w:p>
    <w:p w14:paraId="02AD969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4) </w:t>
      </w:r>
      <w:proofErr w:type="gramStart"/>
      <w:r w:rsidRPr="003C2ED0">
        <w:rPr>
          <w:rFonts w:ascii="Times New Roman" w:eastAsia="Times New Roman" w:hAnsi="Times New Roman" w:cs="Times New Roman"/>
          <w:spacing w:val="-4"/>
          <w:sz w:val="24"/>
          <w:szCs w:val="24"/>
        </w:rPr>
        <w:t>је</w:t>
      </w:r>
      <w:proofErr w:type="gramEnd"/>
      <w:r w:rsidRPr="003C2ED0">
        <w:rPr>
          <w:rFonts w:ascii="Times New Roman" w:eastAsia="Times New Roman" w:hAnsi="Times New Roman" w:cs="Times New Roman"/>
          <w:spacing w:val="-4"/>
          <w:sz w:val="24"/>
          <w:szCs w:val="24"/>
        </w:rPr>
        <w:t xml:space="preserve"> понуђени рок важења понуде краћи од прописаног;</w:t>
      </w:r>
    </w:p>
    <w:p w14:paraId="5876E80F" w14:textId="77777777" w:rsidR="003C2ED0" w:rsidRPr="003C2ED0" w:rsidRDefault="003C2ED0" w:rsidP="003C2ED0">
      <w:pPr>
        <w:spacing w:after="0" w:line="240" w:lineRule="auto"/>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rPr>
        <w:t xml:space="preserve">5) </w:t>
      </w:r>
      <w:proofErr w:type="gramStart"/>
      <w:r w:rsidRPr="003C2ED0">
        <w:rPr>
          <w:rFonts w:ascii="Times New Roman" w:eastAsia="Times New Roman" w:hAnsi="Times New Roman" w:cs="Times New Roman"/>
          <w:spacing w:val="-4"/>
          <w:sz w:val="24"/>
          <w:szCs w:val="24"/>
        </w:rPr>
        <w:t>понуда</w:t>
      </w:r>
      <w:proofErr w:type="gramEnd"/>
      <w:r w:rsidRPr="003C2ED0">
        <w:rPr>
          <w:rFonts w:ascii="Times New Roman" w:eastAsia="Times New Roman" w:hAnsi="Times New Roman" w:cs="Times New Roman"/>
          <w:spacing w:val="-4"/>
          <w:sz w:val="24"/>
          <w:szCs w:val="24"/>
        </w:rPr>
        <w:t xml:space="preserve"> садржи друге недостатке због којих није могуће утврдити стварну садржину понуде или </w:t>
      </w:r>
      <w:r w:rsidRPr="003C2ED0">
        <w:rPr>
          <w:rFonts w:ascii="Times New Roman" w:eastAsia="Times New Roman" w:hAnsi="Times New Roman" w:cs="Times New Roman"/>
          <w:spacing w:val="-4"/>
          <w:sz w:val="24"/>
          <w:szCs w:val="24"/>
          <w:lang w:val="sr-Cyrl-RS"/>
        </w:rPr>
        <w:t xml:space="preserve">је </w:t>
      </w:r>
      <w:r w:rsidRPr="003C2ED0">
        <w:rPr>
          <w:rFonts w:ascii="Times New Roman" w:eastAsia="Times New Roman" w:hAnsi="Times New Roman" w:cs="Times New Roman"/>
          <w:spacing w:val="-4"/>
          <w:sz w:val="24"/>
          <w:szCs w:val="24"/>
        </w:rPr>
        <w:t>није могуће упоредити са другим понудама.</w:t>
      </w:r>
    </w:p>
    <w:p w14:paraId="64B1730C" w14:textId="77777777" w:rsidR="003C2ED0" w:rsidRDefault="003C2ED0" w:rsidP="003C2ED0">
      <w:pPr>
        <w:spacing w:after="0" w:line="240" w:lineRule="auto"/>
        <w:jc w:val="both"/>
        <w:rPr>
          <w:rFonts w:ascii="Times New Roman" w:eastAsia="Times New Roman" w:hAnsi="Times New Roman" w:cs="Times New Roman"/>
          <w:sz w:val="24"/>
          <w:szCs w:val="24"/>
          <w:lang w:val="sr-Cyrl-CS"/>
        </w:rPr>
      </w:pPr>
    </w:p>
    <w:p w14:paraId="06977DE9"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7CC6125B" w14:textId="77777777" w:rsidR="00832910" w:rsidRPr="006E644B" w:rsidRDefault="00832910" w:rsidP="0083291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6E644B">
        <w:rPr>
          <w:rFonts w:ascii="Times New Roman" w:eastAsia="TimesNewRomanPSMT" w:hAnsi="Times New Roman" w:cs="Times New Roman"/>
          <w:b/>
          <w:bCs/>
          <w:iCs/>
          <w:sz w:val="24"/>
          <w:szCs w:val="24"/>
          <w:u w:val="single"/>
          <w:lang w:val="sr-Cyrl-CS" w:eastAsia="ar-SA"/>
        </w:rPr>
        <w:t>ПАРТИЈЕ</w:t>
      </w:r>
    </w:p>
    <w:p w14:paraId="55BB2E89" w14:textId="77777777" w:rsidR="00832910" w:rsidRPr="00832910" w:rsidRDefault="00832910" w:rsidP="00832910">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uz-Cyrl-UZ" w:eastAsia="x-none"/>
        </w:rPr>
      </w:pPr>
      <w:r w:rsidRPr="00486745">
        <w:rPr>
          <w:rFonts w:ascii="Times New Roman" w:eastAsia="TimesNewRomanPSMT" w:hAnsi="Times New Roman" w:cs="Times New Roman"/>
          <w:bCs/>
          <w:color w:val="000000"/>
          <w:sz w:val="24"/>
          <w:szCs w:val="24"/>
          <w:lang w:val="x-none" w:eastAsia="x-none"/>
        </w:rPr>
        <w:t xml:space="preserve">Предметна јавна набавка </w:t>
      </w:r>
      <w:r w:rsidRPr="00486745">
        <w:rPr>
          <w:rFonts w:ascii="Times New Roman" w:eastAsia="TimesNewRomanPSMT" w:hAnsi="Times New Roman" w:cs="Times New Roman"/>
          <w:bCs/>
          <w:color w:val="000000"/>
          <w:sz w:val="24"/>
          <w:szCs w:val="24"/>
          <w:lang w:val="uz-Cyrl-UZ" w:eastAsia="x-none"/>
        </w:rPr>
        <w:t>ни</w:t>
      </w:r>
      <w:r w:rsidRPr="00486745">
        <w:rPr>
          <w:rFonts w:ascii="Times New Roman" w:eastAsia="TimesNewRomanPSMT" w:hAnsi="Times New Roman" w:cs="Times New Roman"/>
          <w:bCs/>
          <w:color w:val="000000"/>
          <w:sz w:val="24"/>
          <w:szCs w:val="24"/>
          <w:lang w:val="x-none" w:eastAsia="x-none"/>
        </w:rPr>
        <w:t>је обликована у више партиј</w:t>
      </w:r>
      <w:r w:rsidRPr="00486745">
        <w:rPr>
          <w:rFonts w:ascii="Times New Roman" w:eastAsia="TimesNewRomanPSMT" w:hAnsi="Times New Roman" w:cs="Times New Roman"/>
          <w:bCs/>
          <w:color w:val="000000"/>
          <w:sz w:val="24"/>
          <w:szCs w:val="24"/>
          <w:lang w:val="uz-Cyrl-UZ" w:eastAsia="x-none"/>
        </w:rPr>
        <w:t>а.</w:t>
      </w:r>
    </w:p>
    <w:p w14:paraId="08F512D1"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3CDF959F" w14:textId="77777777" w:rsidR="003C2ED0" w:rsidRPr="003C2ED0" w:rsidRDefault="003C2ED0" w:rsidP="003C2ED0">
      <w:pPr>
        <w:tabs>
          <w:tab w:val="left" w:pos="1080"/>
        </w:tabs>
        <w:spacing w:after="0" w:line="240" w:lineRule="auto"/>
        <w:rPr>
          <w:rFonts w:ascii="Times New Roman" w:eastAsia="Times New Roman" w:hAnsi="Times New Roman" w:cs="Times New Roman"/>
          <w:b/>
          <w:sz w:val="24"/>
          <w:szCs w:val="24"/>
          <w:lang w:val="sr-Latn-CS"/>
        </w:rPr>
      </w:pPr>
      <w:r w:rsidRPr="003C2ED0">
        <w:rPr>
          <w:rFonts w:ascii="Times New Roman" w:eastAsia="Times New Roman" w:hAnsi="Times New Roman" w:cs="Times New Roman"/>
          <w:b/>
          <w:sz w:val="24"/>
          <w:szCs w:val="24"/>
          <w:u w:val="single"/>
          <w:lang w:val="sr-Latn-CS"/>
        </w:rPr>
        <w:t>ВАРИЈАНТНА ПОНУДА</w:t>
      </w:r>
    </w:p>
    <w:p w14:paraId="687BC95B" w14:textId="77777777" w:rsidR="003C2ED0" w:rsidRPr="003C2ED0" w:rsidRDefault="003C2ED0" w:rsidP="003C2ED0">
      <w:pPr>
        <w:tabs>
          <w:tab w:val="left" w:pos="0"/>
          <w:tab w:val="left" w:pos="720"/>
        </w:tabs>
        <w:spacing w:after="0" w:line="240" w:lineRule="auto"/>
        <w:ind w:left="900" w:hanging="900"/>
        <w:rPr>
          <w:rFonts w:ascii="Times New Roman" w:eastAsia="Times New Roman" w:hAnsi="Times New Roman" w:cs="Times New Roman"/>
          <w:sz w:val="24"/>
          <w:szCs w:val="24"/>
          <w:u w:val="single"/>
          <w:lang w:val="sr-Latn-CS"/>
        </w:rPr>
      </w:pPr>
    </w:p>
    <w:p w14:paraId="6FE884AB"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Подношење понуде са варијантама није дозвољено</w:t>
      </w:r>
      <w:r w:rsidRPr="003C2ED0">
        <w:rPr>
          <w:rFonts w:ascii="Times New Roman" w:eastAsia="Times New Roman" w:hAnsi="Times New Roman" w:cs="Times New Roman"/>
          <w:sz w:val="24"/>
          <w:szCs w:val="24"/>
          <w:lang w:val="sr-Cyrl-CS"/>
        </w:rPr>
        <w:t xml:space="preserve">. </w:t>
      </w:r>
    </w:p>
    <w:p w14:paraId="46368171"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p>
    <w:p w14:paraId="3410A67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14:paraId="7DCFEC7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2CAF7004" w14:textId="77777777" w:rsidR="00D366B7"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r w:rsidRPr="003C2ED0">
        <w:rPr>
          <w:rFonts w:ascii="Times New Roman" w:eastAsia="TimesNewRomanPSMT" w:hAnsi="Times New Roman" w:cs="Times New Roman"/>
          <w:b/>
          <w:bCs/>
          <w:iCs/>
          <w:sz w:val="24"/>
          <w:szCs w:val="24"/>
          <w:u w:val="single"/>
          <w:lang w:val="uz-Cyrl-UZ" w:eastAsia="x-none"/>
        </w:rPr>
        <w:t xml:space="preserve"> </w:t>
      </w:r>
    </w:p>
    <w:p w14:paraId="61691AC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sr-Cyrl-CS" w:eastAsia="x-none"/>
        </w:rPr>
      </w:pPr>
      <w:r w:rsidRPr="003C2ED0">
        <w:rPr>
          <w:rFonts w:ascii="Times New Roman" w:eastAsia="TimesNewRomanPSMT" w:hAnsi="Times New Roman" w:cs="Times New Roman"/>
          <w:b/>
          <w:bCs/>
          <w:iCs/>
          <w:sz w:val="24"/>
          <w:szCs w:val="24"/>
          <w:u w:val="single"/>
          <w:lang w:val="uz-Cyrl-UZ" w:eastAsia="x-none"/>
        </w:rPr>
        <w:t>ГАРАНТНИ РОК, ОДНОСНО КВАЛИТЕТ И КОНТРОЛА КВАЛИТЕТА</w:t>
      </w:r>
    </w:p>
    <w:p w14:paraId="183414AA"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iCs/>
          <w:sz w:val="24"/>
          <w:szCs w:val="24"/>
          <w:u w:val="single"/>
          <w:lang w:val="sr-Cyrl-CS" w:eastAsia="x-none"/>
        </w:rPr>
      </w:pPr>
    </w:p>
    <w:p w14:paraId="21097A3A" w14:textId="77777777" w:rsidR="003C2ED0" w:rsidRPr="003C2ED0" w:rsidRDefault="003C2ED0" w:rsidP="003C2ED0">
      <w:pPr>
        <w:tabs>
          <w:tab w:val="left" w:pos="0"/>
        </w:tabs>
        <w:spacing w:after="0" w:line="240" w:lineRule="auto"/>
        <w:jc w:val="both"/>
        <w:rPr>
          <w:rFonts w:ascii="Times New Roman" w:eastAsia="TimesNewRomanPSMT" w:hAnsi="Times New Roman" w:cs="Times New Roman"/>
          <w:bCs/>
          <w:iCs/>
          <w:sz w:val="24"/>
          <w:szCs w:val="24"/>
          <w:lang w:val="sr-Cyrl-CS" w:eastAsia="ar-SA"/>
        </w:rPr>
      </w:pPr>
      <w:r w:rsidRPr="003C2ED0">
        <w:rPr>
          <w:rFonts w:ascii="Times New Roman" w:eastAsia="TimesNewRomanPSMT" w:hAnsi="Times New Roman" w:cs="Times New Roman"/>
          <w:bCs/>
          <w:iCs/>
          <w:sz w:val="24"/>
          <w:szCs w:val="24"/>
          <w:lang w:val="sr-Cyrl-CS" w:eastAsia="ar-SA"/>
        </w:rPr>
        <w:tab/>
        <w:t xml:space="preserve">Изабрани понуђач / Добављач је дужан да </w:t>
      </w:r>
      <w:r w:rsidRPr="003C2ED0">
        <w:rPr>
          <w:rFonts w:ascii="Times New Roman" w:eastAsia="TimesNewRomanPSMT" w:hAnsi="Times New Roman" w:cs="Times New Roman"/>
          <w:bCs/>
          <w:iCs/>
          <w:sz w:val="24"/>
          <w:szCs w:val="24"/>
          <w:lang w:val="sr-Cyrl-RS" w:eastAsia="ar-SA"/>
        </w:rPr>
        <w:t xml:space="preserve">изврши своје обавезе </w:t>
      </w:r>
      <w:r w:rsidRPr="003C2ED0">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C2ED0">
        <w:rPr>
          <w:rFonts w:ascii="Times New Roman" w:eastAsia="TimesNewRomanPSMT" w:hAnsi="Times New Roman" w:cs="Times New Roman"/>
          <w:bCs/>
          <w:iCs/>
          <w:sz w:val="24"/>
          <w:szCs w:val="24"/>
          <w:lang w:val="sr-Cyrl-RS" w:eastAsia="ar-SA"/>
        </w:rPr>
        <w:t>извршења уговора</w:t>
      </w:r>
      <w:r w:rsidRPr="003C2ED0">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3C2ED0">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3C2ED0">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03A2CCF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179D63D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u w:val="single"/>
          <w:lang w:val="sr-Cyrl-CS"/>
        </w:rPr>
        <w:t xml:space="preserve">Гарантни рок је дефинисан декларацијом произвођача. </w:t>
      </w:r>
    </w:p>
    <w:p w14:paraId="0C0CEA1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67DD8F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НАЧИН ИЗМЕНЕ, ДОПУНЕ И ОПОЗИВА ПОНУДЕ У СМИСЛУ ЧЛАНА 87. СТАВ 6. ЗЈН</w:t>
      </w:r>
    </w:p>
    <w:p w14:paraId="04F9365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7A5E9A3"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3010A19" w14:textId="77777777" w:rsidR="003C2ED0" w:rsidRPr="003C2ED0" w:rsidRDefault="003C2ED0" w:rsidP="003C2ED0">
      <w:pPr>
        <w:suppressAutoHyphens/>
        <w:autoSpaceDE w:val="0"/>
        <w:autoSpaceDN w:val="0"/>
        <w:adjustRightInd w:val="0"/>
        <w:spacing w:after="0" w:line="240" w:lineRule="auto"/>
        <w:ind w:firstLine="426"/>
        <w:contextualSpacing/>
        <w:jc w:val="both"/>
        <w:rPr>
          <w:rFonts w:ascii="Times New Roman" w:eastAsia="TimesNewRomanPSMT" w:hAnsi="Times New Roman" w:cs="Times New Roman"/>
          <w:b/>
          <w:bCs/>
          <w:iCs/>
          <w:sz w:val="24"/>
          <w:szCs w:val="24"/>
          <w:u w:val="single"/>
          <w:lang w:val="uz-Cyrl-UZ"/>
        </w:rPr>
      </w:pPr>
    </w:p>
    <w:p w14:paraId="39ED52E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14:paraId="60921805" w14:textId="77777777" w:rsidR="003C2ED0" w:rsidRPr="003C2ED0" w:rsidRDefault="003C2ED0" w:rsidP="003C2ED0">
      <w:pPr>
        <w:suppressAutoHyphens/>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14:paraId="5FB0692E" w14:textId="77777777" w:rsidR="003C2ED0" w:rsidRPr="003C2ED0" w:rsidRDefault="003C2ED0" w:rsidP="003C2ED0">
      <w:pPr>
        <w:suppressAutoHyphens/>
        <w:autoSpaceDE w:val="0"/>
        <w:autoSpaceDN w:val="0"/>
        <w:adjustRightInd w:val="0"/>
        <w:spacing w:after="0" w:line="240" w:lineRule="auto"/>
        <w:ind w:firstLine="720"/>
        <w:contextualSpacing/>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0DC00319"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p>
    <w:p w14:paraId="1A439373"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Министарство трговине, туризма  и телекомуникација, </w:t>
      </w:r>
    </w:p>
    <w:p w14:paraId="2D7C738D"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Београд, Немањина 22-26, </w:t>
      </w:r>
    </w:p>
    <w:p w14:paraId="1A69BAB9" w14:textId="77777777" w:rsidR="003C2ED0" w:rsidRPr="003C2ED0" w:rsidRDefault="00D366B7" w:rsidP="00D366B7">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са назнаком:</w:t>
      </w:r>
    </w:p>
    <w:p w14:paraId="652CFE28" w14:textId="3629D0BB"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„Измена понуде -</w:t>
      </w:r>
      <w:r w:rsidR="00164026">
        <w:rPr>
          <w:rFonts w:ascii="Times New Roman" w:eastAsia="Times New Roman" w:hAnsi="Times New Roman" w:cs="Times New Roman"/>
          <w:sz w:val="24"/>
          <w:szCs w:val="24"/>
          <w:lang w:val="sr-Cyrl-RS"/>
        </w:rPr>
        <w:t xml:space="preserve"> </w:t>
      </w:r>
      <w:r w:rsidR="00BE547B" w:rsidRPr="00BE547B">
        <w:rPr>
          <w:rFonts w:ascii="Times New Roman" w:eastAsia="Times New Roman" w:hAnsi="Times New Roman" w:cs="Times New Roman"/>
          <w:sz w:val="24"/>
          <w:szCs w:val="24"/>
          <w:lang w:val="sr-Cyrl-RS"/>
        </w:rPr>
        <w:t>Истраживање електронске трговине на тржишту Републике Србије, број јавне набавке ЈН МВ 24/2019</w:t>
      </w:r>
    </w:p>
    <w:p w14:paraId="0A1F3228" w14:textId="77777777" w:rsidR="003C2ED0" w:rsidRPr="003C2ED0" w:rsidRDefault="003C2ED0" w:rsidP="003C2ED0">
      <w:pPr>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14:paraId="7E2DBB98" w14:textId="47015F2A" w:rsid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lastRenderedPageBreak/>
        <w:t>или „Допуна понуде</w:t>
      </w:r>
      <w:r w:rsidR="00164026">
        <w:rPr>
          <w:rFonts w:ascii="Times New Roman" w:eastAsia="Times New Roman" w:hAnsi="Times New Roman" w:cs="Times New Roman"/>
          <w:sz w:val="24"/>
          <w:szCs w:val="24"/>
          <w:lang w:val="sr-Cyrl-RS"/>
        </w:rPr>
        <w:t xml:space="preserve"> - </w:t>
      </w:r>
      <w:r w:rsidR="00BE547B" w:rsidRPr="00BE547B">
        <w:rPr>
          <w:rFonts w:ascii="Times New Roman" w:eastAsia="Times New Roman" w:hAnsi="Times New Roman" w:cs="Times New Roman"/>
          <w:sz w:val="24"/>
          <w:szCs w:val="24"/>
          <w:lang w:val="sr-Cyrl-RS"/>
        </w:rPr>
        <w:t>Истраживање електронске трговине на тржишту Републике Србије, број јавне набавке ЈН МВ 24/2019</w:t>
      </w:r>
    </w:p>
    <w:p w14:paraId="5DFB69AE" w14:textId="77777777" w:rsidR="00BE547B" w:rsidRPr="003C2ED0" w:rsidRDefault="00BE547B" w:rsidP="003C2ED0">
      <w:pPr>
        <w:spacing w:after="0" w:line="240" w:lineRule="auto"/>
        <w:jc w:val="both"/>
        <w:rPr>
          <w:rFonts w:ascii="Times New Roman" w:eastAsia="Times New Roman" w:hAnsi="Times New Roman" w:cs="Times New Roman"/>
          <w:sz w:val="24"/>
          <w:szCs w:val="24"/>
          <w:lang w:val="sr-Cyrl-RS"/>
        </w:rPr>
      </w:pPr>
    </w:p>
    <w:p w14:paraId="2A77A8CB" w14:textId="77777777" w:rsidR="00BE547B"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„Измена и допуна понуде</w:t>
      </w:r>
      <w:r w:rsidR="00164026">
        <w:rPr>
          <w:rFonts w:ascii="Times New Roman" w:eastAsia="Times New Roman" w:hAnsi="Times New Roman" w:cs="Times New Roman"/>
          <w:sz w:val="24"/>
          <w:szCs w:val="24"/>
          <w:lang w:val="sr-Cyrl-RS"/>
        </w:rPr>
        <w:t xml:space="preserve"> - </w:t>
      </w:r>
      <w:r w:rsidR="00BE547B" w:rsidRPr="00BE547B">
        <w:rPr>
          <w:rFonts w:ascii="Times New Roman" w:eastAsia="Times New Roman" w:hAnsi="Times New Roman" w:cs="Times New Roman"/>
          <w:sz w:val="24"/>
          <w:szCs w:val="24"/>
          <w:lang w:val="sr-Cyrl-RS"/>
        </w:rPr>
        <w:t>Истраживање електронске трговине на тржишту Републике Србије, број јавне набавке ЈН МВ 24/2019</w:t>
      </w:r>
    </w:p>
    <w:p w14:paraId="6D4DC293" w14:textId="77777777" w:rsidR="00BE547B" w:rsidRDefault="00BE547B" w:rsidP="003C2ED0">
      <w:pPr>
        <w:spacing w:after="0" w:line="240" w:lineRule="auto"/>
        <w:jc w:val="both"/>
        <w:rPr>
          <w:rFonts w:ascii="Times New Roman" w:eastAsia="Times New Roman" w:hAnsi="Times New Roman" w:cs="Times New Roman"/>
          <w:sz w:val="24"/>
          <w:szCs w:val="24"/>
          <w:lang w:val="sr-Cyrl-RS"/>
        </w:rPr>
      </w:pPr>
    </w:p>
    <w:p w14:paraId="5A4B584C" w14:textId="214333AA" w:rsid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„Опозив понуде</w:t>
      </w:r>
      <w:r w:rsidR="00164026">
        <w:rPr>
          <w:rFonts w:ascii="Times New Roman" w:eastAsia="Times New Roman" w:hAnsi="Times New Roman" w:cs="Times New Roman"/>
          <w:sz w:val="24"/>
          <w:szCs w:val="24"/>
          <w:lang w:val="sr-Cyrl-RS"/>
        </w:rPr>
        <w:t xml:space="preserve"> -  </w:t>
      </w:r>
      <w:r w:rsidR="00BE547B" w:rsidRPr="00BE547B">
        <w:rPr>
          <w:rFonts w:ascii="Times New Roman" w:eastAsia="Times New Roman" w:hAnsi="Times New Roman" w:cs="Times New Roman"/>
          <w:sz w:val="24"/>
          <w:szCs w:val="24"/>
          <w:lang w:val="sr-Cyrl-RS"/>
        </w:rPr>
        <w:t>Истраживање електронске трговине на тржишту Републике Србије, број јавне набавке ЈН МВ 24/2019</w:t>
      </w:r>
    </w:p>
    <w:p w14:paraId="3418CF30" w14:textId="77777777" w:rsidR="00BE547B" w:rsidRPr="003C2ED0" w:rsidRDefault="00BE547B" w:rsidP="003C2ED0">
      <w:pPr>
        <w:spacing w:after="0" w:line="240" w:lineRule="auto"/>
        <w:jc w:val="both"/>
        <w:rPr>
          <w:rFonts w:ascii="Times New Roman" w:eastAsia="Times New Roman" w:hAnsi="Times New Roman" w:cs="Times New Roman"/>
          <w:sz w:val="24"/>
          <w:szCs w:val="24"/>
          <w:lang w:val="sr-Cyrl-RS"/>
        </w:rPr>
      </w:pPr>
    </w:p>
    <w:p w14:paraId="17874FE7" w14:textId="77777777" w:rsidR="003C2ED0" w:rsidRPr="003C2ED0" w:rsidRDefault="003C2ED0" w:rsidP="003C2ED0">
      <w:pPr>
        <w:spacing w:after="0" w:line="240" w:lineRule="auto"/>
        <w:contextualSpacing/>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D1100C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50586E92" w14:textId="77777777" w:rsidR="003C2ED0" w:rsidRPr="003C2ED0" w:rsidRDefault="003C2ED0" w:rsidP="003C2ED0">
      <w:pPr>
        <w:tabs>
          <w:tab w:val="left" w:pos="0"/>
        </w:tabs>
        <w:spacing w:after="0" w:line="240" w:lineRule="auto"/>
        <w:rPr>
          <w:rFonts w:ascii="Times New Roman" w:eastAsia="Times New Roman" w:hAnsi="Times New Roman" w:cs="Times New Roman"/>
          <w:b/>
          <w:sz w:val="24"/>
          <w:szCs w:val="24"/>
          <w:shd w:val="clear" w:color="auto" w:fill="FFFF00"/>
          <w:lang w:val="sr-Cyrl-CS"/>
        </w:rPr>
      </w:pPr>
    </w:p>
    <w:p w14:paraId="6B96B66C"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ВАЛУТА И НАЧИН НА КОЈИ МОРА БИТИ НАВЕДЕНА И ИЗРАЖЕНА</w:t>
      </w:r>
    </w:p>
    <w:p w14:paraId="0FE12FD8"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Latn-CS"/>
        </w:rPr>
        <w:t>ЦЕНА</w:t>
      </w:r>
      <w:r w:rsidRPr="003C2ED0">
        <w:rPr>
          <w:rFonts w:ascii="Times New Roman" w:eastAsia="Times New Roman" w:hAnsi="Times New Roman" w:cs="Times New Roman"/>
          <w:b/>
          <w:sz w:val="24"/>
          <w:szCs w:val="24"/>
          <w:u w:val="single"/>
          <w:lang w:val="sr-Cyrl-RS"/>
        </w:rPr>
        <w:t xml:space="preserve"> У ПОНУДИ</w:t>
      </w:r>
    </w:p>
    <w:p w14:paraId="4CF52671" w14:textId="77777777" w:rsidR="003C2ED0" w:rsidRPr="003C2ED0" w:rsidRDefault="003C2ED0" w:rsidP="003C2ED0">
      <w:pPr>
        <w:spacing w:after="0" w:line="240" w:lineRule="auto"/>
        <w:ind w:left="360" w:firstLine="360"/>
        <w:rPr>
          <w:rFonts w:ascii="Times New Roman" w:eastAsia="Times New Roman" w:hAnsi="Times New Roman" w:cs="Times New Roman"/>
          <w:sz w:val="24"/>
          <w:szCs w:val="24"/>
          <w:u w:val="single"/>
          <w:lang w:val="sr-Cyrl-RS"/>
        </w:rPr>
      </w:pPr>
    </w:p>
    <w:p w14:paraId="73D0A6FF"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Понуђач мора </w:t>
      </w:r>
      <w:r w:rsidRPr="003C2ED0">
        <w:rPr>
          <w:rFonts w:ascii="Times New Roman" w:eastAsia="Times New Roman" w:hAnsi="Times New Roman" w:cs="Times New Roman"/>
          <w:sz w:val="24"/>
          <w:szCs w:val="24"/>
          <w:lang w:val="sr-Cyrl-RS" w:eastAsia="x-none"/>
        </w:rPr>
        <w:t xml:space="preserve">у понуди да </w:t>
      </w:r>
      <w:r w:rsidRPr="003C2ED0">
        <w:rPr>
          <w:rFonts w:ascii="Times New Roman" w:eastAsia="Times New Roman" w:hAnsi="Times New Roman" w:cs="Times New Roman"/>
          <w:sz w:val="24"/>
          <w:szCs w:val="24"/>
          <w:lang w:val="sr-Cyrl-CS" w:eastAsia="x-none"/>
        </w:rPr>
        <w:t xml:space="preserve">изрази </w:t>
      </w:r>
      <w:r w:rsidRPr="003C2ED0">
        <w:rPr>
          <w:rFonts w:ascii="Times New Roman" w:eastAsia="Times New Roman" w:hAnsi="Times New Roman" w:cs="Times New Roman"/>
          <w:sz w:val="24"/>
          <w:szCs w:val="24"/>
          <w:lang w:val="sr-Cyrl-RS" w:eastAsia="x-none"/>
        </w:rPr>
        <w:t>цену са ПДВ и без ПДВ у динарима.</w:t>
      </w:r>
    </w:p>
    <w:p w14:paraId="26A37EB2"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p>
    <w:p w14:paraId="69404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Евентуалне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рачунске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грешке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биће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исправљене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сагласност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понуђача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начин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предвиђен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r w:rsidRPr="003C2ED0">
        <w:rPr>
          <w:rFonts w:ascii="Times New Roman" w:eastAsia="Times New Roman" w:hAnsi="Times New Roman" w:cs="Times New Roman"/>
          <w:sz w:val="24"/>
          <w:szCs w:val="24"/>
          <w:lang w:val="sr-Latn-CS"/>
        </w:rPr>
        <w:t>.</w:t>
      </w:r>
    </w:p>
    <w:p w14:paraId="6228898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48308510"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случају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достављеној</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 (у било којој рубрици)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назначено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додату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вредност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сматраће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иста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p>
    <w:p w14:paraId="086D972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p>
    <w:p w14:paraId="6F4D3D16"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Latn-CS"/>
        </w:rPr>
        <w:t>Пону</w:t>
      </w:r>
      <w:r w:rsidRPr="003C2ED0">
        <w:rPr>
          <w:rFonts w:ascii="Times New Roman" w:eastAsia="Times New Roman" w:hAnsi="Times New Roman" w:cs="Times New Roman"/>
          <w:sz w:val="24"/>
          <w:szCs w:val="24"/>
          <w:lang w:val="sr-Cyrl-RS"/>
        </w:rPr>
        <w:t>ђ</w:t>
      </w:r>
      <w:r w:rsidRPr="003C2ED0">
        <w:rPr>
          <w:rFonts w:ascii="Times New Roman" w:eastAsia="Times New Roman" w:hAnsi="Times New Roman" w:cs="Times New Roman"/>
          <w:sz w:val="24"/>
          <w:szCs w:val="24"/>
          <w:lang w:val="sr-Latn-CS"/>
        </w:rPr>
        <w:t>ена цена је фиксна.</w:t>
      </w:r>
    </w:p>
    <w:p w14:paraId="012D677D"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p>
    <w:p w14:paraId="45E7C88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Ако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исказана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неуобичајено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ниска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Наручилац</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поступити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складу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чланом</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92</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p>
    <w:p w14:paraId="6803C924" w14:textId="5566DD01" w:rsidR="003C2ED0" w:rsidRPr="003C2ED0" w:rsidRDefault="00E24EFD" w:rsidP="00E24EFD">
      <w:pPr>
        <w:suppressAutoHyphens/>
        <w:autoSpaceDE w:val="0"/>
        <w:autoSpaceDN w:val="0"/>
        <w:adjustRightInd w:val="0"/>
        <w:spacing w:after="0" w:line="240" w:lineRule="auto"/>
        <w:jc w:val="both"/>
        <w:rPr>
          <w:rFonts w:ascii="Times New Roman" w:eastAsia="TimesNewRomanPSMT" w:hAnsi="Times New Roman" w:cs="Times New Roman"/>
          <w:bCs/>
          <w:iCs/>
          <w:sz w:val="24"/>
          <w:szCs w:val="24"/>
          <w:lang w:val="x-none" w:eastAsia="ar-SA"/>
        </w:rPr>
      </w:pPr>
      <w:r>
        <w:rPr>
          <w:rFonts w:ascii="Times New Roman" w:eastAsia="TimesNewRomanPSMT" w:hAnsi="Times New Roman" w:cs="Times New Roman"/>
          <w:bCs/>
          <w:iCs/>
          <w:sz w:val="24"/>
          <w:szCs w:val="24"/>
          <w:lang w:val="sr-Latn-RS" w:eastAsia="ar-SA"/>
        </w:rPr>
        <w:t xml:space="preserve">      </w:t>
      </w:r>
      <w:r w:rsidR="003C2ED0" w:rsidRPr="003C2ED0">
        <w:rPr>
          <w:rFonts w:ascii="Times New Roman" w:eastAsia="TimesNewRomanPSMT" w:hAnsi="Times New Roman" w:cs="Times New Roman"/>
          <w:bCs/>
          <w:iCs/>
          <w:sz w:val="24"/>
          <w:szCs w:val="24"/>
          <w:lang w:val="sr-Cyrl-CS" w:eastAsia="ar-SA"/>
        </w:rPr>
        <w:t xml:space="preserve">У складу са чланом 93. став </w:t>
      </w:r>
      <w:r w:rsidR="003C2ED0" w:rsidRPr="003C2ED0">
        <w:rPr>
          <w:rFonts w:ascii="Times New Roman" w:eastAsia="TimesNewRomanPSMT" w:hAnsi="Times New Roman" w:cs="Times New Roman"/>
          <w:bCs/>
          <w:iCs/>
          <w:sz w:val="24"/>
          <w:szCs w:val="24"/>
          <w:lang w:val="x-none" w:eastAsia="ar-SA"/>
        </w:rPr>
        <w:t>5</w:t>
      </w:r>
      <w:r w:rsidR="003C2ED0" w:rsidRPr="003C2ED0">
        <w:rPr>
          <w:rFonts w:ascii="Times New Roman" w:eastAsia="TimesNewRomanPSMT" w:hAnsi="Times New Roman" w:cs="Times New Roman"/>
          <w:bCs/>
          <w:iCs/>
          <w:sz w:val="24"/>
          <w:szCs w:val="24"/>
          <w:lang w:val="sr-Cyrl-RS" w:eastAsia="ar-SA"/>
        </w:rPr>
        <w:t>. ЗЈН,</w:t>
      </w:r>
      <w:r w:rsidR="003C2ED0" w:rsidRPr="003C2ED0">
        <w:rPr>
          <w:rFonts w:ascii="Times New Roman" w:eastAsia="TimesNewRomanPSMT" w:hAnsi="Times New Roman" w:cs="Times New Roman"/>
          <w:bCs/>
          <w:iCs/>
          <w:sz w:val="24"/>
          <w:szCs w:val="24"/>
          <w:lang w:val="x-none" w:eastAsia="ar-SA"/>
        </w:rPr>
        <w:t xml:space="preserve"> </w:t>
      </w:r>
      <w:r w:rsidR="003C2ED0" w:rsidRPr="003C2ED0">
        <w:rPr>
          <w:rFonts w:ascii="Times New Roman" w:eastAsia="TimesNewRomanPSMT" w:hAnsi="Times New Roman" w:cs="Times New Roman"/>
          <w:bCs/>
          <w:iCs/>
          <w:sz w:val="24"/>
          <w:szCs w:val="24"/>
          <w:lang w:val="sr-Cyrl-RS" w:eastAsia="ar-SA"/>
        </w:rPr>
        <w:t>у</w:t>
      </w:r>
      <w:r w:rsidR="003C2ED0" w:rsidRPr="003C2ED0">
        <w:rPr>
          <w:rFonts w:ascii="Times New Roman" w:eastAsia="TimesNewRomanPSMT" w:hAnsi="Times New Roman" w:cs="Times New Roman"/>
          <w:bCs/>
          <w:iCs/>
          <w:sz w:val="24"/>
          <w:szCs w:val="24"/>
          <w:lang w:val="x-none" w:eastAsia="ar-SA"/>
        </w:rPr>
        <w:t xml:space="preserve"> случају разлике између јединичне и укупне цене, меродавна је јединична цена.</w:t>
      </w:r>
    </w:p>
    <w:p w14:paraId="74484BEE"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eastAsia="ar-SA"/>
        </w:rPr>
      </w:pPr>
    </w:p>
    <w:p w14:paraId="1495F23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eastAsia="ar-SA"/>
        </w:rPr>
      </w:pPr>
    </w:p>
    <w:p w14:paraId="5779A1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sr-Cyrl-CS" w:eastAsia="ar-SA"/>
        </w:rPr>
        <w:t>УЧЕСТВОВАЊЕ У ПОСТУПКУ КАО САМОСТАЛНИ ПОНУЂАЧ, ЧЛАН ГРУПЕ ПОНУЂАЧА ИЛИ КАО ПОДИЗВОЂАЧ</w:t>
      </w:r>
    </w:p>
    <w:p w14:paraId="703F8CC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5107BCED"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sr-Cyrl-RS"/>
        </w:rPr>
        <w:t xml:space="preserve">            По</w:t>
      </w:r>
      <w:r w:rsidRPr="003C2ED0">
        <w:rPr>
          <w:rFonts w:ascii="Times New Roman" w:eastAsia="TimesNewRomanPSMT" w:hAnsi="Times New Roman" w:cs="Times New Roman"/>
          <w:bCs/>
          <w:sz w:val="24"/>
          <w:szCs w:val="24"/>
          <w:lang w:val="uz-Cyrl-UZ"/>
        </w:rPr>
        <w:t>нуђач</w:t>
      </w:r>
      <w:r w:rsidRPr="003C2ED0">
        <w:rPr>
          <w:rFonts w:ascii="Times New Roman" w:eastAsia="TimesNewRomanPSMT" w:hAnsi="Times New Roman" w:cs="Times New Roman"/>
          <w:bCs/>
          <w:sz w:val="24"/>
          <w:szCs w:val="24"/>
          <w:lang w:val="sr-Cyrl-RS"/>
        </w:rPr>
        <w:t xml:space="preserve"> може да поднесе само једну </w:t>
      </w:r>
      <w:r w:rsidRPr="003C2ED0">
        <w:rPr>
          <w:rFonts w:ascii="Times New Roman" w:eastAsia="TimesNewRomanPSMT" w:hAnsi="Times New Roman" w:cs="Times New Roman"/>
          <w:bCs/>
          <w:sz w:val="24"/>
          <w:szCs w:val="24"/>
          <w:lang w:val="uz-Cyrl-UZ"/>
        </w:rPr>
        <w:t>понуду.</w:t>
      </w:r>
    </w:p>
    <w:p w14:paraId="30E7B0D5"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4377A1F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14:paraId="5F8D384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14:paraId="47B3DFF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УЧЕШЋЕ</w:t>
      </w:r>
      <w:r w:rsidRPr="003C2ED0">
        <w:rPr>
          <w:rFonts w:ascii="Times New Roman" w:eastAsia="TimesNewRomanPSMT" w:hAnsi="Times New Roman" w:cs="Times New Roman"/>
          <w:b/>
          <w:bCs/>
          <w:iCs/>
          <w:sz w:val="24"/>
          <w:szCs w:val="24"/>
          <w:u w:val="single"/>
          <w:lang w:val="sr-Cyrl-CS" w:eastAsia="ar-SA"/>
        </w:rPr>
        <w:t xml:space="preserve"> ПОДИЗВОЂАЧА</w:t>
      </w:r>
    </w:p>
    <w:p w14:paraId="5AA3019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A809396"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w:t>
      </w:r>
      <w:r w:rsidRPr="003C2ED0">
        <w:rPr>
          <w:rFonts w:ascii="Times New Roman" w:eastAsia="TimesNewRomanPSMT" w:hAnsi="Times New Roman" w:cs="Times New Roman"/>
          <w:bCs/>
          <w:sz w:val="24"/>
          <w:szCs w:val="24"/>
          <w:lang w:val="uz-Cyrl-UZ"/>
        </w:rPr>
        <w:lastRenderedPageBreak/>
        <w:t>набавке који ће поверити подизвођачу, као и део предмета набавке који ће извршити преко подизвођача.</w:t>
      </w:r>
    </w:p>
    <w:p w14:paraId="71AAAEE4"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Проценат укупне вредности набавке који ће понуђач поверити подизвођачу не може бити већи од 50% .</w:t>
      </w:r>
    </w:p>
    <w:p w14:paraId="3C045305"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14:paraId="0CF1B9C4"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је дужан да наручиоцу, на његов захтев, омогући приступ код подизвођача ради утврђивања испуњености услова.</w:t>
      </w:r>
    </w:p>
    <w:p w14:paraId="30704A9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5EEACAD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СПОРАЗУМ  О ЗАЈЕДНИЧКОМ НАСТУПАЊУ (АКО ПОНУДУ ПОДНОСИ ГРУПА ПОНУЂАЧА)</w:t>
      </w:r>
    </w:p>
    <w:p w14:paraId="70746C3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3D68C9E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извршење јавне набавке, а који садржи:</w:t>
      </w:r>
    </w:p>
    <w:p w14:paraId="7816A53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1) </w:t>
      </w:r>
      <w:proofErr w:type="gramStart"/>
      <w:r w:rsidRPr="003C2ED0">
        <w:rPr>
          <w:rFonts w:ascii="Times New Roman" w:eastAsia="Times New Roman" w:hAnsi="Times New Roman" w:cs="Times New Roman"/>
          <w:sz w:val="24"/>
          <w:szCs w:val="24"/>
        </w:rPr>
        <w:t>податке</w:t>
      </w:r>
      <w:proofErr w:type="gramEnd"/>
      <w:r w:rsidRPr="003C2ED0">
        <w:rPr>
          <w:rFonts w:ascii="Times New Roman" w:eastAsia="Times New Roman" w:hAnsi="Times New Roman" w:cs="Times New Roman"/>
          <w:sz w:val="24"/>
          <w:szCs w:val="24"/>
        </w:rPr>
        <w:t xml:space="preserve"> о члану групе који ће бити носилац посла, односно који ће поднети понуду и који ће заступати групу понуђача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пред наручиоцем и</w:t>
      </w:r>
    </w:p>
    <w:p w14:paraId="17CD2A51"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r w:rsidRPr="003C2ED0">
        <w:rPr>
          <w:rFonts w:ascii="Times New Roman" w:eastAsia="Calibri" w:hAnsi="Times New Roman" w:cs="Times New Roman"/>
          <w:sz w:val="24"/>
          <w:szCs w:val="24"/>
        </w:rPr>
        <w:t xml:space="preserve">2) </w:t>
      </w:r>
      <w:proofErr w:type="gramStart"/>
      <w:r w:rsidRPr="003C2ED0">
        <w:rPr>
          <w:rFonts w:ascii="Times New Roman" w:eastAsia="Calibri" w:hAnsi="Times New Roman" w:cs="Times New Roman"/>
          <w:sz w:val="24"/>
          <w:szCs w:val="24"/>
        </w:rPr>
        <w:t>опис</w:t>
      </w:r>
      <w:proofErr w:type="gramEnd"/>
      <w:r w:rsidRPr="003C2ED0">
        <w:rPr>
          <w:rFonts w:ascii="Times New Roman" w:eastAsia="Calibri" w:hAnsi="Times New Roman" w:cs="Times New Roman"/>
          <w:sz w:val="24"/>
          <w:szCs w:val="24"/>
        </w:rPr>
        <w:t xml:space="preserve"> послова сваког од понуђача из групе понуђача у извршењу уговора.</w:t>
      </w:r>
      <w:r w:rsidRPr="003C2ED0">
        <w:rPr>
          <w:rFonts w:ascii="Times New Roman" w:eastAsia="TimesNewRomanPSMT" w:hAnsi="Times New Roman" w:cs="Times New Roman"/>
          <w:bCs/>
          <w:sz w:val="24"/>
          <w:szCs w:val="24"/>
          <w:lang w:val="uz-Cyrl-UZ" w:eastAsia="x-none"/>
        </w:rPr>
        <w:tab/>
      </w:r>
    </w:p>
    <w:p w14:paraId="34DD184E"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p>
    <w:p w14:paraId="20FA28A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sz w:val="24"/>
          <w:szCs w:val="24"/>
          <w:u w:val="single"/>
          <w:lang w:val="uz-Cyrl-UZ" w:eastAsia="x-none"/>
        </w:rPr>
      </w:pPr>
      <w:r w:rsidRPr="003C2ED0">
        <w:rPr>
          <w:rFonts w:ascii="Times New Roman" w:eastAsia="TimesNewRomanPSMT" w:hAnsi="Times New Roman" w:cs="Times New Roman"/>
          <w:b/>
          <w:bCs/>
          <w:sz w:val="24"/>
          <w:szCs w:val="24"/>
          <w:u w:val="single"/>
          <w:lang w:val="uz-Cyrl-UZ" w:eastAsia="x-none"/>
        </w:rPr>
        <w:t>Уколило група понуђача у понуди не достави наведени Споразум понуда ове групе понуђача ће бити одбијена као неприхватљива.</w:t>
      </w:r>
    </w:p>
    <w:p w14:paraId="37F5561F"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uz-Cyrl-UZ"/>
        </w:rPr>
      </w:pPr>
    </w:p>
    <w:p w14:paraId="59F5AE7D" w14:textId="77777777" w:rsidR="003C2ED0" w:rsidRPr="003C2ED0" w:rsidRDefault="003C2ED0" w:rsidP="003C2ED0">
      <w:pPr>
        <w:spacing w:after="0" w:line="240" w:lineRule="auto"/>
        <w:ind w:hanging="360"/>
        <w:jc w:val="both"/>
        <w:rPr>
          <w:rFonts w:ascii="Times New Roman" w:eastAsia="Times New Roman" w:hAnsi="Times New Roman" w:cs="Times New Roman"/>
          <w:b/>
          <w:sz w:val="24"/>
          <w:szCs w:val="24"/>
          <w:lang w:val="uz-Cyrl-UZ"/>
        </w:rPr>
      </w:pPr>
      <w:r w:rsidRPr="003C2ED0">
        <w:rPr>
          <w:rFonts w:ascii="Times New Roman" w:eastAsia="Times New Roman" w:hAnsi="Times New Roman" w:cs="Times New Roman"/>
          <w:b/>
          <w:sz w:val="24"/>
          <w:szCs w:val="24"/>
          <w:lang w:val="uz-Cyrl-UZ"/>
        </w:rPr>
        <w:t xml:space="preserve">       </w:t>
      </w:r>
    </w:p>
    <w:p w14:paraId="4133D956" w14:textId="77777777" w:rsidR="003C2ED0" w:rsidRPr="003C2ED0" w:rsidRDefault="003C2ED0" w:rsidP="003C2ED0">
      <w:pPr>
        <w:spacing w:after="0" w:line="240" w:lineRule="auto"/>
        <w:ind w:hanging="36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uz-Cyrl-UZ"/>
        </w:rPr>
        <w:t xml:space="preserve">       </w:t>
      </w:r>
      <w:r w:rsidRPr="003C2ED0">
        <w:rPr>
          <w:rFonts w:ascii="Times New Roman" w:eastAsia="Times New Roman" w:hAnsi="Times New Roman" w:cs="Times New Roman"/>
          <w:b/>
          <w:sz w:val="24"/>
          <w:szCs w:val="24"/>
          <w:u w:val="single"/>
          <w:lang w:val="uz-Cyrl-UZ"/>
        </w:rPr>
        <w:t>НАЧИН</w:t>
      </w:r>
      <w:r w:rsidRPr="003C2ED0">
        <w:rPr>
          <w:rFonts w:ascii="Times New Roman" w:eastAsia="Times New Roman" w:hAnsi="Times New Roman" w:cs="Times New Roman"/>
          <w:b/>
          <w:sz w:val="24"/>
          <w:szCs w:val="24"/>
          <w:u w:val="single"/>
          <w:lang w:val="sr-Cyrl-RS"/>
        </w:rPr>
        <w:t xml:space="preserve">, РОК И УСЛОВИ </w:t>
      </w:r>
      <w:r w:rsidRPr="003C2ED0">
        <w:rPr>
          <w:rFonts w:ascii="Times New Roman" w:eastAsia="Times New Roman" w:hAnsi="Times New Roman" w:cs="Times New Roman"/>
          <w:b/>
          <w:sz w:val="24"/>
          <w:szCs w:val="24"/>
          <w:u w:val="single"/>
          <w:lang w:val="uz-Cyrl-UZ"/>
        </w:rPr>
        <w:t xml:space="preserve"> ПЛАЋАЊА</w:t>
      </w:r>
    </w:p>
    <w:p w14:paraId="7D258F9B"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rPr>
      </w:pPr>
    </w:p>
    <w:p w14:paraId="7F05C352" w14:textId="356DE4D3" w:rsidR="00CC5807" w:rsidRPr="002864CF" w:rsidRDefault="009E20FE" w:rsidP="009E20FE">
      <w:pPr>
        <w:ind w:firstLine="720"/>
        <w:jc w:val="both"/>
        <w:rPr>
          <w:rFonts w:ascii="Times New Roman" w:hAnsi="Times New Roman"/>
          <w:color w:val="000000"/>
          <w:sz w:val="24"/>
          <w:szCs w:val="24"/>
          <w:lang w:val="sr-Cyrl-RS"/>
        </w:rPr>
      </w:pPr>
      <w:r w:rsidRPr="002864CF">
        <w:rPr>
          <w:rFonts w:ascii="Times New Roman" w:eastAsia="Times New Roman" w:hAnsi="Times New Roman" w:cs="Times New Roman"/>
          <w:sz w:val="24"/>
          <w:szCs w:val="24"/>
          <w:lang w:val="sr-Cyrl-RS" w:eastAsia="ar-SA"/>
        </w:rPr>
        <w:t xml:space="preserve">Наручилац ће плаћање извршити по извршеној услузи </w:t>
      </w:r>
      <w:r w:rsidR="00CC5807" w:rsidRPr="002864CF">
        <w:rPr>
          <w:rFonts w:ascii="Times New Roman" w:eastAsia="Times New Roman" w:hAnsi="Times New Roman" w:cs="Times New Roman"/>
          <w:sz w:val="24"/>
          <w:szCs w:val="24"/>
          <w:lang w:val="sr-Cyrl-RS" w:eastAsia="ar-SA"/>
        </w:rPr>
        <w:t xml:space="preserve">на основу датог налога,  у року од 45 дана од дана достављања уредног рачуна,  </w:t>
      </w:r>
      <w:r w:rsidR="00CC5807" w:rsidRPr="002864CF">
        <w:rPr>
          <w:rStyle w:val="fontstyle01"/>
          <w:rFonts w:ascii="Times New Roman" w:eastAsiaTheme="minorHAnsi" w:hAnsi="Times New Roman" w:hint="default"/>
        </w:rPr>
        <w:t xml:space="preserve">регистрованог у </w:t>
      </w:r>
      <w:r w:rsidR="00CC5807" w:rsidRPr="002864CF">
        <w:rPr>
          <w:rStyle w:val="fontstyle01"/>
          <w:rFonts w:ascii="Times New Roman" w:eastAsiaTheme="minorHAnsi" w:hAnsi="Times New Roman" w:hint="default"/>
          <w:lang w:val="sr-Cyrl-RS"/>
        </w:rPr>
        <w:t>Централном регистру фактура</w:t>
      </w:r>
      <w:r w:rsidR="00CC5807" w:rsidRPr="002864CF">
        <w:rPr>
          <w:rStyle w:val="fontstyle01"/>
          <w:rFonts w:ascii="Times New Roman" w:eastAsiaTheme="minorHAnsi" w:hAnsi="Times New Roman" w:hint="default"/>
        </w:rPr>
        <w:t xml:space="preserve"> </w:t>
      </w:r>
      <w:r w:rsidR="00CC5807" w:rsidRPr="002864CF">
        <w:rPr>
          <w:rStyle w:val="fontstyle01"/>
          <w:rFonts w:ascii="Times New Roman" w:eastAsiaTheme="minorHAnsi" w:hAnsi="Times New Roman" w:hint="default"/>
          <w:lang w:val="sr-Cyrl-RS"/>
        </w:rPr>
        <w:t xml:space="preserve">(ЈБКЈС 14830) </w:t>
      </w:r>
      <w:r w:rsidR="00CC5807" w:rsidRPr="002864CF">
        <w:rPr>
          <w:rStyle w:val="fontstyle01"/>
          <w:rFonts w:ascii="Times New Roman" w:eastAsiaTheme="minorHAnsi" w:hAnsi="Times New Roman" w:hint="default"/>
        </w:rPr>
        <w:t>у складу са Правилником о начину и поступку</w:t>
      </w:r>
      <w:r w:rsidR="00CC5807" w:rsidRPr="002864CF">
        <w:rPr>
          <w:rFonts w:ascii="Times New Roman" w:eastAsia="TimesNewRomanPSMT" w:hAnsi="Times New Roman" w:cs="Times New Roman"/>
          <w:color w:val="000000"/>
        </w:rPr>
        <w:t xml:space="preserve"> </w:t>
      </w:r>
      <w:r w:rsidR="00CC5807" w:rsidRPr="002864CF">
        <w:rPr>
          <w:rStyle w:val="fontstyle01"/>
          <w:rFonts w:ascii="Times New Roman" w:eastAsiaTheme="minorHAnsi" w:hAnsi="Times New Roman" w:hint="default"/>
        </w:rPr>
        <w:t>регистровања фактура, односно других захтева за исплату, као и начину вођења и</w:t>
      </w:r>
      <w:r w:rsidR="00CC5807" w:rsidRPr="002864CF">
        <w:rPr>
          <w:rFonts w:ascii="Times New Roman" w:eastAsia="TimesNewRomanPSMT" w:hAnsi="Times New Roman" w:cs="Times New Roman"/>
          <w:color w:val="000000"/>
        </w:rPr>
        <w:t xml:space="preserve"> </w:t>
      </w:r>
      <w:r w:rsidR="00CC5807" w:rsidRPr="002864CF">
        <w:rPr>
          <w:rStyle w:val="fontstyle01"/>
          <w:rFonts w:ascii="Times New Roman" w:eastAsiaTheme="minorHAnsi" w:hAnsi="Times New Roman" w:hint="default"/>
        </w:rPr>
        <w:t xml:space="preserve">садржају Централног регистра фактура („Службени гласник РС“, бр. 7/2018, 59/2018 </w:t>
      </w:r>
      <w:r w:rsidR="00CC5807" w:rsidRPr="002864CF">
        <w:rPr>
          <w:rStyle w:val="fontstyle01"/>
          <w:rFonts w:ascii="Times New Roman" w:eastAsiaTheme="minorHAnsi" w:hAnsi="Times New Roman" w:hint="default"/>
          <w:lang w:val="sr-Cyrl-RS"/>
        </w:rPr>
        <w:t>и 8/2019</w:t>
      </w:r>
      <w:r w:rsidR="00CC5807" w:rsidRPr="002864CF">
        <w:rPr>
          <w:rStyle w:val="fontstyle01"/>
          <w:rFonts w:ascii="Times New Roman" w:eastAsiaTheme="minorHAnsi" w:hAnsi="Times New Roman" w:hint="default"/>
        </w:rPr>
        <w:t>)</w:t>
      </w:r>
      <w:r w:rsidR="0090478A" w:rsidRPr="002864CF">
        <w:rPr>
          <w:rStyle w:val="fontstyle01"/>
          <w:rFonts w:ascii="Times New Roman" w:eastAsiaTheme="minorHAnsi" w:hAnsi="Times New Roman" w:hint="default"/>
          <w:lang w:val="sr-Cyrl-RS"/>
        </w:rPr>
        <w:t xml:space="preserve">, </w:t>
      </w:r>
      <w:proofErr w:type="gramStart"/>
      <w:r w:rsidR="0090478A" w:rsidRPr="002864CF">
        <w:rPr>
          <w:rStyle w:val="fontstyle01"/>
          <w:rFonts w:ascii="Times New Roman" w:eastAsiaTheme="minorHAnsi" w:hAnsi="Times New Roman" w:hint="default"/>
          <w:lang w:val="sr-Cyrl-RS"/>
        </w:rPr>
        <w:t xml:space="preserve">и </w:t>
      </w:r>
      <w:r w:rsidR="005E1191" w:rsidRPr="002864CF">
        <w:rPr>
          <w:rStyle w:val="fontstyle01"/>
          <w:rFonts w:ascii="Times New Roman" w:eastAsiaTheme="minorHAnsi" w:hAnsi="Times New Roman" w:hint="default"/>
          <w:lang w:val="sr-Latn-RS"/>
        </w:rPr>
        <w:t xml:space="preserve"> </w:t>
      </w:r>
      <w:r w:rsidR="0090478A" w:rsidRPr="002864CF">
        <w:rPr>
          <w:rStyle w:val="fontstyle01"/>
          <w:rFonts w:ascii="Times New Roman" w:eastAsiaTheme="minorHAnsi" w:hAnsi="Times New Roman" w:hint="default"/>
          <w:lang w:val="sr-Cyrl-RS"/>
        </w:rPr>
        <w:t>Извештаја</w:t>
      </w:r>
      <w:proofErr w:type="gramEnd"/>
      <w:r w:rsidR="0090478A" w:rsidRPr="002864CF">
        <w:rPr>
          <w:rStyle w:val="fontstyle01"/>
          <w:rFonts w:ascii="Times New Roman" w:eastAsiaTheme="minorHAnsi" w:hAnsi="Times New Roman" w:hint="default"/>
          <w:lang w:val="sr-Cyrl-RS"/>
        </w:rPr>
        <w:t xml:space="preserve"> </w:t>
      </w:r>
      <w:r w:rsidR="00CC5807" w:rsidRPr="002864CF">
        <w:rPr>
          <w:rFonts w:ascii="Times New Roman" w:eastAsia="Times New Roman" w:hAnsi="Times New Roman" w:cs="Times New Roman"/>
          <w:sz w:val="24"/>
          <w:szCs w:val="24"/>
          <w:lang w:val="sr-Cyrl-RS" w:eastAsia="ar-SA"/>
        </w:rPr>
        <w:t xml:space="preserve"> са детаљном спецификацијом </w:t>
      </w:r>
      <w:r w:rsidRPr="002864CF">
        <w:rPr>
          <w:rFonts w:ascii="Times New Roman" w:eastAsia="Times New Roman" w:hAnsi="Times New Roman" w:cs="Times New Roman"/>
          <w:sz w:val="24"/>
          <w:szCs w:val="24"/>
          <w:lang w:val="sr-Cyrl-RS" w:eastAsia="ar-SA"/>
        </w:rPr>
        <w:t>извршених услуга</w:t>
      </w:r>
      <w:r w:rsidR="00CC5807" w:rsidRPr="002864CF">
        <w:rPr>
          <w:rFonts w:ascii="Times New Roman" w:eastAsia="Times New Roman" w:hAnsi="Times New Roman" w:cs="Times New Roman"/>
          <w:sz w:val="24"/>
          <w:szCs w:val="24"/>
          <w:lang w:val="sr-Cyrl-RS" w:eastAsia="ar-SA"/>
        </w:rPr>
        <w:t xml:space="preserve"> који  сачињава Добављач а верификује (потврђује својим потписом) лице одређено од стране Наручиоца.. </w:t>
      </w:r>
    </w:p>
    <w:p w14:paraId="18850731" w14:textId="426609F5" w:rsidR="003C2ED0" w:rsidRPr="003C2ED0" w:rsidRDefault="00576D62"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2864CF">
        <w:rPr>
          <w:rFonts w:ascii="Times New Roman" w:eastAsia="Times New Roman" w:hAnsi="Times New Roman" w:cs="Times New Roman"/>
          <w:sz w:val="24"/>
          <w:szCs w:val="24"/>
          <w:lang w:val="sr-Cyrl-RS" w:eastAsia="ar-SA"/>
        </w:rPr>
        <w:t>Добављач је у обавези да на рачуну  наведе детаљну сп</w:t>
      </w:r>
      <w:r w:rsidR="009E20FE" w:rsidRPr="002864CF">
        <w:rPr>
          <w:rFonts w:ascii="Times New Roman" w:eastAsia="Times New Roman" w:hAnsi="Times New Roman" w:cs="Times New Roman"/>
          <w:sz w:val="24"/>
          <w:szCs w:val="24"/>
          <w:lang w:val="sr-Cyrl-RS" w:eastAsia="ar-SA"/>
        </w:rPr>
        <w:t xml:space="preserve">ецификацију </w:t>
      </w:r>
      <w:r w:rsidRPr="002864CF">
        <w:rPr>
          <w:rFonts w:ascii="Times New Roman" w:eastAsia="Times New Roman" w:hAnsi="Times New Roman" w:cs="Times New Roman"/>
          <w:sz w:val="24"/>
          <w:szCs w:val="24"/>
          <w:lang w:val="sr-Cyrl-RS" w:eastAsia="ar-SA"/>
        </w:rPr>
        <w:t xml:space="preserve"> извршених услуга</w:t>
      </w:r>
      <w:r w:rsidR="003C2ED0" w:rsidRPr="002864CF">
        <w:rPr>
          <w:rFonts w:ascii="Times New Roman" w:eastAsia="Times New Roman" w:hAnsi="Times New Roman" w:cs="Times New Roman"/>
          <w:sz w:val="24"/>
          <w:szCs w:val="24"/>
          <w:lang w:val="sr-Cyrl-RS" w:eastAsia="ar-SA"/>
        </w:rPr>
        <w:t>.</w:t>
      </w:r>
    </w:p>
    <w:p w14:paraId="4271AB8E"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uz-Cyrl-UZ"/>
        </w:rPr>
      </w:pPr>
    </w:p>
    <w:p w14:paraId="1DCF4EB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uz-Cyrl-UZ"/>
        </w:rPr>
        <w:t xml:space="preserve">     </w:t>
      </w:r>
      <w:r w:rsidRPr="003C2ED0">
        <w:rPr>
          <w:rFonts w:ascii="Times New Roman" w:eastAsia="Times New Roman" w:hAnsi="Times New Roman" w:cs="Times New Roman"/>
          <w:sz w:val="24"/>
          <w:szCs w:val="24"/>
          <w:lang w:val="uz-Cyrl-UZ"/>
        </w:rPr>
        <w:tab/>
      </w:r>
      <w:r w:rsidRPr="003C2ED0">
        <w:rPr>
          <w:rFonts w:ascii="Times New Roman" w:eastAsia="Times New Roman" w:hAnsi="Times New Roman" w:cs="Times New Roman"/>
          <w:sz w:val="24"/>
          <w:szCs w:val="24"/>
          <w:lang w:val="sr-Cyrl-RS"/>
        </w:rPr>
        <w:t>Ако је у понуди исказана неуобичајно ниска цена Наручилац ће поступити у складу са чланом 92. ЗЈН.</w:t>
      </w:r>
    </w:p>
    <w:p w14:paraId="350C6E9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38FA9C93" w14:textId="77777777" w:rsidR="003C2ED0" w:rsidRPr="003C2ED0"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r w:rsidRPr="003C2ED0">
        <w:rPr>
          <w:rFonts w:ascii="Times New Roman" w:eastAsia="Calibri" w:hAnsi="Times New Roman" w:cs="Times New Roman"/>
          <w:b/>
          <w:sz w:val="24"/>
          <w:szCs w:val="24"/>
          <w:u w:val="single"/>
          <w:lang w:val="sr-Cyrl-RS"/>
        </w:rPr>
        <w:t>РОК ИЗВРШЕЊА</w:t>
      </w:r>
    </w:p>
    <w:p w14:paraId="01557C76" w14:textId="77777777" w:rsidR="003C2ED0" w:rsidRPr="003C2ED0"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p>
    <w:p w14:paraId="0577E475" w14:textId="77777777" w:rsidR="000F2CA5" w:rsidRDefault="000F2CA5" w:rsidP="003C2ED0">
      <w:pPr>
        <w:spacing w:after="0" w:line="240" w:lineRule="auto"/>
        <w:jc w:val="both"/>
        <w:rPr>
          <w:rFonts w:ascii="Times New Roman" w:eastAsia="Times New Roman" w:hAnsi="Times New Roman" w:cs="Times New Roman"/>
          <w:sz w:val="24"/>
          <w:szCs w:val="24"/>
          <w:lang w:val="sr-Cyrl-RS" w:eastAsia="sr-Cyrl-CS"/>
        </w:rPr>
      </w:pPr>
    </w:p>
    <w:p w14:paraId="5E880948" w14:textId="2BB11D6E" w:rsidR="000F2CA5" w:rsidRDefault="000F2CA5" w:rsidP="000F2CA5">
      <w:pPr>
        <w:spacing w:after="0" w:line="240" w:lineRule="auto"/>
        <w:ind w:firstLine="720"/>
        <w:jc w:val="both"/>
        <w:rPr>
          <w:rFonts w:ascii="Times New Roman" w:eastAsia="Times New Roman" w:hAnsi="Times New Roman" w:cs="Times New Roman"/>
          <w:sz w:val="24"/>
          <w:szCs w:val="24"/>
          <w:lang w:val="sr-Cyrl-RS" w:eastAsia="sr-Cyrl-CS"/>
        </w:rPr>
      </w:pPr>
      <w:r>
        <w:rPr>
          <w:rFonts w:ascii="Times New Roman" w:eastAsia="Times New Roman" w:hAnsi="Times New Roman" w:cs="Times New Roman"/>
          <w:sz w:val="24"/>
          <w:szCs w:val="24"/>
          <w:lang w:val="sr-Cyrl-CS" w:eastAsia="sr-Cyrl-CS"/>
        </w:rPr>
        <w:t xml:space="preserve">Рок извршења уговора који се закључи са добављачем након спроведеног поступка јавне набавке </w:t>
      </w:r>
      <w:r w:rsidRPr="004E145A">
        <w:rPr>
          <w:rFonts w:ascii="Times New Roman" w:eastAsia="Times New Roman" w:hAnsi="Times New Roman" w:cs="Times New Roman"/>
          <w:sz w:val="24"/>
          <w:szCs w:val="24"/>
          <w:lang w:val="sr-Cyrl-CS" w:eastAsia="sr-Cyrl-CS"/>
        </w:rPr>
        <w:t xml:space="preserve">је </w:t>
      </w:r>
      <w:r w:rsidR="008E1A7E" w:rsidRPr="004E145A">
        <w:rPr>
          <w:rFonts w:ascii="Times New Roman" w:eastAsia="Times New Roman" w:hAnsi="Times New Roman" w:cs="Times New Roman"/>
          <w:sz w:val="24"/>
          <w:szCs w:val="24"/>
          <w:lang w:val="sr-Cyrl-CS" w:eastAsia="sr-Cyrl-CS"/>
        </w:rPr>
        <w:t>7</w:t>
      </w:r>
      <w:r w:rsidR="004E145A" w:rsidRPr="004E145A">
        <w:rPr>
          <w:rFonts w:ascii="Times New Roman" w:eastAsia="Times New Roman" w:hAnsi="Times New Roman" w:cs="Times New Roman"/>
          <w:sz w:val="24"/>
          <w:szCs w:val="24"/>
          <w:lang w:val="sr-Cyrl-CS" w:eastAsia="sr-Cyrl-CS"/>
        </w:rPr>
        <w:t xml:space="preserve"> </w:t>
      </w:r>
      <w:r w:rsidRPr="004E145A">
        <w:rPr>
          <w:rFonts w:ascii="Times New Roman" w:eastAsia="Times New Roman" w:hAnsi="Times New Roman" w:cs="Times New Roman"/>
          <w:sz w:val="24"/>
          <w:szCs w:val="24"/>
          <w:lang w:val="sr-Cyrl-CS" w:eastAsia="sr-Cyrl-CS"/>
        </w:rPr>
        <w:t>(</w:t>
      </w:r>
      <w:r w:rsidR="008E1A7E" w:rsidRPr="004E145A">
        <w:rPr>
          <w:rFonts w:ascii="Times New Roman" w:eastAsia="Times New Roman" w:hAnsi="Times New Roman" w:cs="Times New Roman"/>
          <w:sz w:val="24"/>
          <w:szCs w:val="24"/>
          <w:lang w:val="sr-Cyrl-CS" w:eastAsia="sr-Cyrl-CS"/>
        </w:rPr>
        <w:t>седам</w:t>
      </w:r>
      <w:r w:rsidRPr="004E145A">
        <w:rPr>
          <w:rFonts w:ascii="Times New Roman" w:eastAsia="Times New Roman" w:hAnsi="Times New Roman" w:cs="Times New Roman"/>
          <w:sz w:val="24"/>
          <w:szCs w:val="24"/>
          <w:lang w:val="sr-Cyrl-CS" w:eastAsia="sr-Cyrl-CS"/>
        </w:rPr>
        <w:t xml:space="preserve">) месеци </w:t>
      </w:r>
      <w:r>
        <w:rPr>
          <w:rFonts w:ascii="Times New Roman" w:eastAsia="Times New Roman" w:hAnsi="Times New Roman" w:cs="Times New Roman"/>
          <w:sz w:val="24"/>
          <w:szCs w:val="24"/>
          <w:lang w:val="sr-Cyrl-CS" w:eastAsia="sr-Cyrl-CS"/>
        </w:rPr>
        <w:t xml:space="preserve">рачунајући </w:t>
      </w:r>
      <w:r w:rsidRPr="000F2CA5">
        <w:rPr>
          <w:rFonts w:ascii="Times New Roman" w:eastAsia="Times New Roman" w:hAnsi="Times New Roman" w:cs="Times New Roman"/>
          <w:sz w:val="24"/>
          <w:szCs w:val="24"/>
          <w:lang w:val="sr-Cyrl-CS" w:eastAsia="sr-Cyrl-CS"/>
        </w:rPr>
        <w:t xml:space="preserve">од </w:t>
      </w:r>
      <w:r w:rsidRPr="000F2CA5">
        <w:rPr>
          <w:rFonts w:ascii="Times New Roman" w:eastAsia="Times New Roman" w:hAnsi="Times New Roman" w:cs="Times New Roman"/>
          <w:sz w:val="24"/>
          <w:szCs w:val="24"/>
          <w:lang w:val="sr-Cyrl-RS" w:eastAsia="sr-Cyrl-CS"/>
        </w:rPr>
        <w:t xml:space="preserve">дана </w:t>
      </w:r>
      <w:r w:rsidRPr="000F2CA5">
        <w:rPr>
          <w:rFonts w:ascii="Times New Roman" w:eastAsia="Times New Roman" w:hAnsi="Times New Roman" w:cs="Times New Roman"/>
          <w:sz w:val="24"/>
          <w:szCs w:val="24"/>
          <w:lang w:val="sr-Cyrl-CS" w:eastAsia="sr-Cyrl-CS"/>
        </w:rPr>
        <w:t>закључења уговора</w:t>
      </w:r>
      <w:r w:rsidRPr="000F2CA5">
        <w:rPr>
          <w:rFonts w:ascii="Times New Roman" w:eastAsia="Times New Roman" w:hAnsi="Times New Roman" w:cs="Times New Roman"/>
          <w:sz w:val="24"/>
          <w:szCs w:val="24"/>
          <w:lang w:eastAsia="sr-Cyrl-CS"/>
        </w:rPr>
        <w:t>.</w:t>
      </w:r>
      <w:r w:rsidRPr="000F2CA5">
        <w:rPr>
          <w:rFonts w:ascii="Times New Roman" w:eastAsia="Times New Roman" w:hAnsi="Times New Roman" w:cs="Times New Roman"/>
          <w:sz w:val="24"/>
          <w:szCs w:val="24"/>
          <w:lang w:val="sr-Cyrl-RS" w:eastAsia="sr-Cyrl-CS"/>
        </w:rPr>
        <w:t xml:space="preserve"> </w:t>
      </w:r>
    </w:p>
    <w:p w14:paraId="6EBBE9DF" w14:textId="77777777" w:rsidR="003C2ED0" w:rsidRPr="00E9742A" w:rsidRDefault="003C2ED0" w:rsidP="003C2ED0">
      <w:pPr>
        <w:spacing w:after="0" w:line="240" w:lineRule="auto"/>
        <w:jc w:val="both"/>
        <w:rPr>
          <w:rFonts w:ascii="Times New Roman" w:eastAsia="Times New Roman" w:hAnsi="Times New Roman" w:cs="Times New Roman"/>
          <w:noProof/>
          <w:sz w:val="24"/>
          <w:szCs w:val="24"/>
          <w:lang w:eastAsia="x-none"/>
        </w:rPr>
      </w:pPr>
      <w:r w:rsidRPr="00E9742A">
        <w:rPr>
          <w:rFonts w:ascii="Times New Roman" w:eastAsia="Times New Roman" w:hAnsi="Times New Roman" w:cs="Times New Roman"/>
          <w:noProof/>
          <w:sz w:val="24"/>
          <w:szCs w:val="24"/>
          <w:lang w:val="ru-RU" w:eastAsia="x-none"/>
        </w:rPr>
        <w:lastRenderedPageBreak/>
        <w:t xml:space="preserve">             </w:t>
      </w:r>
      <w:r w:rsidRPr="00E9742A">
        <w:rPr>
          <w:rFonts w:ascii="Times New Roman" w:eastAsia="Times New Roman" w:hAnsi="Times New Roman" w:cs="Times New Roman"/>
          <w:noProof/>
          <w:sz w:val="24"/>
          <w:szCs w:val="24"/>
          <w:lang w:val="sr-Cyrl-RS" w:eastAsia="x-none"/>
        </w:rPr>
        <w:t>Наручилац</w:t>
      </w:r>
      <w:r w:rsidRPr="00E9742A">
        <w:rPr>
          <w:rFonts w:ascii="Times New Roman" w:eastAsia="Times New Roman" w:hAnsi="Times New Roman" w:cs="Times New Roman"/>
          <w:noProof/>
          <w:sz w:val="24"/>
          <w:szCs w:val="24"/>
          <w:lang w:val="ru-RU" w:eastAsia="x-none"/>
        </w:rPr>
        <w:t xml:space="preserve"> задржава право да једнострано откаже уговор уколико </w:t>
      </w:r>
      <w:r w:rsidRPr="00E9742A">
        <w:rPr>
          <w:rFonts w:ascii="Times New Roman" w:eastAsia="Times New Roman" w:hAnsi="Times New Roman" w:cs="Times New Roman"/>
          <w:noProof/>
          <w:sz w:val="24"/>
          <w:szCs w:val="24"/>
          <w:lang w:val="sr-Cyrl-RS" w:eastAsia="x-none"/>
        </w:rPr>
        <w:t>Добављач</w:t>
      </w:r>
      <w:r w:rsidRPr="00E9742A">
        <w:rPr>
          <w:rFonts w:ascii="Times New Roman" w:eastAsia="Times New Roman" w:hAnsi="Times New Roman" w:cs="Times New Roman"/>
          <w:noProof/>
          <w:sz w:val="24"/>
          <w:szCs w:val="24"/>
          <w:lang w:val="ru-RU" w:eastAsia="x-none"/>
        </w:rPr>
        <w:t xml:space="preserve"> </w:t>
      </w:r>
      <w:r w:rsidRPr="00E9742A">
        <w:rPr>
          <w:rFonts w:ascii="Times New Roman" w:eastAsia="Times New Roman" w:hAnsi="Times New Roman" w:cs="Times New Roman"/>
          <w:noProof/>
          <w:sz w:val="24"/>
          <w:szCs w:val="24"/>
          <w:lang w:val="sr-Cyrl-CS" w:eastAsia="x-none"/>
        </w:rPr>
        <w:t xml:space="preserve">не извршава своје уговорне обавезе, не поштује рокове </w:t>
      </w:r>
      <w:r w:rsidRPr="00E9742A">
        <w:rPr>
          <w:rFonts w:ascii="Times New Roman" w:eastAsia="Times New Roman" w:hAnsi="Times New Roman" w:cs="Times New Roman"/>
          <w:noProof/>
          <w:sz w:val="24"/>
          <w:szCs w:val="24"/>
          <w:lang w:val="sr-Cyrl-RS" w:eastAsia="x-none"/>
        </w:rPr>
        <w:t>дефинисане уговором</w:t>
      </w:r>
      <w:r w:rsidRPr="00E9742A">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E9742A">
        <w:rPr>
          <w:rFonts w:ascii="Times New Roman" w:eastAsia="Times New Roman" w:hAnsi="Times New Roman" w:cs="Times New Roman"/>
          <w:noProof/>
          <w:sz w:val="24"/>
          <w:szCs w:val="24"/>
          <w:lang w:eastAsia="x-none"/>
        </w:rPr>
        <w:t>.</w:t>
      </w:r>
    </w:p>
    <w:p w14:paraId="3A07FDA2" w14:textId="77777777" w:rsidR="003C2ED0" w:rsidRPr="003C2ED0" w:rsidRDefault="003C2ED0" w:rsidP="003C2ED0">
      <w:pPr>
        <w:spacing w:after="0" w:line="240" w:lineRule="auto"/>
        <w:ind w:firstLine="720"/>
        <w:jc w:val="both"/>
        <w:rPr>
          <w:rFonts w:ascii="Times New Roman" w:eastAsia="Times New Roman" w:hAnsi="Times New Roman" w:cs="Times New Roman"/>
          <w:noProof/>
          <w:sz w:val="24"/>
          <w:szCs w:val="24"/>
          <w:lang w:val="sr-Cyrl-CS" w:eastAsia="x-none"/>
        </w:rPr>
      </w:pPr>
      <w:r w:rsidRPr="00E9742A">
        <w:rPr>
          <w:rFonts w:ascii="Times New Roman" w:eastAsia="Times New Roman" w:hAnsi="Times New Roman" w:cs="Times New Roman"/>
          <w:noProof/>
          <w:sz w:val="24"/>
          <w:szCs w:val="24"/>
          <w:lang w:val="sr-Cyrl-CS" w:eastAsia="x-none"/>
        </w:rPr>
        <w:t xml:space="preserve"> Отказни рок је 15 (петнаест) дана.</w:t>
      </w:r>
    </w:p>
    <w:p w14:paraId="5F99FFCC" w14:textId="77777777" w:rsidR="003C2ED0" w:rsidRPr="003C2ED0" w:rsidRDefault="003C2ED0" w:rsidP="003C2ED0">
      <w:pPr>
        <w:spacing w:after="0" w:line="240" w:lineRule="auto"/>
        <w:ind w:right="6"/>
        <w:jc w:val="both"/>
        <w:rPr>
          <w:rFonts w:ascii="Times New Roman" w:eastAsia="Calibri" w:hAnsi="Times New Roman" w:cs="Times New Roman"/>
          <w:b/>
          <w:sz w:val="24"/>
          <w:szCs w:val="24"/>
          <w:u w:val="single"/>
          <w:lang w:val="sr-Cyrl-RS"/>
        </w:rPr>
      </w:pPr>
    </w:p>
    <w:p w14:paraId="31F72E0B"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КРИТЕРИЈУМ ЗА ДОДЕЛУ УГОВОРА</w:t>
      </w:r>
    </w:p>
    <w:p w14:paraId="72AE3C47"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214B594B" w14:textId="3FF0A5DB" w:rsidR="003C2ED0" w:rsidRPr="002864CF" w:rsidRDefault="003C2ED0" w:rsidP="003C2ED0">
      <w:pPr>
        <w:spacing w:after="0" w:line="276" w:lineRule="auto"/>
        <w:ind w:firstLine="708"/>
        <w:jc w:val="both"/>
        <w:rPr>
          <w:rFonts w:ascii="Times New Roman" w:eastAsia="Times New Roman" w:hAnsi="Times New Roman" w:cs="Times New Roman"/>
          <w:i/>
          <w:sz w:val="24"/>
          <w:szCs w:val="24"/>
          <w:lang w:val="ru-RU"/>
        </w:rPr>
      </w:pPr>
      <w:r w:rsidRPr="002864CF">
        <w:rPr>
          <w:rFonts w:ascii="Times New Roman" w:eastAsia="Times New Roman" w:hAnsi="Times New Roman" w:cs="Times New Roman"/>
          <w:sz w:val="24"/>
          <w:szCs w:val="24"/>
          <w:lang w:val="ru-RU"/>
        </w:rPr>
        <w:t xml:space="preserve">Избор најповољније понуде и додела уговора биће извршени на основу критеријума </w:t>
      </w:r>
      <w:r w:rsidR="00200B8E" w:rsidRPr="002864CF">
        <w:rPr>
          <w:rFonts w:ascii="Times New Roman" w:eastAsia="Times New Roman" w:hAnsi="Times New Roman" w:cs="Times New Roman"/>
          <w:b/>
          <w:sz w:val="24"/>
          <w:szCs w:val="24"/>
          <w:lang w:val="ru-RU"/>
        </w:rPr>
        <w:t xml:space="preserve">најнижа понуђена цена </w:t>
      </w:r>
      <w:r w:rsidRPr="002864CF">
        <w:rPr>
          <w:rFonts w:ascii="Times New Roman" w:eastAsia="Times New Roman" w:hAnsi="Times New Roman" w:cs="Times New Roman"/>
          <w:b/>
          <w:sz w:val="24"/>
          <w:szCs w:val="24"/>
          <w:lang w:val="ru-RU"/>
        </w:rPr>
        <w:t xml:space="preserve"> без ПДВ</w:t>
      </w:r>
      <w:r w:rsidRPr="002864CF">
        <w:rPr>
          <w:rFonts w:ascii="Times New Roman" w:eastAsia="Times New Roman" w:hAnsi="Times New Roman" w:cs="Times New Roman"/>
          <w:sz w:val="24"/>
          <w:szCs w:val="24"/>
          <w:lang w:val="ru-RU"/>
        </w:rPr>
        <w:t xml:space="preserve"> из Обрасца понуде. </w:t>
      </w:r>
    </w:p>
    <w:p w14:paraId="00F69369" w14:textId="602408E9" w:rsidR="001C61CC" w:rsidRPr="001C61CC" w:rsidRDefault="003C2ED0" w:rsidP="001C61CC">
      <w:pPr>
        <w:spacing w:after="0" w:line="240" w:lineRule="auto"/>
        <w:ind w:firstLine="540"/>
        <w:jc w:val="both"/>
        <w:rPr>
          <w:rFonts w:ascii="Times New Roman" w:eastAsia="Times New Roman" w:hAnsi="Times New Roman" w:cs="Times New Roman"/>
          <w:bCs/>
          <w:sz w:val="24"/>
          <w:szCs w:val="24"/>
          <w:lang w:val="sr-Cyrl-RS" w:eastAsia="ar-SA"/>
        </w:rPr>
      </w:pPr>
      <w:r w:rsidRPr="002864CF">
        <w:rPr>
          <w:rFonts w:ascii="Times New Roman" w:eastAsia="Times New Roman" w:hAnsi="Times New Roman" w:cs="Times New Roman"/>
          <w:b/>
          <w:sz w:val="24"/>
          <w:szCs w:val="24"/>
          <w:lang w:val="sr-Cyrl-CS"/>
        </w:rPr>
        <w:tab/>
        <w:t xml:space="preserve"> </w:t>
      </w:r>
      <w:r w:rsidRPr="002864CF">
        <w:rPr>
          <w:rFonts w:ascii="Times New Roman" w:eastAsia="Times New Roman" w:hAnsi="Times New Roman" w:cs="Times New Roman"/>
          <w:sz w:val="24"/>
          <w:szCs w:val="24"/>
          <w:lang w:val="sr-Cyrl-CS" w:eastAsia="ar-SA"/>
        </w:rPr>
        <w:t>Уколико дв</w:t>
      </w:r>
      <w:r w:rsidRPr="002864CF">
        <w:rPr>
          <w:rFonts w:ascii="Times New Roman" w:eastAsia="Times New Roman" w:hAnsi="Times New Roman" w:cs="Times New Roman"/>
          <w:sz w:val="24"/>
          <w:szCs w:val="24"/>
          <w:lang w:val="sr-Cyrl-RS" w:eastAsia="ar-SA"/>
        </w:rPr>
        <w:t>а</w:t>
      </w:r>
      <w:r w:rsidRPr="002864CF">
        <w:rPr>
          <w:rFonts w:ascii="Times New Roman" w:eastAsia="Times New Roman" w:hAnsi="Times New Roman" w:cs="Times New Roman"/>
          <w:sz w:val="24"/>
          <w:szCs w:val="24"/>
          <w:lang w:val="sr-Cyrl-CS" w:eastAsia="ar-SA"/>
        </w:rPr>
        <w:t xml:space="preserve"> или више пону</w:t>
      </w:r>
      <w:r w:rsidRPr="002864CF">
        <w:rPr>
          <w:rFonts w:ascii="Times New Roman" w:eastAsia="Times New Roman" w:hAnsi="Times New Roman" w:cs="Times New Roman"/>
          <w:sz w:val="24"/>
          <w:szCs w:val="24"/>
          <w:lang w:val="sr-Cyrl-RS" w:eastAsia="ar-SA"/>
        </w:rPr>
        <w:t>ђача</w:t>
      </w:r>
      <w:r w:rsidRPr="002864CF">
        <w:rPr>
          <w:rFonts w:ascii="Times New Roman" w:eastAsia="Times New Roman" w:hAnsi="Times New Roman" w:cs="Times New Roman"/>
          <w:sz w:val="24"/>
          <w:szCs w:val="24"/>
          <w:lang w:val="sr-Cyrl-CS" w:eastAsia="ar-SA"/>
        </w:rPr>
        <w:t xml:space="preserve"> </w:t>
      </w:r>
      <w:r w:rsidRPr="002864CF">
        <w:rPr>
          <w:rFonts w:ascii="Times New Roman" w:eastAsia="Times New Roman" w:hAnsi="Times New Roman" w:cs="Times New Roman"/>
          <w:sz w:val="24"/>
          <w:szCs w:val="24"/>
          <w:lang w:val="sr-Cyrl-RS" w:eastAsia="ar-SA"/>
        </w:rPr>
        <w:t xml:space="preserve">понуде исту најнижу цену, Наручилац ће применити </w:t>
      </w:r>
      <w:r w:rsidRPr="002864CF">
        <w:rPr>
          <w:rFonts w:ascii="Times New Roman" w:eastAsia="Times New Roman" w:hAnsi="Times New Roman" w:cs="Times New Roman"/>
          <w:b/>
          <w:sz w:val="24"/>
          <w:szCs w:val="24"/>
          <w:lang w:val="sr-Cyrl-RS" w:eastAsia="ar-SA"/>
        </w:rPr>
        <w:t>жреб</w:t>
      </w:r>
      <w:r w:rsidRPr="002864CF">
        <w:rPr>
          <w:rFonts w:ascii="Times New Roman" w:eastAsia="Times New Roman" w:hAnsi="Times New Roman" w:cs="Times New Roman"/>
          <w:sz w:val="24"/>
          <w:szCs w:val="24"/>
          <w:lang w:val="sr-Cyrl-RS" w:eastAsia="ar-SA"/>
        </w:rPr>
        <w:t xml:space="preserve"> </w:t>
      </w:r>
      <w:r w:rsidR="001C61CC" w:rsidRPr="002864CF">
        <w:rPr>
          <w:rFonts w:ascii="Times New Roman" w:eastAsia="Times New Roman" w:hAnsi="Times New Roman" w:cs="Times New Roman"/>
          <w:bCs/>
          <w:iCs/>
          <w:sz w:val="24"/>
          <w:szCs w:val="24"/>
          <w:lang w:val="sr-Cyrl-RS" w:eastAsia="ar-SA"/>
        </w:rPr>
        <w:t>(Комисијским извлачењем цедуљице са називом понуђача, из кутије, у присуству понуђача, о чему ће бити сачињен посебан записник).</w:t>
      </w:r>
      <w:r w:rsidR="001C61CC" w:rsidRPr="001C61CC">
        <w:rPr>
          <w:rFonts w:ascii="Times New Roman" w:eastAsia="Times New Roman" w:hAnsi="Times New Roman" w:cs="Times New Roman"/>
          <w:bCs/>
          <w:iCs/>
          <w:sz w:val="24"/>
          <w:szCs w:val="24"/>
          <w:lang w:val="sr-Cyrl-RS" w:eastAsia="ar-SA"/>
        </w:rPr>
        <w:t xml:space="preserve"> </w:t>
      </w:r>
      <w:r w:rsidR="001C61CC" w:rsidRPr="001C61CC">
        <w:rPr>
          <w:rFonts w:ascii="Times New Roman" w:eastAsia="Times New Roman" w:hAnsi="Times New Roman" w:cs="Times New Roman"/>
          <w:sz w:val="24"/>
          <w:szCs w:val="24"/>
          <w:lang w:val="sr-Cyrl-RS" w:eastAsia="ar-SA"/>
        </w:rPr>
        <w:t xml:space="preserve">  </w:t>
      </w:r>
    </w:p>
    <w:p w14:paraId="0E81C251" w14:textId="0F69DA25" w:rsidR="001C61CC" w:rsidRPr="001C61CC" w:rsidRDefault="001C61CC" w:rsidP="001C61CC">
      <w:pPr>
        <w:spacing w:after="0" w:line="240" w:lineRule="auto"/>
        <w:ind w:firstLine="540"/>
        <w:jc w:val="both"/>
        <w:rPr>
          <w:rFonts w:ascii="Times New Roman" w:eastAsia="Times New Roman" w:hAnsi="Times New Roman" w:cs="Times New Roman"/>
          <w:b/>
          <w:bCs/>
          <w:iCs/>
          <w:sz w:val="24"/>
          <w:szCs w:val="24"/>
          <w:lang w:val="sr-Cyrl-RS" w:eastAsia="ar-SA"/>
        </w:rPr>
      </w:pPr>
      <w:r w:rsidRPr="001C61CC">
        <w:rPr>
          <w:rFonts w:ascii="Times New Roman" w:eastAsia="Times New Roman" w:hAnsi="Times New Roman" w:cs="Times New Roman"/>
          <w:sz w:val="24"/>
          <w:szCs w:val="24"/>
          <w:lang w:val="sr-Latn-RS" w:eastAsia="ar-SA"/>
        </w:rPr>
        <w:t xml:space="preserve">       </w:t>
      </w:r>
      <w:r w:rsidRPr="001C61CC">
        <w:rPr>
          <w:rFonts w:ascii="Times New Roman" w:eastAsia="Times New Roman" w:hAnsi="Times New Roman" w:cs="Times New Roman"/>
          <w:sz w:val="24"/>
          <w:szCs w:val="24"/>
          <w:lang w:val="sr-Cyrl-RS" w:eastAsia="ar-SA"/>
        </w:rPr>
        <w:t>Начин на који ће бити изврше</w:t>
      </w:r>
      <w:r w:rsidR="006C03EF">
        <w:rPr>
          <w:rFonts w:ascii="Times New Roman" w:eastAsia="Times New Roman" w:hAnsi="Times New Roman" w:cs="Times New Roman"/>
          <w:sz w:val="24"/>
          <w:szCs w:val="24"/>
          <w:lang w:val="sr-Cyrl-RS" w:eastAsia="ar-SA"/>
        </w:rPr>
        <w:t>н</w:t>
      </w:r>
      <w:r w:rsidRPr="001C61CC">
        <w:rPr>
          <w:rFonts w:ascii="Times New Roman" w:eastAsia="Times New Roman" w:hAnsi="Times New Roman" w:cs="Times New Roman"/>
          <w:sz w:val="24"/>
          <w:szCs w:val="24"/>
          <w:lang w:val="sr-Cyrl-RS" w:eastAsia="ar-SA"/>
        </w:rPr>
        <w:t xml:space="preserve">о жребање: </w:t>
      </w:r>
      <w:r w:rsidRPr="001C61CC">
        <w:rPr>
          <w:rFonts w:ascii="Times New Roman" w:eastAsia="Times New Roman" w:hAnsi="Times New Roman" w:cs="Times New Roman"/>
          <w:sz w:val="24"/>
          <w:szCs w:val="24"/>
          <w:lang w:eastAsia="ar-SA"/>
        </w:rPr>
        <w:t>Наручилац ће писмено обавестити све понуђаче</w:t>
      </w:r>
      <w:r w:rsidRPr="001C61CC">
        <w:rPr>
          <w:rFonts w:ascii="Times New Roman" w:eastAsia="Times New Roman" w:hAnsi="Times New Roman" w:cs="Times New Roman"/>
          <w:sz w:val="24"/>
          <w:szCs w:val="24"/>
          <w:lang w:val="sr-Cyrl-RS" w:eastAsia="ar-SA"/>
        </w:rPr>
        <w:t xml:space="preserve"> који су поднели понуде</w:t>
      </w:r>
      <w:r w:rsidRPr="001C61CC">
        <w:rPr>
          <w:rFonts w:ascii="Times New Roman" w:eastAsia="Times New Roman" w:hAnsi="Times New Roman" w:cs="Times New Roman"/>
          <w:sz w:val="24"/>
          <w:szCs w:val="24"/>
          <w:lang w:eastAsia="ar-SA"/>
        </w:rPr>
        <w:t xml:space="preserve"> о датуму када ће се одржати извлачење путем жреба. Жребом ће бити обухваћене само оне понуде које </w:t>
      </w:r>
      <w:r w:rsidRPr="001C61CC">
        <w:rPr>
          <w:rFonts w:ascii="Times New Roman" w:eastAsia="Times New Roman" w:hAnsi="Times New Roman" w:cs="Times New Roman"/>
          <w:sz w:val="24"/>
          <w:szCs w:val="24"/>
          <w:lang w:val="sr-Cyrl-RS" w:eastAsia="ar-SA"/>
        </w:rPr>
        <w:t>су</w:t>
      </w:r>
      <w:r w:rsidRPr="001C61CC">
        <w:rPr>
          <w:rFonts w:ascii="Times New Roman" w:eastAsia="Times New Roman" w:hAnsi="Times New Roman" w:cs="Times New Roman"/>
          <w:sz w:val="24"/>
          <w:szCs w:val="24"/>
          <w:lang w:eastAsia="ar-SA"/>
        </w:rPr>
        <w:t xml:space="preserve"> једнак</w:t>
      </w:r>
      <w:r w:rsidRPr="001C61CC">
        <w:rPr>
          <w:rFonts w:ascii="Times New Roman" w:eastAsia="Times New Roman" w:hAnsi="Times New Roman" w:cs="Times New Roman"/>
          <w:sz w:val="24"/>
          <w:szCs w:val="24"/>
          <w:lang w:val="sr-Cyrl-RS" w:eastAsia="ar-SA"/>
        </w:rPr>
        <w:t>е према</w:t>
      </w:r>
      <w:r w:rsidRPr="001C61CC">
        <w:rPr>
          <w:rFonts w:ascii="Times New Roman" w:eastAsia="Times New Roman" w:hAnsi="Times New Roman" w:cs="Times New Roman"/>
          <w:sz w:val="24"/>
          <w:szCs w:val="24"/>
          <w:lang w:eastAsia="ar-SA"/>
        </w:rPr>
        <w:t xml:space="preserve"> кри</w:t>
      </w:r>
      <w:r w:rsidR="00AB787A">
        <w:rPr>
          <w:rFonts w:ascii="Times New Roman" w:eastAsia="Times New Roman" w:hAnsi="Times New Roman" w:cs="Times New Roman"/>
          <w:sz w:val="24"/>
          <w:szCs w:val="24"/>
          <w:lang w:eastAsia="ar-SA"/>
        </w:rPr>
        <w:t>теријуму</w:t>
      </w:r>
      <w:bookmarkStart w:id="0" w:name="_GoBack"/>
      <w:bookmarkEnd w:id="0"/>
      <w:r w:rsidRPr="001C61CC">
        <w:rPr>
          <w:rFonts w:ascii="Times New Roman" w:eastAsia="Times New Roman" w:hAnsi="Times New Roman" w:cs="Times New Roman"/>
          <w:sz w:val="24"/>
          <w:szCs w:val="24"/>
          <w:lang w:eastAsia="ar-SA"/>
        </w:rPr>
        <w:t xml:space="preserve">,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C61CC">
        <w:rPr>
          <w:rFonts w:ascii="Times New Roman" w:eastAsia="Times New Roman" w:hAnsi="Times New Roman" w:cs="Times New Roman"/>
          <w:sz w:val="24"/>
          <w:szCs w:val="24"/>
          <w:lang w:val="sr-Cyrl-RS" w:eastAsia="ar-SA"/>
        </w:rPr>
        <w:t>додељен уговор</w:t>
      </w:r>
      <w:r w:rsidRPr="001C61CC">
        <w:rPr>
          <w:rFonts w:ascii="Times New Roman" w:eastAsia="Times New Roman" w:hAnsi="Times New Roman" w:cs="Times New Roman"/>
          <w:sz w:val="24"/>
          <w:szCs w:val="24"/>
          <w:lang w:eastAsia="ar-SA"/>
        </w:rPr>
        <w:t xml:space="preserve">. </w:t>
      </w:r>
      <w:r w:rsidRPr="001C61CC">
        <w:rPr>
          <w:rFonts w:ascii="Times New Roman" w:eastAsia="Times New Roman" w:hAnsi="Times New Roman" w:cs="Times New Roman"/>
          <w:sz w:val="24"/>
          <w:szCs w:val="24"/>
          <w:lang w:val="sr-Cyrl-RS" w:eastAsia="ar-SA"/>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30A86A38" w14:textId="28C74D8B" w:rsidR="003C2ED0" w:rsidRDefault="003C2ED0" w:rsidP="001C61CC">
      <w:pPr>
        <w:spacing w:after="0" w:line="240" w:lineRule="auto"/>
        <w:ind w:firstLine="540"/>
        <w:jc w:val="both"/>
        <w:rPr>
          <w:rFonts w:ascii="Times New Roman" w:eastAsia="Times New Roman" w:hAnsi="Times New Roman" w:cs="Times New Roman"/>
          <w:sz w:val="24"/>
          <w:szCs w:val="24"/>
          <w:lang w:val="sr-Cyrl-CS"/>
        </w:rPr>
      </w:pPr>
    </w:p>
    <w:p w14:paraId="0E17A7F1" w14:textId="3C9272D0" w:rsidR="00200B8E" w:rsidRPr="003C2ED0" w:rsidRDefault="00200B8E" w:rsidP="001C61CC">
      <w:pPr>
        <w:spacing w:after="0" w:line="240" w:lineRule="auto"/>
        <w:ind w:firstLine="54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p>
    <w:p w14:paraId="47FFB62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ТРОШКОВИ ИЗРАДЕ ПОНУДЕ</w:t>
      </w:r>
    </w:p>
    <w:p w14:paraId="37FB6E14"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43BAB76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Трошкови израде понуде, сачињавања и прибављања неопходних доказа који се прилажу уз понуду, падају на терет понуђача.</w:t>
      </w:r>
    </w:p>
    <w:p w14:paraId="6D1BB958"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88. ЗЈН </w:t>
      </w:r>
    </w:p>
    <w:p w14:paraId="5BA2629F" w14:textId="74F15FA6"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 (1) Понуђач може да у оквиру понуде достави укупан износ и структуру трошкова припремања понуде.</w:t>
      </w:r>
      <w:r w:rsidR="000B7B6E">
        <w:rPr>
          <w:rFonts w:ascii="Times New Roman" w:eastAsia="Times New Roman" w:hAnsi="Times New Roman" w:cs="Times New Roman"/>
          <w:spacing w:val="-4"/>
          <w:sz w:val="24"/>
          <w:szCs w:val="24"/>
        </w:rPr>
        <w:t xml:space="preserve"> </w:t>
      </w:r>
    </w:p>
    <w:p w14:paraId="7FAE5F20"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5F844802"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0CB5874" w14:textId="77777777" w:rsidR="003C2ED0" w:rsidRDefault="003C2ED0" w:rsidP="003C2ED0">
      <w:pPr>
        <w:spacing w:after="0" w:line="240" w:lineRule="auto"/>
        <w:jc w:val="both"/>
        <w:rPr>
          <w:rFonts w:ascii="Times New Roman" w:eastAsia="Times New Roman" w:hAnsi="Times New Roman" w:cs="Times New Roman"/>
          <w:sz w:val="24"/>
          <w:szCs w:val="24"/>
          <w:lang w:val="sr-Cyrl-RS" w:eastAsia="x-none"/>
        </w:rPr>
      </w:pPr>
    </w:p>
    <w:p w14:paraId="2659CAE8" w14:textId="77777777" w:rsidR="00B94B42" w:rsidRPr="003C2ED0" w:rsidRDefault="00B94B42" w:rsidP="003C2ED0">
      <w:pPr>
        <w:spacing w:after="0" w:line="240" w:lineRule="auto"/>
        <w:jc w:val="both"/>
        <w:rPr>
          <w:rFonts w:ascii="Times New Roman" w:eastAsia="Times New Roman" w:hAnsi="Times New Roman" w:cs="Times New Roman"/>
          <w:sz w:val="24"/>
          <w:szCs w:val="24"/>
          <w:lang w:val="sr-Cyrl-RS" w:eastAsia="x-none"/>
        </w:rPr>
      </w:pPr>
    </w:p>
    <w:p w14:paraId="440D5147"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r w:rsidRPr="003C2ED0">
        <w:rPr>
          <w:rFonts w:ascii="Times New Roman" w:eastAsia="Times New Roman" w:hAnsi="Times New Roman" w:cs="Times New Roman"/>
          <w:b/>
          <w:sz w:val="24"/>
          <w:szCs w:val="24"/>
          <w:lang w:val="sr-Cyrl-CS" w:eastAsia="x-none"/>
        </w:rPr>
        <w:lastRenderedPageBreak/>
        <w:t xml:space="preserve"> </w:t>
      </w:r>
      <w:r w:rsidRPr="003C2ED0">
        <w:rPr>
          <w:rFonts w:ascii="Times New Roman" w:eastAsia="Times New Roman" w:hAnsi="Times New Roman" w:cs="Times New Roman"/>
          <w:b/>
          <w:sz w:val="24"/>
          <w:szCs w:val="24"/>
          <w:u w:val="single"/>
          <w:lang w:val="sr-Cyrl-CS" w:eastAsia="x-none"/>
        </w:rPr>
        <w:t>ПОВЕРЉИВОСТ ПОДАТАКА</w:t>
      </w:r>
    </w:p>
    <w:p w14:paraId="4DF3E370"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p>
    <w:p w14:paraId="206926F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Свака страница п</w:t>
      </w:r>
      <w:r w:rsidRPr="003C2ED0">
        <w:rPr>
          <w:rFonts w:ascii="Times New Roman" w:eastAsia="TimesNewRomanPSMT" w:hAnsi="Times New Roman" w:cs="Times New Roman"/>
          <w:bCs/>
          <w:sz w:val="24"/>
          <w:szCs w:val="24"/>
          <w:lang w:val="uz-Cyrl-UZ" w:eastAsia="x-none"/>
        </w:rPr>
        <w:t>онуде</w:t>
      </w:r>
      <w:r w:rsidRPr="003C2ED0">
        <w:rPr>
          <w:rFonts w:ascii="Times New Roman" w:eastAsia="TimesNewRomanPSMT" w:hAnsi="Times New Roman" w:cs="Times New Roman"/>
          <w:bCs/>
          <w:sz w:val="24"/>
          <w:szCs w:val="24"/>
          <w:lang w:val="x-none" w:eastAsia="x-none"/>
        </w:rPr>
        <w:t xml:space="preserve"> која садржи податке који су поверљиви треба у горњем десном углу </w:t>
      </w:r>
      <w:r w:rsidRPr="003C2ED0">
        <w:rPr>
          <w:rFonts w:ascii="Times New Roman" w:eastAsia="TimesNewRomanPSMT" w:hAnsi="Times New Roman" w:cs="Times New Roman"/>
          <w:bCs/>
          <w:sz w:val="24"/>
          <w:szCs w:val="24"/>
          <w:lang w:val="uz-Cyrl-UZ" w:eastAsia="x-none"/>
        </w:rPr>
        <w:t xml:space="preserve">да </w:t>
      </w:r>
      <w:r w:rsidRPr="003C2ED0">
        <w:rPr>
          <w:rFonts w:ascii="Times New Roman" w:eastAsia="TimesNewRomanPSMT" w:hAnsi="Times New Roman" w:cs="Times New Roman"/>
          <w:bCs/>
          <w:sz w:val="24"/>
          <w:szCs w:val="24"/>
          <w:lang w:val="x-none" w:eastAsia="x-none"/>
        </w:rPr>
        <w:t>садржи ознаку ,,</w:t>
      </w:r>
      <w:r w:rsidRPr="003C2ED0">
        <w:rPr>
          <w:rFonts w:ascii="Times New Roman" w:eastAsia="TimesNewRomanPS-BoldMT" w:hAnsi="Times New Roman" w:cs="Times New Roman"/>
          <w:bCs/>
          <w:sz w:val="24"/>
          <w:szCs w:val="24"/>
          <w:lang w:val="x-none" w:eastAsia="x-none"/>
        </w:rPr>
        <w:t>ПОВЕРЉИВО</w:t>
      </w:r>
      <w:r w:rsidRPr="003C2ED0">
        <w:rPr>
          <w:rFonts w:ascii="Times New Roman" w:eastAsia="TimesNewRomanPSMT" w:hAnsi="Times New Roman" w:cs="Times New Roman"/>
          <w:bCs/>
          <w:sz w:val="24"/>
          <w:szCs w:val="24"/>
          <w:lang w:val="x-none" w:eastAsia="x-none"/>
        </w:rPr>
        <w:t>”</w:t>
      </w:r>
      <w:r w:rsidR="001F707C">
        <w:rPr>
          <w:rFonts w:ascii="Times New Roman" w:eastAsia="TimesNewRomanPSMT" w:hAnsi="Times New Roman" w:cs="Times New Roman"/>
          <w:bCs/>
          <w:sz w:val="24"/>
          <w:szCs w:val="24"/>
          <w:lang w:val="uz-Cyrl-UZ" w:eastAsia="x-none"/>
        </w:rPr>
        <w:t>,</w:t>
      </w:r>
      <w:r w:rsidRPr="003C2ED0">
        <w:rPr>
          <w:rFonts w:ascii="Times New Roman" w:eastAsia="TimesNewRomanPSMT" w:hAnsi="Times New Roman" w:cs="Times New Roman"/>
          <w:bCs/>
          <w:sz w:val="24"/>
          <w:szCs w:val="24"/>
          <w:lang w:val="uz-Cyrl-UZ" w:eastAsia="x-none"/>
        </w:rPr>
        <w:t xml:space="preserve"> и потпис овлашћеног лица понуђача.</w:t>
      </w:r>
    </w:p>
    <w:p w14:paraId="7D07AA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sr-Cyrl-RS" w:eastAsia="x-none"/>
        </w:rPr>
        <w:t xml:space="preserve">У складу са чланом  14. став 1. ЗЈН </w:t>
      </w:r>
      <w:r w:rsidRPr="003C2ED0">
        <w:rPr>
          <w:rFonts w:ascii="Times New Roman" w:eastAsia="Calibri" w:hAnsi="Times New Roman" w:cs="Times New Roman"/>
          <w:spacing w:val="-4"/>
          <w:sz w:val="24"/>
          <w:szCs w:val="24"/>
          <w:lang w:val="x-none" w:eastAsia="x-none"/>
        </w:rPr>
        <w:t xml:space="preserve">Наручилац је дужан да: чува као поверљиве све податке о понуђачима садржане у понуди које је као такве, </w:t>
      </w:r>
      <w:r w:rsidRPr="003C2ED0">
        <w:rPr>
          <w:rFonts w:ascii="Times New Roman" w:eastAsia="Calibri" w:hAnsi="Times New Roman" w:cs="Times New Roman"/>
          <w:b/>
          <w:spacing w:val="-4"/>
          <w:sz w:val="24"/>
          <w:szCs w:val="24"/>
          <w:u w:val="single"/>
          <w:lang w:val="x-none" w:eastAsia="x-none"/>
        </w:rPr>
        <w:t>у складу са законом</w:t>
      </w:r>
      <w:r w:rsidRPr="003C2ED0">
        <w:rPr>
          <w:rFonts w:ascii="Times New Roman" w:eastAsia="Calibri" w:hAnsi="Times New Roman" w:cs="Times New Roman"/>
          <w:spacing w:val="-4"/>
          <w:sz w:val="24"/>
          <w:szCs w:val="24"/>
          <w:lang w:val="x-none" w:eastAsia="x-none"/>
        </w:rPr>
        <w:t>, понуђач означио у понуди</w:t>
      </w:r>
      <w:r w:rsidRPr="003C2ED0">
        <w:rPr>
          <w:rFonts w:ascii="Times New Roman" w:eastAsia="Calibri" w:hAnsi="Times New Roman" w:cs="Times New Roman"/>
          <w:spacing w:val="-4"/>
          <w:sz w:val="24"/>
          <w:szCs w:val="24"/>
          <w:lang w:val="sr-Cyrl-RS" w:eastAsia="x-none"/>
        </w:rPr>
        <w:t xml:space="preserve">. </w:t>
      </w:r>
    </w:p>
    <w:p w14:paraId="2A274D4D"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eastAsia="x-none"/>
        </w:rPr>
      </w:pPr>
    </w:p>
    <w:p w14:paraId="40CD4788" w14:textId="77777777" w:rsidR="003C2ED0" w:rsidRPr="003C2ED0" w:rsidRDefault="003C2ED0" w:rsidP="003C2ED0">
      <w:pPr>
        <w:spacing w:after="200" w:line="240" w:lineRule="auto"/>
        <w:ind w:firstLine="720"/>
        <w:contextualSpacing/>
        <w:jc w:val="both"/>
        <w:rPr>
          <w:rFonts w:ascii="Times New Roman" w:eastAsia="TimesNewRomanPSMT" w:hAnsi="Times New Roman" w:cs="Times New Roman"/>
          <w:bCs/>
          <w:sz w:val="24"/>
          <w:szCs w:val="24"/>
          <w:lang w:val="sr-Cyrl-RS" w:eastAsia="x-none"/>
        </w:rPr>
      </w:pPr>
      <w:r w:rsidRPr="003C2ED0">
        <w:rPr>
          <w:rFonts w:ascii="Times New Roman" w:eastAsia="TimesNewRomanPSMT" w:hAnsi="Times New Roman" w:cs="Times New Roman"/>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1E3E0DF7" w14:textId="77777777" w:rsidR="003C2ED0" w:rsidRPr="003C2ED0" w:rsidRDefault="003C2ED0" w:rsidP="003C2ED0">
      <w:pPr>
        <w:spacing w:after="200" w:line="276" w:lineRule="auto"/>
        <w:ind w:firstLine="720"/>
        <w:contextualSpacing/>
        <w:jc w:val="both"/>
        <w:rPr>
          <w:rFonts w:ascii="Times New Roman" w:eastAsia="TimesNewRomanPSMT" w:hAnsi="Times New Roman" w:cs="Times New Roman"/>
          <w:bCs/>
          <w:sz w:val="24"/>
          <w:szCs w:val="24"/>
          <w:lang w:val="sr-Cyrl-RS" w:eastAsia="x-none"/>
        </w:rPr>
      </w:pPr>
    </w:p>
    <w:p w14:paraId="4DAA833D"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eastAsia="x-none"/>
        </w:rPr>
      </w:pPr>
      <w:r w:rsidRPr="003C2ED0">
        <w:rPr>
          <w:rFonts w:ascii="Times New Roman" w:eastAsia="TimesNewRomanPSMT" w:hAnsi="Times New Roman" w:cs="Times New Roman"/>
          <w:bCs/>
          <w:sz w:val="24"/>
          <w:szCs w:val="24"/>
          <w:lang w:val="sr-Cyrl-RS" w:eastAsia="x-none"/>
        </w:rPr>
        <w:t>Нпр.</w:t>
      </w:r>
      <w:r w:rsidRPr="003C2ED0">
        <w:rPr>
          <w:rFonts w:ascii="Times New Roman" w:eastAsia="Calibri" w:hAnsi="Times New Roman" w:cs="Times New Roman"/>
          <w:sz w:val="24"/>
          <w:szCs w:val="24"/>
          <w:lang w:val="sr-Cyrl-RS" w:eastAsia="x-none"/>
        </w:rPr>
        <w:t xml:space="preserve"> Чланом 4. став 1. Закона о заштити пословне тајне </w:t>
      </w:r>
      <w:r w:rsidRPr="003C2ED0">
        <w:rPr>
          <w:rFonts w:ascii="Times New Roman" w:eastAsia="Times New Roman" w:hAnsi="Times New Roman" w:cs="Times New Roman"/>
          <w:sz w:val="24"/>
          <w:szCs w:val="24"/>
          <w:lang w:val="sr-Cyrl-RS"/>
        </w:rPr>
        <w:t xml:space="preserve">тајне </w:t>
      </w:r>
      <w:r w:rsidRPr="003C2ED0">
        <w:rPr>
          <w:rFonts w:ascii="Times New Roman" w:eastAsia="Times New Roman" w:hAnsi="Times New Roman" w:cs="Times New Roman"/>
          <w:sz w:val="24"/>
          <w:szCs w:val="24"/>
          <w:shd w:val="clear" w:color="auto" w:fill="FFFFFF"/>
          <w:lang w:val="sr-Cyrl-RS"/>
        </w:rPr>
        <w:t>(</w:t>
      </w:r>
      <w:r w:rsidRPr="003C2ED0">
        <w:rPr>
          <w:rFonts w:ascii="Times New Roman" w:eastAsia="Times New Roman" w:hAnsi="Times New Roman" w:cs="Times New Roman"/>
          <w:sz w:val="24"/>
          <w:szCs w:val="24"/>
          <w:shd w:val="clear" w:color="auto" w:fill="FFFFFF"/>
        </w:rPr>
        <w:t xml:space="preserve">Сл. </w:t>
      </w:r>
      <w:proofErr w:type="gramStart"/>
      <w:r w:rsidRPr="003C2ED0">
        <w:rPr>
          <w:rFonts w:ascii="Times New Roman" w:eastAsia="Times New Roman" w:hAnsi="Times New Roman" w:cs="Times New Roman"/>
          <w:sz w:val="24"/>
          <w:szCs w:val="24"/>
          <w:shd w:val="clear" w:color="auto" w:fill="FFFFFF"/>
        </w:rPr>
        <w:t>глaсник</w:t>
      </w:r>
      <w:proofErr w:type="gramEnd"/>
      <w:r w:rsidRPr="003C2ED0">
        <w:rPr>
          <w:rFonts w:ascii="Times New Roman" w:eastAsia="Times New Roman" w:hAnsi="Times New Roman" w:cs="Times New Roman"/>
          <w:sz w:val="24"/>
          <w:szCs w:val="24"/>
          <w:shd w:val="clear" w:color="auto" w:fill="FFFFFF"/>
        </w:rPr>
        <w:t xml:space="preserve"> РС бр. 72/11</w:t>
      </w:r>
      <w:r w:rsidRPr="003C2ED0">
        <w:rPr>
          <w:rFonts w:ascii="Times New Roman" w:eastAsia="Times New Roman" w:hAnsi="Times New Roman" w:cs="Times New Roman"/>
          <w:sz w:val="24"/>
          <w:szCs w:val="24"/>
          <w:shd w:val="clear" w:color="auto" w:fill="FFFFFF"/>
          <w:lang w:val="sr-Cyrl-RS"/>
        </w:rPr>
        <w:t xml:space="preserve">) </w:t>
      </w:r>
      <w:r w:rsidRPr="003C2ED0">
        <w:rPr>
          <w:rFonts w:ascii="Times New Roman" w:eastAsia="Calibri" w:hAnsi="Times New Roman" w:cs="Times New Roman"/>
          <w:sz w:val="24"/>
          <w:szCs w:val="24"/>
          <w:lang w:val="sr-Cyrl-RS" w:eastAsia="x-none"/>
        </w:rPr>
        <w:t>је предвиђено да</w:t>
      </w:r>
    </w:p>
    <w:p w14:paraId="21799214"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rPr>
      </w:pPr>
      <w:r w:rsidRPr="003C2ED0">
        <w:rPr>
          <w:rFonts w:ascii="Times New Roman" w:eastAsia="Calibri" w:hAnsi="Times New Roman" w:cs="Times New Roman"/>
          <w:sz w:val="24"/>
          <w:szCs w:val="24"/>
          <w:lang w:val="sr-Cyrl-RS"/>
        </w:rPr>
        <w:t xml:space="preserve"> „</w:t>
      </w:r>
      <w:r w:rsidRPr="003C2ED0">
        <w:rPr>
          <w:rFonts w:ascii="Times New Roman" w:eastAsia="Calibri" w:hAnsi="Times New Roman" w:cs="Times New Roman"/>
          <w:b/>
          <w:sz w:val="24"/>
          <w:szCs w:val="24"/>
        </w:rPr>
        <w:t>Пословном тајном,</w:t>
      </w:r>
      <w:r w:rsidRPr="003C2ED0">
        <w:rPr>
          <w:rFonts w:ascii="Times New Roman" w:eastAsia="Calibri" w:hAnsi="Times New Roman" w:cs="Times New Roman"/>
          <w:sz w:val="24"/>
          <w:szCs w:val="24"/>
        </w:rPr>
        <w:t xml:space="preserve"> у смислу овог закона, сматра се било која </w:t>
      </w:r>
      <w:r w:rsidRPr="003C2ED0">
        <w:rPr>
          <w:rFonts w:ascii="Times New Roman" w:eastAsia="Calibri" w:hAnsi="Times New Roman" w:cs="Times New Roman"/>
          <w:b/>
          <w:sz w:val="24"/>
          <w:szCs w:val="24"/>
          <w:u w:val="single"/>
        </w:rPr>
        <w:t>информација која има комерцијалну вредност</w:t>
      </w:r>
      <w:r w:rsidRPr="003C2ED0">
        <w:rPr>
          <w:rFonts w:ascii="Times New Roman" w:eastAsia="Calibri" w:hAnsi="Times New Roman" w:cs="Times New Roman"/>
          <w:b/>
          <w:sz w:val="24"/>
          <w:szCs w:val="24"/>
        </w:rPr>
        <w:t xml:space="preserve"> </w:t>
      </w:r>
      <w:r w:rsidRPr="003C2ED0">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3C2ED0">
        <w:rPr>
          <w:rFonts w:ascii="Times New Roman" w:eastAsia="Calibri" w:hAnsi="Times New Roman" w:cs="Times New Roman"/>
          <w:b/>
          <w:sz w:val="24"/>
          <w:szCs w:val="24"/>
          <w:u w:val="single"/>
        </w:rPr>
        <w:t>могла остварити економску корист</w:t>
      </w:r>
      <w:r w:rsidRPr="003C2ED0">
        <w:rPr>
          <w:rFonts w:ascii="Times New Roman" w:eastAsia="Calibri" w:hAnsi="Times New Roman" w:cs="Times New Roman"/>
          <w:b/>
          <w:sz w:val="24"/>
          <w:szCs w:val="24"/>
        </w:rPr>
        <w:t>,</w:t>
      </w:r>
      <w:r w:rsidRPr="003C2ED0">
        <w:rPr>
          <w:rFonts w:ascii="Times New Roman" w:eastAsia="Calibri" w:hAnsi="Times New Roman" w:cs="Times New Roman"/>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C2ED0">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3C2ED0">
        <w:rPr>
          <w:rFonts w:ascii="Times New Roman" w:eastAsia="Calibri" w:hAnsi="Times New Roman" w:cs="Times New Roman"/>
          <w:b/>
          <w:sz w:val="24"/>
          <w:szCs w:val="24"/>
          <w:lang w:val="sr-Cyrl-RS"/>
        </w:rPr>
        <w:t xml:space="preserve"> </w:t>
      </w:r>
      <w:r w:rsidRPr="003C2ED0">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FE5D7B7"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x-none" w:eastAsia="x-none"/>
        </w:rPr>
      </w:pPr>
    </w:p>
    <w:p w14:paraId="3F916823"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854ECB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Наручилац je дужан да чува као поверљиве све податке о по</w:t>
      </w:r>
      <w:r w:rsidRPr="003C2ED0">
        <w:rPr>
          <w:rFonts w:ascii="Times New Roman" w:eastAsia="TimesNewRomanPSMT" w:hAnsi="Times New Roman" w:cs="Times New Roman"/>
          <w:bCs/>
          <w:sz w:val="24"/>
          <w:szCs w:val="24"/>
          <w:lang w:val="uz-Cyrl-UZ" w:eastAsia="x-none"/>
        </w:rPr>
        <w:t xml:space="preserve">нуђачима </w:t>
      </w:r>
      <w:r w:rsidRPr="003C2ED0">
        <w:rPr>
          <w:rFonts w:ascii="Times New Roman" w:eastAsia="TimesNewRomanPSMT" w:hAnsi="Times New Roman" w:cs="Times New Roman"/>
          <w:bCs/>
          <w:sz w:val="24"/>
          <w:szCs w:val="24"/>
          <w:lang w:val="x-none" w:eastAsia="x-none"/>
        </w:rPr>
        <w:t>садржане у</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 xml:space="preserve"> који су посебним прописом утврђени као поверљиви и које је као такве по</w:t>
      </w:r>
      <w:r w:rsidRPr="003C2ED0">
        <w:rPr>
          <w:rFonts w:ascii="Times New Roman" w:eastAsia="TimesNewRomanPSMT" w:hAnsi="Times New Roman" w:cs="Times New Roman"/>
          <w:bCs/>
          <w:sz w:val="24"/>
          <w:szCs w:val="24"/>
          <w:lang w:val="uz-Cyrl-UZ" w:eastAsia="x-none"/>
        </w:rPr>
        <w:t>нуђач</w:t>
      </w:r>
      <w:r w:rsidRPr="003C2ED0">
        <w:rPr>
          <w:rFonts w:ascii="Times New Roman" w:eastAsia="TimesNewRomanPSMT" w:hAnsi="Times New Roman" w:cs="Times New Roman"/>
          <w:bCs/>
          <w:sz w:val="24"/>
          <w:szCs w:val="24"/>
          <w:lang w:val="x-none" w:eastAsia="x-none"/>
        </w:rPr>
        <w:t xml:space="preserve"> означио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7D0924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одби</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да </w:t>
      </w:r>
      <w:r w:rsidRPr="003C2ED0">
        <w:rPr>
          <w:rFonts w:ascii="Times New Roman" w:eastAsia="TimesNewRomanPSMT" w:hAnsi="Times New Roman" w:cs="Times New Roman"/>
          <w:bCs/>
          <w:sz w:val="24"/>
          <w:szCs w:val="24"/>
          <w:lang w:val="uz-Cyrl-UZ" w:eastAsia="x-none"/>
        </w:rPr>
        <w:t>да и</w:t>
      </w:r>
      <w:r w:rsidRPr="003C2ED0">
        <w:rPr>
          <w:rFonts w:ascii="Times New Roman" w:eastAsia="TimesNewRomanPSMT" w:hAnsi="Times New Roman" w:cs="Times New Roman"/>
          <w:bCs/>
          <w:sz w:val="24"/>
          <w:szCs w:val="24"/>
          <w:lang w:val="x-none" w:eastAsia="x-none"/>
        </w:rPr>
        <w:t>нформацију која би значила повреду поверљивости</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података добијених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62C2B4A7"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чува</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као пословну тајну имена </w:t>
      </w:r>
      <w:r w:rsidRPr="003C2ED0">
        <w:rPr>
          <w:rFonts w:ascii="Times New Roman" w:eastAsia="TimesNewRomanPSMT" w:hAnsi="Times New Roman" w:cs="Times New Roman"/>
          <w:bCs/>
          <w:sz w:val="24"/>
          <w:szCs w:val="24"/>
          <w:lang w:val="uz-Cyrl-UZ" w:eastAsia="x-none"/>
        </w:rPr>
        <w:t>заинтересованих лица, понуђача</w:t>
      </w:r>
      <w:r w:rsidRPr="003C2ED0">
        <w:rPr>
          <w:rFonts w:ascii="Times New Roman" w:eastAsia="TimesNewRomanPSMT" w:hAnsi="Times New Roman" w:cs="Times New Roman"/>
          <w:bCs/>
          <w:sz w:val="24"/>
          <w:szCs w:val="24"/>
          <w:lang w:val="x-none" w:eastAsia="x-none"/>
        </w:rPr>
        <w:t xml:space="preserve"> и </w:t>
      </w:r>
      <w:r w:rsidRPr="003C2ED0">
        <w:rPr>
          <w:rFonts w:ascii="Times New Roman" w:eastAsia="TimesNewRomanPSMT" w:hAnsi="Times New Roman" w:cs="Times New Roman"/>
          <w:bCs/>
          <w:sz w:val="24"/>
          <w:szCs w:val="24"/>
          <w:lang w:val="uz-Cyrl-UZ" w:eastAsia="x-none"/>
        </w:rPr>
        <w:t xml:space="preserve">податке о </w:t>
      </w:r>
      <w:r w:rsidRPr="003C2ED0">
        <w:rPr>
          <w:rFonts w:ascii="Times New Roman" w:eastAsia="TimesNewRomanPSMT" w:hAnsi="Times New Roman" w:cs="Times New Roman"/>
          <w:bCs/>
          <w:sz w:val="24"/>
          <w:szCs w:val="24"/>
          <w:lang w:val="x-none" w:eastAsia="x-none"/>
        </w:rPr>
        <w:t>поднет</w:t>
      </w:r>
      <w:r w:rsidRPr="003C2ED0">
        <w:rPr>
          <w:rFonts w:ascii="Times New Roman" w:eastAsia="TimesNewRomanPSMT" w:hAnsi="Times New Roman" w:cs="Times New Roman"/>
          <w:bCs/>
          <w:sz w:val="24"/>
          <w:szCs w:val="24"/>
          <w:lang w:val="uz-Cyrl-UZ" w:eastAsia="x-none"/>
        </w:rPr>
        <w:t>им</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 xml:space="preserve">онудама </w:t>
      </w:r>
      <w:r w:rsidRPr="003C2ED0">
        <w:rPr>
          <w:rFonts w:ascii="Times New Roman" w:eastAsia="TimesNewRomanPSMT" w:hAnsi="Times New Roman" w:cs="Times New Roman"/>
          <w:bCs/>
          <w:sz w:val="24"/>
          <w:szCs w:val="24"/>
          <w:lang w:val="x-none" w:eastAsia="x-none"/>
        </w:rPr>
        <w:t>до отварањ</w:t>
      </w:r>
      <w:r w:rsidRPr="003C2ED0">
        <w:rPr>
          <w:rFonts w:ascii="Times New Roman" w:eastAsia="TimesNewRomanPSMT" w:hAnsi="Times New Roman" w:cs="Times New Roman"/>
          <w:bCs/>
          <w:sz w:val="24"/>
          <w:szCs w:val="24"/>
          <w:lang w:val="uz-Cyrl-UZ" w:eastAsia="x-none"/>
        </w:rPr>
        <w:t>а</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онуда</w:t>
      </w:r>
      <w:r w:rsidRPr="003C2ED0">
        <w:rPr>
          <w:rFonts w:ascii="Times New Roman" w:eastAsia="TimesNewRomanPSMT" w:hAnsi="Times New Roman" w:cs="Times New Roman"/>
          <w:bCs/>
          <w:sz w:val="24"/>
          <w:szCs w:val="24"/>
          <w:lang w:val="x-none" w:eastAsia="x-none"/>
        </w:rPr>
        <w:t>.</w:t>
      </w:r>
    </w:p>
    <w:p w14:paraId="2E83EE47" w14:textId="77777777" w:rsidR="00164026" w:rsidRDefault="00164026" w:rsidP="003C2ED0">
      <w:pPr>
        <w:spacing w:before="120" w:after="0" w:line="240" w:lineRule="auto"/>
        <w:jc w:val="both"/>
        <w:rPr>
          <w:rFonts w:ascii="Times New Roman" w:eastAsia="Times New Roman" w:hAnsi="Times New Roman" w:cs="Times New Roman"/>
          <w:b/>
          <w:sz w:val="24"/>
          <w:szCs w:val="24"/>
          <w:u w:val="single"/>
          <w:lang w:val="sr-Cyrl-CS" w:eastAsia="x-none"/>
        </w:rPr>
      </w:pPr>
    </w:p>
    <w:p w14:paraId="1658E134" w14:textId="77777777" w:rsidR="003C2ED0" w:rsidRPr="003C2ED0" w:rsidRDefault="003C2ED0" w:rsidP="003C2ED0">
      <w:pPr>
        <w:spacing w:before="120" w:after="0" w:line="240" w:lineRule="auto"/>
        <w:jc w:val="both"/>
        <w:rPr>
          <w:rFonts w:ascii="Times New Roman" w:eastAsia="Times New Roman" w:hAnsi="Times New Roman" w:cs="Times New Roman"/>
          <w:b/>
          <w:sz w:val="24"/>
          <w:szCs w:val="24"/>
          <w:lang w:val="sr-Cyrl-RS" w:eastAsia="x-none"/>
        </w:rPr>
      </w:pPr>
      <w:r w:rsidRPr="003C2ED0">
        <w:rPr>
          <w:rFonts w:ascii="Times New Roman" w:eastAsia="Times New Roman" w:hAnsi="Times New Roman" w:cs="Times New Roman"/>
          <w:b/>
          <w:sz w:val="24"/>
          <w:szCs w:val="24"/>
          <w:u w:val="single"/>
          <w:lang w:val="sr-Cyrl-CS" w:eastAsia="x-none"/>
        </w:rPr>
        <w:t>ЗАШТИТА ПРАВА ПОНУЂАЧА</w:t>
      </w:r>
    </w:p>
    <w:p w14:paraId="6AC43F5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05BEAFF8"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7F717BF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овим законом није другачије одређено.</w:t>
      </w:r>
    </w:p>
    <w:p w14:paraId="3FAD4F0E"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документације сматраће се благовременим ако је примљен од стране наручиоца најкасније три дана пре истека рока за подношење </w:t>
      </w:r>
      <w:r w:rsidRPr="003C2ED0">
        <w:rPr>
          <w:rFonts w:ascii="Times New Roman" w:eastAsia="Times New Roman" w:hAnsi="Times New Roman" w:cs="Times New Roman"/>
          <w:sz w:val="24"/>
          <w:szCs w:val="24"/>
        </w:rPr>
        <w:lastRenderedPageBreak/>
        <w:t>понуда, без обзира на начин достављања и уколико је подносилац захтева 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складу са чланом 63.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отклонио.</w:t>
      </w:r>
    </w:p>
    <w:p w14:paraId="76BE9909"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након истека рока из става 3. </w:t>
      </w:r>
      <w:proofErr w:type="gramStart"/>
      <w:r w:rsidRPr="003C2ED0">
        <w:rPr>
          <w:rFonts w:ascii="Times New Roman" w:eastAsia="Times New Roman" w:hAnsi="Times New Roman" w:cs="Times New Roman"/>
          <w:sz w:val="24"/>
          <w:szCs w:val="24"/>
        </w:rPr>
        <w:t>члана</w:t>
      </w:r>
      <w:proofErr w:type="gramEnd"/>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понуда.</w:t>
      </w:r>
    </w:p>
    <w:p w14:paraId="0901DD0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Порталу јавних набавки у поступку јавне набавке мале вредности.</w:t>
      </w:r>
    </w:p>
    <w:p w14:paraId="2788A7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члана</w:t>
      </w:r>
      <w:proofErr w:type="gramEnd"/>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а подносилац захтева га није поднео пре истека тог рока.</w:t>
      </w:r>
    </w:p>
    <w:p w14:paraId="409E7E1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претходног захтева.</w:t>
      </w:r>
    </w:p>
    <w:p w14:paraId="1B584081"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150. ЗЈН</w:t>
      </w:r>
    </w:p>
    <w:p w14:paraId="23AF49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6B360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p>
    <w:p w14:paraId="7A8C43E2"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b/>
          <w:sz w:val="24"/>
          <w:szCs w:val="24"/>
          <w:u w:val="single"/>
          <w:lang w:val="sr-Cyrl-RS" w:eastAsia="ar-SA"/>
        </w:rPr>
      </w:pPr>
      <w:r w:rsidRPr="003C2ED0">
        <w:rPr>
          <w:rFonts w:ascii="Times New Roman" w:eastAsia="TimesNewRomanPSMT" w:hAnsi="Times New Roman" w:cs="Times New Roman"/>
          <w:bCs/>
          <w:sz w:val="24"/>
          <w:szCs w:val="24"/>
          <w:lang w:val="uz-Cyrl-UZ" w:eastAsia="ar-SA"/>
        </w:rPr>
        <w:t>Захтев за заштиту права се доставља непосредно, електронском поштом javnenabavke@mtt.gov.rs</w:t>
      </w:r>
      <w:r w:rsidRPr="003C2ED0">
        <w:rPr>
          <w:rFonts w:ascii="Times New Roman" w:eastAsia="ヒラギノ角ゴ Pro W3" w:hAnsi="Times New Roman" w:cs="Times New Roman"/>
          <w:sz w:val="24"/>
          <w:szCs w:val="24"/>
          <w:lang w:val="sr-Cyrl-CS" w:eastAsia="ar-SA"/>
        </w:rPr>
        <w:t xml:space="preserve"> у радно време Наручиоца радним данима од понедељка до петка од 07:30 до 15:30 часова</w:t>
      </w:r>
      <w:r w:rsidRPr="003C2ED0">
        <w:rPr>
          <w:rFonts w:ascii="Times New Roman" w:eastAsia="ヒラギノ角ゴ Pro W3" w:hAnsi="Times New Roman" w:cs="Times New Roman"/>
          <w:b/>
          <w:sz w:val="24"/>
          <w:szCs w:val="24"/>
          <w:lang w:val="sr-Cyrl-CS" w:eastAsia="ar-SA"/>
        </w:rPr>
        <w:t xml:space="preserve"> </w:t>
      </w:r>
      <w:r w:rsidRPr="003C2ED0">
        <w:rPr>
          <w:rFonts w:ascii="Times New Roman" w:eastAsia="TimesNewRomanPSMT" w:hAnsi="Times New Roman" w:cs="Times New Roman"/>
          <w:bCs/>
          <w:sz w:val="24"/>
          <w:szCs w:val="24"/>
          <w:lang w:val="uz-Cyrl-UZ" w:eastAsia="ar-SA"/>
        </w:rPr>
        <w:t>или препорученом пошиљком са повратницом на адресу Министарство трговине, туризма  и телекомуникација</w:t>
      </w:r>
      <w:r w:rsidRPr="003C2ED0">
        <w:rPr>
          <w:rFonts w:ascii="Times New Roman" w:eastAsia="TimesNewRomanPSMT" w:hAnsi="Times New Roman" w:cs="Times New Roman"/>
          <w:bCs/>
          <w:iCs/>
          <w:sz w:val="24"/>
          <w:szCs w:val="24"/>
          <w:lang w:val="sr-Cyrl-CS" w:eastAsia="ar-SA"/>
        </w:rPr>
        <w:t xml:space="preserve">, Одсек за јавне набавке, </w:t>
      </w:r>
      <w:r w:rsidRPr="003C2ED0">
        <w:rPr>
          <w:rFonts w:ascii="Times New Roman" w:eastAsia="TimesNewRomanPSMT" w:hAnsi="Times New Roman" w:cs="Times New Roman"/>
          <w:bCs/>
          <w:iCs/>
          <w:sz w:val="24"/>
          <w:szCs w:val="24"/>
          <w:lang w:val="uz-Cyrl-UZ" w:eastAsia="ar-SA"/>
        </w:rPr>
        <w:t>Београд,</w:t>
      </w:r>
      <w:r w:rsidRPr="003C2ED0">
        <w:rPr>
          <w:rFonts w:ascii="Times New Roman" w:eastAsia="TimesNewRomanPSMT" w:hAnsi="Times New Roman" w:cs="Times New Roman"/>
          <w:bCs/>
          <w:iCs/>
          <w:sz w:val="24"/>
          <w:szCs w:val="24"/>
          <w:lang w:val="sr-Cyrl-CS" w:eastAsia="ar-SA"/>
        </w:rPr>
        <w:t xml:space="preserve"> Немањина 22-26</w:t>
      </w:r>
      <w:r w:rsidRPr="003C2ED0">
        <w:rPr>
          <w:rFonts w:ascii="Times New Roman" w:eastAsia="TimesNewRomanPSMT" w:hAnsi="Times New Roman" w:cs="Times New Roman"/>
          <w:b/>
          <w:bCs/>
          <w:iCs/>
          <w:sz w:val="24"/>
          <w:szCs w:val="24"/>
          <w:lang w:val="sr-Cyrl-RS" w:eastAsia="ar-SA"/>
        </w:rPr>
        <w:t xml:space="preserve"> – </w:t>
      </w:r>
      <w:r w:rsidRPr="003C2ED0">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3C2ED0">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Наручиоц</w:t>
      </w:r>
      <w:r w:rsidRPr="003C2ED0">
        <w:rPr>
          <w:rFonts w:ascii="Times New Roman" w:eastAsia="Times New Roman" w:hAnsi="Times New Roman" w:cs="Times New Roman"/>
          <w:b/>
          <w:sz w:val="24"/>
          <w:szCs w:val="24"/>
          <w:lang w:val="sr-Cyrl-RS"/>
        </w:rPr>
        <w:t>а</w:t>
      </w:r>
      <w:r w:rsidRPr="003C2ED0">
        <w:rPr>
          <w:rFonts w:ascii="Times New Roman" w:eastAsia="Times New Roman" w:hAnsi="Times New Roman" w:cs="Times New Roman"/>
          <w:b/>
          <w:sz w:val="24"/>
          <w:szCs w:val="24"/>
        </w:rPr>
        <w:t xml:space="preserve"> (без преписивања</w:t>
      </w:r>
      <w:r w:rsidRPr="003C2ED0">
        <w:rPr>
          <w:rFonts w:ascii="Times New Roman" w:eastAsia="Times New Roman" w:hAnsi="Times New Roman" w:cs="Times New Roman"/>
          <w:b/>
          <w:sz w:val="24"/>
          <w:szCs w:val="24"/>
          <w:lang w:val="sr-Cyrl-RS"/>
        </w:rPr>
        <w:t xml:space="preserve"> навода подносиоца захтева</w:t>
      </w:r>
      <w:r w:rsidRPr="003C2ED0">
        <w:rPr>
          <w:rFonts w:ascii="Times New Roman" w:eastAsia="Times New Roman" w:hAnsi="Times New Roman" w:cs="Times New Roman"/>
          <w:b/>
          <w:sz w:val="24"/>
          <w:szCs w:val="24"/>
        </w:rPr>
        <w:t>)</w:t>
      </w:r>
      <w:r w:rsidRPr="003C2ED0">
        <w:rPr>
          <w:rFonts w:ascii="Times New Roman" w:eastAsia="Times New Roman" w:hAnsi="Times New Roman" w:cs="Times New Roman"/>
          <w:b/>
          <w:sz w:val="24"/>
          <w:szCs w:val="24"/>
          <w:lang w:val="sr-Cyrl-RS"/>
        </w:rPr>
        <w:t>.</w:t>
      </w:r>
    </w:p>
    <w:p w14:paraId="321B098D" w14:textId="77777777" w:rsidR="00164026" w:rsidRDefault="00164026"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14:paraId="0B1D28F5" w14:textId="77777777" w:rsidR="000F2CA5" w:rsidRDefault="000F2CA5"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14:paraId="524A2E8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Висина таксе</w:t>
      </w:r>
    </w:p>
    <w:p w14:paraId="02E7D5C0"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Подносилац захтева за заштиту права је дужан да на одређени рачун буџета Републике Србије уплати таксу од </w:t>
      </w:r>
      <w:r w:rsidRPr="00B40FB4">
        <w:rPr>
          <w:rFonts w:ascii="Times New Roman" w:eastAsia="Times New Roman" w:hAnsi="Times New Roman" w:cs="Times New Roman"/>
          <w:b/>
          <w:sz w:val="24"/>
          <w:szCs w:val="24"/>
          <w:u w:val="single"/>
        </w:rPr>
        <w:t>60.000 динара у (</w:t>
      </w:r>
      <w:r w:rsidRPr="00B40FB4">
        <w:rPr>
          <w:rFonts w:ascii="Times New Roman" w:eastAsia="Times New Roman" w:hAnsi="Times New Roman" w:cs="Times New Roman"/>
          <w:b/>
          <w:sz w:val="24"/>
          <w:szCs w:val="24"/>
          <w:u w:val="single"/>
          <w:lang w:val="sr-Cyrl-RS"/>
        </w:rPr>
        <w:t xml:space="preserve">предметном) </w:t>
      </w:r>
      <w:r w:rsidRPr="00B40FB4">
        <w:rPr>
          <w:rFonts w:ascii="Times New Roman" w:eastAsia="Times New Roman" w:hAnsi="Times New Roman" w:cs="Times New Roman"/>
          <w:b/>
          <w:sz w:val="24"/>
          <w:szCs w:val="24"/>
          <w:u w:val="single"/>
        </w:rPr>
        <w:t>поступку јавне набавке мале вредности</w:t>
      </w:r>
      <w:r w:rsidRPr="00B40FB4">
        <w:rPr>
          <w:rFonts w:ascii="Times New Roman" w:eastAsia="Times New Roman" w:hAnsi="Times New Roman" w:cs="Times New Roman"/>
          <w:sz w:val="24"/>
          <w:szCs w:val="24"/>
        </w:rPr>
        <w:t xml:space="preserve"> </w:t>
      </w:r>
    </w:p>
    <w:p w14:paraId="12FFDF0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Уплата таксе: интернет адреса Републичке комисије за заштиту права у поступцима јавних набавки линк:</w:t>
      </w:r>
    </w:p>
    <w:p w14:paraId="7D1BAC77"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http://www.kjn.gov.rs/ci/uputstvo-o-uplati-republicke-administrativne-takse.html</w:t>
      </w:r>
    </w:p>
    <w:p w14:paraId="29B4466C"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УПУТСТВО О УПЛАТИ ТАКСЕ ЗА</w:t>
      </w:r>
    </w:p>
    <w:p w14:paraId="03FE540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ПОДНОШЕЊЕ ЗАХТЕВА ЗА ЗАШТИТУ ПРАВА</w:t>
      </w:r>
    </w:p>
    <w:p w14:paraId="4EE9A2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lastRenderedPageBreak/>
        <w:t>Чланом 151. Закона о јавним набавкама („Сл. гласник РС“, број 124/12; у даљем тексту:</w:t>
      </w:r>
    </w:p>
    <w:p w14:paraId="73FC7C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ЗЈН) је прописано да захтев за заштиту права мора да садржи, између осталог, и</w:t>
      </w:r>
    </w:p>
    <w:p w14:paraId="3852C81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потврду</w:t>
      </w:r>
      <w:proofErr w:type="gramEnd"/>
      <w:r w:rsidRPr="00B40FB4">
        <w:rPr>
          <w:rFonts w:ascii="Times New Roman" w:eastAsia="Times New Roman" w:hAnsi="Times New Roman" w:cs="Times New Roman"/>
          <w:sz w:val="24"/>
          <w:szCs w:val="24"/>
        </w:rPr>
        <w:t xml:space="preserve"> о уплати таксе из члана 156. ЗЈН.</w:t>
      </w:r>
    </w:p>
    <w:p w14:paraId="5AD2718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w:t>
      </w:r>
    </w:p>
    <w:p w14:paraId="5659D56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Србије уплати таксу у износу прописаном чланом 156. ЗЈН.</w:t>
      </w:r>
    </w:p>
    <w:p w14:paraId="4F5BD0D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 xml:space="preserve">Као доказ о уплати таксе, у смислу члана 151. </w:t>
      </w:r>
      <w:proofErr w:type="gramStart"/>
      <w:r w:rsidRPr="00B40FB4">
        <w:rPr>
          <w:rFonts w:ascii="Times New Roman" w:eastAsia="Times New Roman" w:hAnsi="Times New Roman" w:cs="Times New Roman"/>
          <w:b/>
          <w:bCs/>
          <w:sz w:val="24"/>
          <w:szCs w:val="24"/>
        </w:rPr>
        <w:t>став</w:t>
      </w:r>
      <w:proofErr w:type="gramEnd"/>
      <w:r w:rsidRPr="00B40FB4">
        <w:rPr>
          <w:rFonts w:ascii="Times New Roman" w:eastAsia="Times New Roman" w:hAnsi="Times New Roman" w:cs="Times New Roman"/>
          <w:b/>
          <w:bCs/>
          <w:sz w:val="24"/>
          <w:szCs w:val="24"/>
        </w:rPr>
        <w:t xml:space="preserve"> 1. </w:t>
      </w:r>
      <w:proofErr w:type="gramStart"/>
      <w:r w:rsidRPr="00B40FB4">
        <w:rPr>
          <w:rFonts w:ascii="Times New Roman" w:eastAsia="Times New Roman" w:hAnsi="Times New Roman" w:cs="Times New Roman"/>
          <w:b/>
          <w:bCs/>
          <w:sz w:val="24"/>
          <w:szCs w:val="24"/>
        </w:rPr>
        <w:t>тачка</w:t>
      </w:r>
      <w:proofErr w:type="gramEnd"/>
      <w:r w:rsidRPr="00B40FB4">
        <w:rPr>
          <w:rFonts w:ascii="Times New Roman" w:eastAsia="Times New Roman" w:hAnsi="Times New Roman" w:cs="Times New Roman"/>
          <w:b/>
          <w:bCs/>
          <w:sz w:val="24"/>
          <w:szCs w:val="24"/>
        </w:rPr>
        <w:t xml:space="preserve"> 6) ЗЈН, прихватиће се:</w:t>
      </w:r>
    </w:p>
    <w:p w14:paraId="1066AE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1. Потврда о извршеној уплати таксе из члана 156. ЗЈН која садржи следеће</w:t>
      </w:r>
    </w:p>
    <w:p w14:paraId="4E5295F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proofErr w:type="gramStart"/>
      <w:r w:rsidRPr="00B40FB4">
        <w:rPr>
          <w:rFonts w:ascii="Times New Roman" w:eastAsia="Times New Roman" w:hAnsi="Times New Roman" w:cs="Times New Roman"/>
          <w:b/>
          <w:bCs/>
          <w:sz w:val="24"/>
          <w:szCs w:val="24"/>
        </w:rPr>
        <w:t>елементе</w:t>
      </w:r>
      <w:proofErr w:type="gramEnd"/>
      <w:r w:rsidRPr="00B40FB4">
        <w:rPr>
          <w:rFonts w:ascii="Times New Roman" w:eastAsia="Times New Roman" w:hAnsi="Times New Roman" w:cs="Times New Roman"/>
          <w:b/>
          <w:bCs/>
          <w:sz w:val="24"/>
          <w:szCs w:val="24"/>
        </w:rPr>
        <w:t>:</w:t>
      </w:r>
    </w:p>
    <w:p w14:paraId="5150F27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(1) </w:t>
      </w:r>
      <w:proofErr w:type="gramStart"/>
      <w:r w:rsidRPr="00B40FB4">
        <w:rPr>
          <w:rFonts w:ascii="Times New Roman" w:eastAsia="Times New Roman" w:hAnsi="Times New Roman" w:cs="Times New Roman"/>
          <w:sz w:val="24"/>
          <w:szCs w:val="24"/>
        </w:rPr>
        <w:t>да</w:t>
      </w:r>
      <w:proofErr w:type="gramEnd"/>
      <w:r w:rsidRPr="00B40FB4">
        <w:rPr>
          <w:rFonts w:ascii="Times New Roman" w:eastAsia="Times New Roman" w:hAnsi="Times New Roman" w:cs="Times New Roman"/>
          <w:sz w:val="24"/>
          <w:szCs w:val="24"/>
        </w:rPr>
        <w:t xml:space="preserve"> буде издата од стране банке и да садржи печат банке;</w:t>
      </w:r>
    </w:p>
    <w:p w14:paraId="297273C2"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(2) </w:t>
      </w:r>
      <w:proofErr w:type="gramStart"/>
      <w:r w:rsidRPr="00B40FB4">
        <w:rPr>
          <w:rFonts w:ascii="Times New Roman" w:eastAsia="Times New Roman" w:hAnsi="Times New Roman" w:cs="Times New Roman"/>
          <w:sz w:val="24"/>
          <w:szCs w:val="24"/>
        </w:rPr>
        <w:t>да</w:t>
      </w:r>
      <w:proofErr w:type="gramEnd"/>
      <w:r w:rsidRPr="00B40FB4">
        <w:rPr>
          <w:rFonts w:ascii="Times New Roman" w:eastAsia="Times New Roman" w:hAnsi="Times New Roman" w:cs="Times New Roman"/>
          <w:sz w:val="24"/>
          <w:szCs w:val="24"/>
        </w:rPr>
        <w:t xml:space="preserve"> представља доказ о извршеној уплати таксе, што значи да потврда мора да</w:t>
      </w:r>
    </w:p>
    <w:p w14:paraId="26CF999E"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садржи</w:t>
      </w:r>
      <w:proofErr w:type="gramEnd"/>
      <w:r w:rsidRPr="00B40FB4">
        <w:rPr>
          <w:rFonts w:ascii="Times New Roman" w:eastAsia="Times New Roman" w:hAnsi="Times New Roman" w:cs="Times New Roman"/>
          <w:sz w:val="24"/>
          <w:szCs w:val="24"/>
        </w:rPr>
        <w:t xml:space="preserve"> податак да је налог за уплату таксе, односно налог за пренос</w:t>
      </w:r>
    </w:p>
    <w:p w14:paraId="0545087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sz w:val="24"/>
          <w:szCs w:val="24"/>
        </w:rPr>
        <w:t>средстава</w:t>
      </w:r>
      <w:proofErr w:type="gramEnd"/>
      <w:r w:rsidRPr="00B40FB4">
        <w:rPr>
          <w:rFonts w:ascii="Times New Roman" w:eastAsia="Times New Roman" w:hAnsi="Times New Roman" w:cs="Times New Roman"/>
          <w:sz w:val="24"/>
          <w:szCs w:val="24"/>
        </w:rPr>
        <w:t xml:space="preserve"> реализован, као и датум извршења налога. </w:t>
      </w:r>
      <w:r w:rsidRPr="00B40FB4">
        <w:rPr>
          <w:rFonts w:ascii="Times New Roman" w:eastAsia="Times New Roman" w:hAnsi="Times New Roman" w:cs="Times New Roman"/>
          <w:b/>
          <w:bCs/>
          <w:iCs/>
          <w:sz w:val="24"/>
          <w:szCs w:val="24"/>
        </w:rPr>
        <w:t>* Републичка комисија</w:t>
      </w:r>
    </w:p>
    <w:p w14:paraId="446243F9"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може</w:t>
      </w:r>
      <w:proofErr w:type="gramEnd"/>
      <w:r w:rsidRPr="00B40FB4">
        <w:rPr>
          <w:rFonts w:ascii="Times New Roman" w:eastAsia="Times New Roman" w:hAnsi="Times New Roman" w:cs="Times New Roman"/>
          <w:b/>
          <w:bCs/>
          <w:iCs/>
          <w:sz w:val="24"/>
          <w:szCs w:val="24"/>
        </w:rPr>
        <w:t xml:space="preserve"> да изврши увид у одговарајући извод евиденционог рачуна</w:t>
      </w:r>
    </w:p>
    <w:p w14:paraId="08D68EA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достављеног</w:t>
      </w:r>
      <w:proofErr w:type="gramEnd"/>
      <w:r w:rsidRPr="00B40FB4">
        <w:rPr>
          <w:rFonts w:ascii="Times New Roman" w:eastAsia="Times New Roman" w:hAnsi="Times New Roman" w:cs="Times New Roman"/>
          <w:b/>
          <w:bCs/>
          <w:iCs/>
          <w:sz w:val="24"/>
          <w:szCs w:val="24"/>
        </w:rPr>
        <w:t xml:space="preserve"> од стране Министарства финансија – Управе за трезор и на</w:t>
      </w:r>
    </w:p>
    <w:p w14:paraId="2A2ABB4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тај</w:t>
      </w:r>
      <w:proofErr w:type="gramEnd"/>
      <w:r w:rsidRPr="00B40FB4">
        <w:rPr>
          <w:rFonts w:ascii="Times New Roman" w:eastAsia="Times New Roman" w:hAnsi="Times New Roman" w:cs="Times New Roman"/>
          <w:b/>
          <w:bCs/>
          <w:iCs/>
          <w:sz w:val="24"/>
          <w:szCs w:val="24"/>
        </w:rPr>
        <w:t xml:space="preserve"> начин додатно провери чињеницу да ли је налог за пренос реализован.</w:t>
      </w:r>
    </w:p>
    <w:p w14:paraId="445ECE15"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(3) </w:t>
      </w:r>
      <w:proofErr w:type="gramStart"/>
      <w:r w:rsidRPr="00B40FB4">
        <w:rPr>
          <w:rFonts w:ascii="Times New Roman" w:eastAsia="Times New Roman" w:hAnsi="Times New Roman" w:cs="Times New Roman"/>
          <w:sz w:val="24"/>
          <w:szCs w:val="24"/>
        </w:rPr>
        <w:t>износ</w:t>
      </w:r>
      <w:proofErr w:type="gramEnd"/>
      <w:r w:rsidRPr="00B40FB4">
        <w:rPr>
          <w:rFonts w:ascii="Times New Roman" w:eastAsia="Times New Roman" w:hAnsi="Times New Roman" w:cs="Times New Roman"/>
          <w:sz w:val="24"/>
          <w:szCs w:val="24"/>
        </w:rPr>
        <w:t xml:space="preserve"> таксе из члана 156. ЗЈН чија се уплата врши;</w:t>
      </w:r>
    </w:p>
    <w:p w14:paraId="0414E62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(4) </w:t>
      </w:r>
      <w:proofErr w:type="gramStart"/>
      <w:r w:rsidRPr="00B40FB4">
        <w:rPr>
          <w:rFonts w:ascii="Times New Roman" w:eastAsia="Times New Roman" w:hAnsi="Times New Roman" w:cs="Times New Roman"/>
          <w:sz w:val="24"/>
          <w:szCs w:val="24"/>
        </w:rPr>
        <w:t>број</w:t>
      </w:r>
      <w:proofErr w:type="gramEnd"/>
      <w:r w:rsidRPr="00B40FB4">
        <w:rPr>
          <w:rFonts w:ascii="Times New Roman" w:eastAsia="Times New Roman" w:hAnsi="Times New Roman" w:cs="Times New Roman"/>
          <w:sz w:val="24"/>
          <w:szCs w:val="24"/>
        </w:rPr>
        <w:t xml:space="preserve"> рачуна: 840-30678845-06;</w:t>
      </w:r>
    </w:p>
    <w:p w14:paraId="30CF316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(5) </w:t>
      </w:r>
      <w:proofErr w:type="gramStart"/>
      <w:r w:rsidRPr="00B40FB4">
        <w:rPr>
          <w:rFonts w:ascii="Times New Roman" w:eastAsia="Times New Roman" w:hAnsi="Times New Roman" w:cs="Times New Roman"/>
          <w:sz w:val="24"/>
          <w:szCs w:val="24"/>
        </w:rPr>
        <w:t>шифру</w:t>
      </w:r>
      <w:proofErr w:type="gramEnd"/>
      <w:r w:rsidRPr="00B40FB4">
        <w:rPr>
          <w:rFonts w:ascii="Times New Roman" w:eastAsia="Times New Roman" w:hAnsi="Times New Roman" w:cs="Times New Roman"/>
          <w:sz w:val="24"/>
          <w:szCs w:val="24"/>
        </w:rPr>
        <w:t xml:space="preserve"> плаћања: 153 или 253;</w:t>
      </w:r>
    </w:p>
    <w:p w14:paraId="17A7FDB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(6) </w:t>
      </w:r>
      <w:proofErr w:type="gramStart"/>
      <w:r w:rsidRPr="00B40FB4">
        <w:rPr>
          <w:rFonts w:ascii="Times New Roman" w:eastAsia="Times New Roman" w:hAnsi="Times New Roman" w:cs="Times New Roman"/>
          <w:sz w:val="24"/>
          <w:szCs w:val="24"/>
        </w:rPr>
        <w:t>позив</w:t>
      </w:r>
      <w:proofErr w:type="gramEnd"/>
      <w:r w:rsidRPr="00B40FB4">
        <w:rPr>
          <w:rFonts w:ascii="Times New Roman" w:eastAsia="Times New Roman" w:hAnsi="Times New Roman" w:cs="Times New Roman"/>
          <w:sz w:val="24"/>
          <w:szCs w:val="24"/>
        </w:rPr>
        <w:t xml:space="preserve"> на број: подаци о броју или ознаци јавне набавке поводом које се</w:t>
      </w:r>
    </w:p>
    <w:p w14:paraId="22BD04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подноси</w:t>
      </w:r>
      <w:proofErr w:type="gramEnd"/>
      <w:r w:rsidRPr="00B40FB4">
        <w:rPr>
          <w:rFonts w:ascii="Times New Roman" w:eastAsia="Times New Roman" w:hAnsi="Times New Roman" w:cs="Times New Roman"/>
          <w:sz w:val="24"/>
          <w:szCs w:val="24"/>
        </w:rPr>
        <w:t xml:space="preserve"> захтев за заштиту права;</w:t>
      </w:r>
    </w:p>
    <w:p w14:paraId="485578F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(7) </w:t>
      </w:r>
      <w:proofErr w:type="gramStart"/>
      <w:r w:rsidRPr="00B40FB4">
        <w:rPr>
          <w:rFonts w:ascii="Times New Roman" w:eastAsia="Times New Roman" w:hAnsi="Times New Roman" w:cs="Times New Roman"/>
          <w:sz w:val="24"/>
          <w:szCs w:val="24"/>
        </w:rPr>
        <w:t>сврха</w:t>
      </w:r>
      <w:proofErr w:type="gramEnd"/>
      <w:r w:rsidRPr="00B40FB4">
        <w:rPr>
          <w:rFonts w:ascii="Times New Roman" w:eastAsia="Times New Roman" w:hAnsi="Times New Roman" w:cs="Times New Roman"/>
          <w:sz w:val="24"/>
          <w:szCs w:val="24"/>
        </w:rPr>
        <w:t>: ЗЗП; назив наручиоца; број или ознака јавне набавке поводом које се</w:t>
      </w:r>
    </w:p>
    <w:p w14:paraId="120DFD3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подноси</w:t>
      </w:r>
      <w:proofErr w:type="gramEnd"/>
      <w:r w:rsidRPr="00B40FB4">
        <w:rPr>
          <w:rFonts w:ascii="Times New Roman" w:eastAsia="Times New Roman" w:hAnsi="Times New Roman" w:cs="Times New Roman"/>
          <w:sz w:val="24"/>
          <w:szCs w:val="24"/>
        </w:rPr>
        <w:t xml:space="preserve"> захтев за заштиту права;</w:t>
      </w:r>
    </w:p>
    <w:p w14:paraId="3DB8C36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(8) </w:t>
      </w:r>
      <w:proofErr w:type="gramStart"/>
      <w:r w:rsidRPr="00B40FB4">
        <w:rPr>
          <w:rFonts w:ascii="Times New Roman" w:eastAsia="Times New Roman" w:hAnsi="Times New Roman" w:cs="Times New Roman"/>
          <w:sz w:val="24"/>
          <w:szCs w:val="24"/>
        </w:rPr>
        <w:t>корисник</w:t>
      </w:r>
      <w:proofErr w:type="gramEnd"/>
      <w:r w:rsidRPr="00B40FB4">
        <w:rPr>
          <w:rFonts w:ascii="Times New Roman" w:eastAsia="Times New Roman" w:hAnsi="Times New Roman" w:cs="Times New Roman"/>
          <w:sz w:val="24"/>
          <w:szCs w:val="24"/>
        </w:rPr>
        <w:t>: буџет Републике Србије;</w:t>
      </w:r>
    </w:p>
    <w:p w14:paraId="742D5A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(9) </w:t>
      </w:r>
      <w:proofErr w:type="gramStart"/>
      <w:r w:rsidRPr="00B40FB4">
        <w:rPr>
          <w:rFonts w:ascii="Times New Roman" w:eastAsia="Times New Roman" w:hAnsi="Times New Roman" w:cs="Times New Roman"/>
          <w:sz w:val="24"/>
          <w:szCs w:val="24"/>
        </w:rPr>
        <w:t>назив</w:t>
      </w:r>
      <w:proofErr w:type="gramEnd"/>
      <w:r w:rsidRPr="00B40FB4">
        <w:rPr>
          <w:rFonts w:ascii="Times New Roman" w:eastAsia="Times New Roman" w:hAnsi="Times New Roman" w:cs="Times New Roman"/>
          <w:sz w:val="24"/>
          <w:szCs w:val="24"/>
        </w:rPr>
        <w:t xml:space="preserve"> уплатиоца, односно назив подносиоца захтева за заштиту права за</w:t>
      </w:r>
    </w:p>
    <w:p w14:paraId="0AE671D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којег</w:t>
      </w:r>
      <w:proofErr w:type="gramEnd"/>
      <w:r w:rsidRPr="00B40FB4">
        <w:rPr>
          <w:rFonts w:ascii="Times New Roman" w:eastAsia="Times New Roman" w:hAnsi="Times New Roman" w:cs="Times New Roman"/>
          <w:sz w:val="24"/>
          <w:szCs w:val="24"/>
        </w:rPr>
        <w:t xml:space="preserve"> је извршена уплата таксе;</w:t>
      </w:r>
    </w:p>
    <w:p w14:paraId="45A8EE7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(10) </w:t>
      </w:r>
      <w:proofErr w:type="gramStart"/>
      <w:r w:rsidRPr="00B40FB4">
        <w:rPr>
          <w:rFonts w:ascii="Times New Roman" w:eastAsia="Times New Roman" w:hAnsi="Times New Roman" w:cs="Times New Roman"/>
          <w:sz w:val="24"/>
          <w:szCs w:val="24"/>
        </w:rPr>
        <w:t>потпис</w:t>
      </w:r>
      <w:proofErr w:type="gramEnd"/>
      <w:r w:rsidRPr="00B40FB4">
        <w:rPr>
          <w:rFonts w:ascii="Times New Roman" w:eastAsia="Times New Roman" w:hAnsi="Times New Roman" w:cs="Times New Roman"/>
          <w:sz w:val="24"/>
          <w:szCs w:val="24"/>
        </w:rPr>
        <w:t xml:space="preserve"> овлашћеног лица банке.</w:t>
      </w:r>
    </w:p>
    <w:p w14:paraId="7CD009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b/>
          <w:bCs/>
          <w:sz w:val="24"/>
          <w:szCs w:val="24"/>
        </w:rPr>
        <w:t>2. Налог за уплату</w:t>
      </w:r>
      <w:r w:rsidRPr="00B40FB4">
        <w:rPr>
          <w:rFonts w:ascii="Times New Roman" w:eastAsia="Times New Roman" w:hAnsi="Times New Roman" w:cs="Times New Roman"/>
          <w:sz w:val="24"/>
          <w:szCs w:val="24"/>
        </w:rPr>
        <w:t xml:space="preserve">, </w:t>
      </w:r>
      <w:r w:rsidRPr="00B40FB4">
        <w:rPr>
          <w:rFonts w:ascii="Times New Roman" w:eastAsia="Times New Roman" w:hAnsi="Times New Roman" w:cs="Times New Roman"/>
          <w:b/>
          <w:bCs/>
          <w:sz w:val="24"/>
          <w:szCs w:val="24"/>
        </w:rPr>
        <w:t xml:space="preserve">први примерак, </w:t>
      </w:r>
      <w:r w:rsidRPr="00B40FB4">
        <w:rPr>
          <w:rFonts w:ascii="Times New Roman" w:eastAsia="Times New Roman" w:hAnsi="Times New Roman" w:cs="Times New Roman"/>
          <w:sz w:val="24"/>
          <w:szCs w:val="24"/>
        </w:rPr>
        <w:t>оверен потписом овлашћеног лица и печатом</w:t>
      </w:r>
    </w:p>
    <w:p w14:paraId="53FC7F3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банке</w:t>
      </w:r>
      <w:proofErr w:type="gramEnd"/>
      <w:r w:rsidRPr="00B40FB4">
        <w:rPr>
          <w:rFonts w:ascii="Times New Roman" w:eastAsia="Times New Roman" w:hAnsi="Times New Roman" w:cs="Times New Roman"/>
          <w:sz w:val="24"/>
          <w:szCs w:val="24"/>
        </w:rPr>
        <w:t xml:space="preserve"> или поште</w:t>
      </w:r>
      <w:r w:rsidRPr="00B40FB4">
        <w:rPr>
          <w:rFonts w:ascii="Times New Roman" w:eastAsia="Times New Roman" w:hAnsi="Times New Roman" w:cs="Times New Roman"/>
          <w:b/>
          <w:bCs/>
          <w:sz w:val="24"/>
          <w:szCs w:val="24"/>
        </w:rPr>
        <w:t xml:space="preserve">, </w:t>
      </w:r>
      <w:r w:rsidRPr="00B40FB4">
        <w:rPr>
          <w:rFonts w:ascii="Times New Roman" w:eastAsia="Times New Roman" w:hAnsi="Times New Roman" w:cs="Times New Roman"/>
          <w:sz w:val="24"/>
          <w:szCs w:val="24"/>
        </w:rPr>
        <w:t>који садржи и све друге елементе из потврде о извршеној уплати</w:t>
      </w:r>
    </w:p>
    <w:p w14:paraId="18A9AE5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таксе</w:t>
      </w:r>
      <w:proofErr w:type="gramEnd"/>
      <w:r w:rsidRPr="00B40FB4">
        <w:rPr>
          <w:rFonts w:ascii="Times New Roman" w:eastAsia="Times New Roman" w:hAnsi="Times New Roman" w:cs="Times New Roman"/>
          <w:sz w:val="24"/>
          <w:szCs w:val="24"/>
        </w:rPr>
        <w:t xml:space="preserve"> наведене под тачком 1.</w:t>
      </w:r>
    </w:p>
    <w:p w14:paraId="4092D48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3. Потврда издата од стране Републике Србије, Министарства финансија, Управе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b/>
          <w:bCs/>
          <w:sz w:val="24"/>
          <w:szCs w:val="24"/>
        </w:rPr>
        <w:t xml:space="preserve">за трезор, </w:t>
      </w:r>
      <w:r w:rsidRPr="00B40FB4">
        <w:rPr>
          <w:rFonts w:ascii="Times New Roman" w:eastAsia="Times New Roman" w:hAnsi="Times New Roman" w:cs="Times New Roman"/>
          <w:sz w:val="24"/>
          <w:szCs w:val="24"/>
        </w:rPr>
        <w:t>потписана и оверена печатом, која садржи све елементе из потврде о</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извршеној уплати таксе из тачке 1, осим оних наведених под (1) и (10), за подносиоце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захтева за заштиту права који имају отворен рачун у оквиру припадајућег</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консолидованог рачуна трезора, а који се води у Управи за трезор (корисници</w:t>
      </w:r>
    </w:p>
    <w:p w14:paraId="5BF09928"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буџетских</w:t>
      </w:r>
      <w:proofErr w:type="gramEnd"/>
      <w:r w:rsidRPr="00B40FB4">
        <w:rPr>
          <w:rFonts w:ascii="Times New Roman" w:eastAsia="Times New Roman" w:hAnsi="Times New Roman" w:cs="Times New Roman"/>
          <w:sz w:val="24"/>
          <w:szCs w:val="24"/>
        </w:rPr>
        <w:t xml:space="preserve"> средстава, корисници средстава организација за обавезно социјално</w:t>
      </w:r>
    </w:p>
    <w:p w14:paraId="38308A5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осигурање</w:t>
      </w:r>
      <w:proofErr w:type="gramEnd"/>
      <w:r w:rsidRPr="00B40FB4">
        <w:rPr>
          <w:rFonts w:ascii="Times New Roman" w:eastAsia="Times New Roman" w:hAnsi="Times New Roman" w:cs="Times New Roman"/>
          <w:sz w:val="24"/>
          <w:szCs w:val="24"/>
        </w:rPr>
        <w:t xml:space="preserve"> и други корисници јавних средстава);</w:t>
      </w:r>
    </w:p>
    <w:p w14:paraId="3939152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4. Потврда издата од стране Народне банке Србије, која садржи све елементе из</w:t>
      </w:r>
    </w:p>
    <w:p w14:paraId="5DECA32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b/>
          <w:bCs/>
          <w:sz w:val="24"/>
          <w:szCs w:val="24"/>
        </w:rPr>
        <w:t>потврде</w:t>
      </w:r>
      <w:proofErr w:type="gramEnd"/>
      <w:r w:rsidRPr="00B40FB4">
        <w:rPr>
          <w:rFonts w:ascii="Times New Roman" w:eastAsia="Times New Roman" w:hAnsi="Times New Roman" w:cs="Times New Roman"/>
          <w:b/>
          <w:bCs/>
          <w:sz w:val="24"/>
          <w:szCs w:val="24"/>
        </w:rPr>
        <w:t xml:space="preserve"> о извршеној уплати таксе из тачке 1, </w:t>
      </w:r>
      <w:r w:rsidRPr="00B40FB4">
        <w:rPr>
          <w:rFonts w:ascii="Times New Roman" w:eastAsia="Times New Roman" w:hAnsi="Times New Roman" w:cs="Times New Roman"/>
          <w:sz w:val="24"/>
          <w:szCs w:val="24"/>
        </w:rPr>
        <w:t>за подносиоце захтева за заштиту</w:t>
      </w:r>
    </w:p>
    <w:p w14:paraId="5A3BD4E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права</w:t>
      </w:r>
      <w:proofErr w:type="gramEnd"/>
      <w:r w:rsidRPr="00B40FB4">
        <w:rPr>
          <w:rFonts w:ascii="Times New Roman" w:eastAsia="Times New Roman" w:hAnsi="Times New Roman" w:cs="Times New Roman"/>
          <w:sz w:val="24"/>
          <w:szCs w:val="24"/>
        </w:rPr>
        <w:t xml:space="preserve"> (банке и други субјекти) који имају отворен рачун код Народне банке Србије у</w:t>
      </w:r>
      <w:r w:rsidRPr="00B40FB4">
        <w:rPr>
          <w:rFonts w:ascii="Times New Roman" w:eastAsia="Times New Roman" w:hAnsi="Times New Roman" w:cs="Times New Roman"/>
          <w:sz w:val="24"/>
          <w:szCs w:val="24"/>
          <w:lang w:val="sr-Cyrl-RS"/>
        </w:rPr>
        <w:t xml:space="preserve"> </w:t>
      </w:r>
      <w:r w:rsidRPr="00B40FB4">
        <w:rPr>
          <w:rFonts w:ascii="Times New Roman" w:eastAsia="Times New Roman" w:hAnsi="Times New Roman" w:cs="Times New Roman"/>
          <w:sz w:val="24"/>
          <w:szCs w:val="24"/>
        </w:rPr>
        <w:t>складу са законом и другим прописом.</w:t>
      </w:r>
    </w:p>
    <w:p w14:paraId="5AAC1EBF" w14:textId="76E0BCE5" w:rsidR="003C2ED0" w:rsidRPr="00B40FB4" w:rsidRDefault="003C2ED0" w:rsidP="003C2ED0">
      <w:pPr>
        <w:spacing w:after="200" w:line="276" w:lineRule="auto"/>
        <w:ind w:firstLine="720"/>
        <w:contextualSpacing/>
        <w:jc w:val="both"/>
        <w:rPr>
          <w:rFonts w:ascii="Times New Roman" w:eastAsia="Calibri" w:hAnsi="Times New Roman" w:cs="Times New Roman"/>
          <w:sz w:val="24"/>
          <w:szCs w:val="24"/>
        </w:rPr>
      </w:pPr>
      <w:r w:rsidRPr="00B40FB4">
        <w:rPr>
          <w:rFonts w:ascii="Times New Roman" w:eastAsia="Calibri" w:hAnsi="Times New Roman" w:cs="Times New Roman"/>
          <w:sz w:val="24"/>
          <w:szCs w:val="24"/>
        </w:rPr>
        <w:t>Примерак правилно попуњеног налога за пренос</w:t>
      </w:r>
    </w:p>
    <w:p w14:paraId="1824624D" w14:textId="77777777" w:rsidR="003C2ED0" w:rsidRPr="003C2ED0" w:rsidRDefault="003C2ED0" w:rsidP="003C2ED0">
      <w:pPr>
        <w:spacing w:after="200" w:line="276" w:lineRule="auto"/>
        <w:ind w:firstLine="720"/>
        <w:contextualSpacing/>
        <w:jc w:val="both"/>
        <w:rPr>
          <w:rFonts w:ascii="Times New Roman" w:eastAsia="TimesNewRomanPSMT" w:hAnsi="Times New Roman" w:cs="Times New Roman"/>
          <w:bCs/>
          <w:sz w:val="24"/>
          <w:szCs w:val="24"/>
          <w:lang w:val="sr-Cyrl-RS" w:eastAsia="x-none"/>
        </w:rPr>
      </w:pPr>
      <w:r w:rsidRPr="00B40FB4">
        <w:rPr>
          <w:rFonts w:ascii="Times New Roman" w:eastAsia="TimesNewRomanPSMT" w:hAnsi="Times New Roman" w:cs="Times New Roman"/>
          <w:bCs/>
          <w:sz w:val="24"/>
          <w:szCs w:val="24"/>
          <w:lang w:val="sr-Cyrl-RS" w:eastAsia="x-none"/>
        </w:rPr>
        <w:t>http://www.kjn.gov.rs/ci/uputstvo-o-uplati-republicke-administrativne-takse.html</w:t>
      </w:r>
    </w:p>
    <w:p w14:paraId="754F400B" w14:textId="698BD23E" w:rsidR="008F7D2B" w:rsidRDefault="008F7D2B" w:rsidP="003C2ED0">
      <w:pPr>
        <w:spacing w:after="0" w:line="240" w:lineRule="auto"/>
        <w:jc w:val="both"/>
        <w:rPr>
          <w:rFonts w:ascii="Times New Roman" w:eastAsia="Times New Roman" w:hAnsi="Times New Roman" w:cs="Times New Roman"/>
          <w:b/>
          <w:sz w:val="24"/>
          <w:szCs w:val="24"/>
          <w:lang w:val="ru-RU"/>
        </w:rPr>
      </w:pPr>
    </w:p>
    <w:p w14:paraId="7C58E140" w14:textId="77777777" w:rsidR="008F7D2B" w:rsidRDefault="008F7D2B" w:rsidP="003C2ED0">
      <w:pPr>
        <w:spacing w:after="0" w:line="240" w:lineRule="auto"/>
        <w:jc w:val="both"/>
        <w:rPr>
          <w:rFonts w:ascii="Times New Roman" w:eastAsia="Times New Roman" w:hAnsi="Times New Roman" w:cs="Times New Roman"/>
          <w:b/>
          <w:sz w:val="24"/>
          <w:szCs w:val="24"/>
          <w:lang w:val="ru-RU"/>
        </w:rPr>
      </w:pPr>
    </w:p>
    <w:p w14:paraId="78C64CC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ru-RU"/>
        </w:rPr>
      </w:pPr>
      <w:r w:rsidRPr="003C2ED0">
        <w:rPr>
          <w:rFonts w:ascii="Times New Roman" w:eastAsia="Times New Roman" w:hAnsi="Times New Roman" w:cs="Times New Roman"/>
          <w:b/>
          <w:sz w:val="24"/>
          <w:szCs w:val="24"/>
          <w:u w:val="single"/>
          <w:lang w:val="ru-RU"/>
        </w:rPr>
        <w:lastRenderedPageBreak/>
        <w:t>СРЕДСТВО ФИНАНСИЈСКОГ ОБЕЗБЕЂЕЊА</w:t>
      </w:r>
    </w:p>
    <w:p w14:paraId="6A7D8514"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p>
    <w:p w14:paraId="4D84D6F2" w14:textId="061C30F2" w:rsidR="003C2ED0" w:rsidRPr="003C2ED0" w:rsidRDefault="003C2ED0" w:rsidP="006E644B">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3C2ED0">
        <w:rPr>
          <w:rFonts w:ascii="Times New Roman" w:eastAsia="Times New Roman" w:hAnsi="Times New Roman" w:cs="Times New Roman"/>
          <w:spacing w:val="-4"/>
          <w:sz w:val="24"/>
          <w:szCs w:val="24"/>
        </w:rPr>
        <w:t xml:space="preserve"> </w:t>
      </w:r>
      <w:r w:rsidRPr="003C2ED0">
        <w:rPr>
          <w:rFonts w:ascii="Times New Roman" w:eastAsia="Times New Roman" w:hAnsi="Times New Roman" w:cs="Times New Roman"/>
          <w:sz w:val="24"/>
          <w:szCs w:val="24"/>
          <w:lang w:val="x-none"/>
        </w:rPr>
        <w:t xml:space="preserve">Aкo сe зa врeмe трajaњa угoвoрa прoмeнe рoкoви зa извршeњe угoвoрнe oбaвeзe, вaжнoст </w:t>
      </w:r>
      <w:r w:rsidRPr="003C2ED0">
        <w:rPr>
          <w:rFonts w:ascii="Times New Roman" w:eastAsia="Times New Roman" w:hAnsi="Times New Roman" w:cs="Times New Roman"/>
          <w:sz w:val="24"/>
          <w:szCs w:val="24"/>
          <w:lang w:val="sr-Cyrl-RS"/>
        </w:rPr>
        <w:t>менице</w:t>
      </w:r>
      <w:r w:rsidRPr="003C2ED0">
        <w:rPr>
          <w:rFonts w:ascii="Times New Roman" w:eastAsia="Times New Roman" w:hAnsi="Times New Roman" w:cs="Times New Roman"/>
          <w:sz w:val="24"/>
          <w:szCs w:val="24"/>
          <w:lang w:val="x-none"/>
        </w:rPr>
        <w:t xml:space="preserve"> мoрa дa сe прoдужи.</w:t>
      </w:r>
    </w:p>
    <w:p w14:paraId="5F03D382" w14:textId="028E673E" w:rsidR="003C2ED0" w:rsidRPr="003C2ED0" w:rsidRDefault="003C2ED0" w:rsidP="006E644B">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r w:rsidRPr="003C2ED0">
        <w:rPr>
          <w:rFonts w:ascii="Times New Roman" w:eastAsia="Times New Roman" w:hAnsi="Times New Roman" w:cs="Times New Roman"/>
          <w:b/>
          <w:spacing w:val="-4"/>
          <w:sz w:val="24"/>
          <w:szCs w:val="24"/>
          <w:lang w:val="sr-Cyrl-RS"/>
        </w:rPr>
        <w:t xml:space="preserve"> </w:t>
      </w:r>
    </w:p>
    <w:p w14:paraId="1F86C392" w14:textId="2C1B7943" w:rsidR="003C2ED0" w:rsidRPr="003C2ED0" w:rsidRDefault="003C2ED0" w:rsidP="006E644B">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Pr="003C2ED0">
        <w:rPr>
          <w:rFonts w:ascii="Times New Roman" w:eastAsia="Times New Roman" w:hAnsi="Times New Roman" w:cs="Times New Roman"/>
          <w:sz w:val="24"/>
          <w:szCs w:val="24"/>
          <w:lang w:val="sr-Cyrl-RS"/>
        </w:rPr>
        <w:t>.</w:t>
      </w:r>
    </w:p>
    <w:p w14:paraId="07B4DA80" w14:textId="3507BA9D" w:rsidR="000F2CA5" w:rsidRPr="003C2ED0" w:rsidRDefault="003C2ED0" w:rsidP="006E644B">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Уколико изабрани понуђач/добављач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r w:rsidRPr="003C2ED0">
        <w:rPr>
          <w:rFonts w:ascii="Times New Roman" w:eastAsia="Times New Roman" w:hAnsi="Times New Roman" w:cs="Times New Roman"/>
          <w:b/>
          <w:sz w:val="24"/>
          <w:szCs w:val="24"/>
          <w:lang w:val="sr-Cyrl-RS" w:eastAsia="sr-Latn-RS"/>
        </w:rPr>
        <w:t>.</w:t>
      </w:r>
    </w:p>
    <w:p w14:paraId="1E59A3A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6FE70B0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ОБАВЕЗЕ ПОНУЂАЧА ПО ЧЛАНУ 74. СТАВ 2. И 75. СТАВ 2. ЗЈН-А</w:t>
      </w:r>
    </w:p>
    <w:p w14:paraId="0D9F5747"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4E3EDC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3C2ED0">
        <w:rPr>
          <w:rFonts w:ascii="Times New Roman" w:eastAsia="Times New Roman" w:hAnsi="Times New Roman" w:cs="Times New Roman"/>
          <w:bCs/>
          <w:spacing w:val="-4"/>
          <w:sz w:val="24"/>
          <w:szCs w:val="24"/>
        </w:rPr>
        <w:t xml:space="preserve"> која је на снази у време подношења понуде</w:t>
      </w:r>
      <w:r w:rsidRPr="003C2ED0">
        <w:rPr>
          <w:rFonts w:ascii="Times New Roman" w:eastAsia="TimesNewRomanPSMT" w:hAnsi="Times New Roman" w:cs="Times New Roman"/>
          <w:bCs/>
          <w:iCs/>
          <w:sz w:val="24"/>
          <w:szCs w:val="24"/>
          <w:lang w:val="uz-Cyrl-UZ"/>
        </w:rPr>
        <w:t>. Образац изјаве је дат у конкурсној документацији.</w:t>
      </w:r>
    </w:p>
    <w:p w14:paraId="68A4E49C" w14:textId="048ED728" w:rsidR="00354A3F" w:rsidRDefault="003C2ED0" w:rsidP="006E644B">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val="sr-Cyrl-CS"/>
        </w:rPr>
      </w:pPr>
      <w:r w:rsidRPr="003C2ED0">
        <w:rPr>
          <w:rFonts w:ascii="Times New Roman" w:eastAsia="TimesNewRomanPSMT" w:hAnsi="Times New Roman" w:cs="Times New Roman"/>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3C2ED0">
        <w:rPr>
          <w:rFonts w:ascii="Times New Roman" w:eastAsia="TimesNewRomanPSMT" w:hAnsi="Times New Roman" w:cs="Times New Roman"/>
          <w:b/>
          <w:bCs/>
          <w:iCs/>
          <w:sz w:val="24"/>
          <w:szCs w:val="24"/>
          <w:lang w:val="uz-Cyrl-UZ"/>
        </w:rPr>
        <w:t>.</w:t>
      </w:r>
    </w:p>
    <w:p w14:paraId="18E312C9" w14:textId="77777777" w:rsidR="00090657" w:rsidRPr="003C2ED0" w:rsidRDefault="00090657" w:rsidP="003C2ED0">
      <w:pPr>
        <w:spacing w:after="0" w:line="240" w:lineRule="auto"/>
        <w:rPr>
          <w:rFonts w:ascii="Times New Roman" w:eastAsia="Times New Roman" w:hAnsi="Times New Roman" w:cs="Times New Roman"/>
          <w:sz w:val="24"/>
          <w:szCs w:val="24"/>
          <w:lang w:val="sr-Cyrl-CS"/>
        </w:rPr>
      </w:pPr>
    </w:p>
    <w:p w14:paraId="5A5461E4"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u w:val="single"/>
          <w:lang w:val="uz-Cyrl-UZ" w:eastAsia="ar-SA"/>
        </w:rPr>
      </w:pPr>
      <w:r w:rsidRPr="003C2ED0">
        <w:rPr>
          <w:rFonts w:ascii="Times New Roman" w:eastAsia="TimesNewRomanPS-BoldMT" w:hAnsi="Times New Roman" w:cs="Times New Roman"/>
          <w:b/>
          <w:bCs/>
          <w:iCs/>
          <w:sz w:val="24"/>
          <w:szCs w:val="24"/>
          <w:u w:val="single"/>
          <w:lang w:val="uz-Cyrl-UZ" w:eastAsia="ar-SA"/>
        </w:rPr>
        <w:t>ЗАКЉУЧЕЊЕ УГОВОРА</w:t>
      </w:r>
    </w:p>
    <w:p w14:paraId="723C3C7F"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0BE9B7B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NewRomanPS-BoldMT" w:hAnsi="Times New Roman" w:cs="Times New Roman"/>
          <w:bCs/>
          <w:sz w:val="24"/>
          <w:szCs w:val="24"/>
          <w:lang w:val="uz-Cyrl-UZ" w:eastAsia="ar-SA"/>
        </w:rPr>
        <w:t xml:space="preserve">Изабрани понуђач је дужан да потпише уговор у року од осам дана од дана пријема уговора од стране Наручиоца. </w:t>
      </w:r>
      <w:r w:rsidRPr="003C2ED0">
        <w:rPr>
          <w:rFonts w:ascii="Times New Roman" w:eastAsia="TimesNewRomanPS-BoldMT" w:hAnsi="Times New Roman" w:cs="Times New Roman"/>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C2ED0">
        <w:rPr>
          <w:rFonts w:ascii="Times New Roman" w:eastAsia="Times New Roman" w:hAnsi="Times New Roman" w:cs="Times New Roman"/>
          <w:spacing w:val="-4"/>
          <w:sz w:val="24"/>
          <w:szCs w:val="24"/>
          <w:lang w:val="sr-Cyrl-RS" w:eastAsia="ar-SA"/>
        </w:rPr>
        <w:t xml:space="preserve"> И овај понуђач је дужан да потпише уговор у року од осам дана од пријема позива Наручиоца.</w:t>
      </w:r>
      <w:r w:rsidRPr="003C2ED0">
        <w:rPr>
          <w:rFonts w:ascii="Times New Roman" w:eastAsia="TimesNewRomanPS-BoldMT" w:hAnsi="Times New Roman" w:cs="Times New Roman"/>
          <w:bCs/>
          <w:sz w:val="24"/>
          <w:szCs w:val="24"/>
          <w:lang w:val="uz-Cyrl-UZ" w:eastAsia="ar-SA"/>
        </w:rPr>
        <w:t xml:space="preserve"> </w:t>
      </w:r>
    </w:p>
    <w:p w14:paraId="2039D0C2"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BoldMT" w:hAnsi="Times New Roman" w:cs="Times New Roman"/>
          <w:bCs/>
          <w:sz w:val="24"/>
          <w:szCs w:val="24"/>
          <w:lang w:val="uz-Cyrl-UZ" w:eastAsia="x-none"/>
        </w:rPr>
      </w:pPr>
    </w:p>
    <w:p w14:paraId="650A5DD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59BE15BB" w14:textId="26BB9335"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6C549BF8" w14:textId="77777777" w:rsidR="003C2ED0" w:rsidRPr="003C2ED0" w:rsidRDefault="003C2ED0" w:rsidP="003C2ED0">
      <w:pPr>
        <w:spacing w:after="0" w:line="240" w:lineRule="auto"/>
        <w:ind w:left="1080" w:firstLine="36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ОБРАЗАЦ </w:t>
      </w:r>
      <w:r w:rsidRPr="003C2ED0">
        <w:rPr>
          <w:rFonts w:ascii="Times New Roman" w:eastAsia="Times New Roman" w:hAnsi="Times New Roman" w:cs="Times New Roman"/>
          <w:b/>
          <w:sz w:val="24"/>
          <w:szCs w:val="24"/>
          <w:lang w:val="sr-Cyrl-CS"/>
        </w:rPr>
        <w:t xml:space="preserve">ПОНУДЕ </w:t>
      </w:r>
    </w:p>
    <w:p w14:paraId="04F06EA9" w14:textId="77777777" w:rsidR="003C2ED0" w:rsidRPr="003C2ED0" w:rsidRDefault="003C2ED0" w:rsidP="003C2ED0">
      <w:pPr>
        <w:tabs>
          <w:tab w:val="left" w:pos="1680"/>
        </w:tabs>
        <w:spacing w:after="0" w:line="240" w:lineRule="auto"/>
        <w:jc w:val="center"/>
        <w:rPr>
          <w:rFonts w:ascii="Times New Roman" w:eastAsia="Times New Roman" w:hAnsi="Times New Roman" w:cs="Times New Roman"/>
          <w:sz w:val="24"/>
          <w:szCs w:val="24"/>
          <w:lang w:val="ru-RU"/>
        </w:rPr>
      </w:pPr>
    </w:p>
    <w:p w14:paraId="16D1FCB9" w14:textId="11F356A0"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 xml:space="preserve">У свему у складу са конкурсном документацијом и позивом за подношење понуда у поступку </w:t>
      </w:r>
      <w:r w:rsidR="00164026">
        <w:rPr>
          <w:rFonts w:ascii="Times New Roman" w:eastAsia="Times New Roman" w:hAnsi="Times New Roman" w:cs="Times New Roman"/>
          <w:sz w:val="24"/>
          <w:szCs w:val="24"/>
          <w:lang w:val="sr-Cyrl-RS"/>
        </w:rPr>
        <w:t>н</w:t>
      </w:r>
      <w:r w:rsidRPr="003C2ED0">
        <w:rPr>
          <w:rFonts w:ascii="Times New Roman" w:eastAsia="Times New Roman" w:hAnsi="Times New Roman" w:cs="Times New Roman"/>
          <w:sz w:val="24"/>
          <w:szCs w:val="24"/>
          <w:lang w:val="sr-Cyrl-RS"/>
        </w:rPr>
        <w:t xml:space="preserve">абавке </w:t>
      </w:r>
      <w:r w:rsidR="00BE547B" w:rsidRPr="00BE547B">
        <w:rPr>
          <w:rFonts w:ascii="Times New Roman" w:eastAsia="Times New Roman" w:hAnsi="Times New Roman" w:cs="Times New Roman"/>
          <w:sz w:val="24"/>
          <w:szCs w:val="24"/>
          <w:lang w:val="sr-Cyrl-RS"/>
        </w:rPr>
        <w:t>Истраживање електронске трговине на тржишту Републике Србије, број јавне набавке ЈН МВ 24/2019</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CS"/>
        </w:rPr>
        <w:t xml:space="preserve">подносим/о следећу понуду: </w:t>
      </w:r>
    </w:p>
    <w:p w14:paraId="10D908F2" w14:textId="77777777" w:rsidR="003C2ED0" w:rsidRPr="003C2ED0" w:rsidRDefault="003C2ED0" w:rsidP="003C2ED0">
      <w:pPr>
        <w:spacing w:after="0" w:line="240" w:lineRule="auto"/>
        <w:ind w:firstLine="720"/>
        <w:contextualSpacing/>
        <w:jc w:val="both"/>
        <w:rPr>
          <w:rFonts w:ascii="Times New Roman" w:eastAsia="TimesNewRomanPS-BoldMT" w:hAnsi="Times New Roman" w:cs="Times New Roman"/>
          <w:b/>
          <w:bCs/>
          <w:sz w:val="24"/>
          <w:szCs w:val="24"/>
          <w:lang w:val="sr-Cyrl-CS" w:eastAsia="ar-SA"/>
        </w:rPr>
      </w:pPr>
      <w:r w:rsidRPr="003C2ED0">
        <w:rPr>
          <w:rFonts w:ascii="Times New Roman" w:eastAsia="TimesNewRomanPS-BoldMT" w:hAnsi="Times New Roman" w:cs="Times New Roman"/>
          <w:b/>
          <w:bCs/>
          <w:sz w:val="24"/>
          <w:szCs w:val="24"/>
          <w:lang w:val="sr-Cyrl-CS" w:eastAsia="ar-SA"/>
        </w:rPr>
        <w:t xml:space="preserve"> </w:t>
      </w:r>
    </w:p>
    <w:p w14:paraId="2F09C38D" w14:textId="3E2DDE62" w:rsidR="003C2ED0" w:rsidRPr="003C2ED0" w:rsidRDefault="003C2ED0" w:rsidP="003C2ED0">
      <w:pPr>
        <w:spacing w:after="0" w:line="240" w:lineRule="auto"/>
        <w:ind w:firstLine="720"/>
        <w:contextualSpacing/>
        <w:jc w:val="both"/>
        <w:rPr>
          <w:rFonts w:ascii="Times New Roman" w:eastAsia="Times New Roman" w:hAnsi="Times New Roman" w:cs="Times New Roman"/>
          <w:sz w:val="24"/>
          <w:szCs w:val="24"/>
          <w:lang w:val="sr-Cyrl-RS"/>
        </w:rPr>
      </w:pPr>
      <w:r w:rsidRPr="003C2ED0">
        <w:rPr>
          <w:rFonts w:ascii="Times New Roman" w:eastAsia="TimesNewRomanPS-BoldMT" w:hAnsi="Times New Roman" w:cs="Times New Roman"/>
          <w:bCs/>
          <w:sz w:val="24"/>
          <w:szCs w:val="24"/>
          <w:lang w:val="sr-Cyrl-CS" w:eastAsia="ar-SA"/>
        </w:rPr>
        <w:t xml:space="preserve">Понуда бр. _________________ од _________ (понуђач уписује свој заводни број и датум) </w:t>
      </w:r>
      <w:r w:rsidRPr="003C2ED0">
        <w:rPr>
          <w:rFonts w:ascii="Times New Roman" w:eastAsia="Times New Roman" w:hAnsi="Times New Roman" w:cs="Times New Roman"/>
          <w:sz w:val="24"/>
          <w:szCs w:val="24"/>
          <w:lang w:val="sr-Cyrl-CS"/>
        </w:rPr>
        <w:t xml:space="preserve">у поступку </w:t>
      </w:r>
      <w:r w:rsidRPr="003C2ED0">
        <w:rPr>
          <w:rFonts w:ascii="Times New Roman" w:eastAsia="Times New Roman" w:hAnsi="Times New Roman" w:cs="Times New Roman"/>
          <w:sz w:val="24"/>
          <w:szCs w:val="24"/>
          <w:lang w:val="sr-Cyrl-RS"/>
        </w:rPr>
        <w:t xml:space="preserve">јавне набавке мале вредности </w:t>
      </w:r>
      <w:r w:rsidR="00164026">
        <w:rPr>
          <w:rFonts w:ascii="Times New Roman" w:eastAsia="Times New Roman" w:hAnsi="Times New Roman" w:cs="Times New Roman"/>
          <w:sz w:val="24"/>
          <w:szCs w:val="24"/>
          <w:lang w:val="sr-Cyrl-RS"/>
        </w:rPr>
        <w:t xml:space="preserve">– </w:t>
      </w:r>
      <w:r w:rsidR="00BE547B" w:rsidRPr="00BE547B">
        <w:rPr>
          <w:rFonts w:ascii="Times New Roman" w:eastAsia="Times New Roman" w:hAnsi="Times New Roman" w:cs="Times New Roman"/>
          <w:sz w:val="24"/>
          <w:szCs w:val="24"/>
          <w:lang w:val="sr-Cyrl-RS"/>
        </w:rPr>
        <w:t>Истраживање електронске трговине на тржишту Републике Србије, број јавне набавке ЈН МВ 24/2019</w:t>
      </w:r>
    </w:p>
    <w:p w14:paraId="249FCB2C" w14:textId="77777777" w:rsidR="003C2ED0" w:rsidRPr="003C2ED0" w:rsidRDefault="003C2ED0" w:rsidP="003C2ED0">
      <w:pPr>
        <w:spacing w:after="0" w:line="240" w:lineRule="auto"/>
        <w:ind w:firstLine="720"/>
        <w:contextualSpacing/>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437"/>
      </w:tblGrid>
      <w:tr w:rsidR="003C2ED0" w:rsidRPr="003C2ED0" w14:paraId="1D2C0343" w14:textId="77777777" w:rsidTr="00CA69E8">
        <w:tc>
          <w:tcPr>
            <w:tcW w:w="9576" w:type="dxa"/>
            <w:gridSpan w:val="2"/>
          </w:tcPr>
          <w:p w14:paraId="21420D62"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E083D7E"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ПОДАЦИ О ПОНУЂАЧУ</w:t>
            </w:r>
          </w:p>
        </w:tc>
      </w:tr>
      <w:tr w:rsidR="003C2ED0" w:rsidRPr="003C2ED0" w14:paraId="05FBAAF6" w14:textId="77777777" w:rsidTr="00CA69E8">
        <w:tc>
          <w:tcPr>
            <w:tcW w:w="4788" w:type="dxa"/>
          </w:tcPr>
          <w:p w14:paraId="3C85D7D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5B5226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w:t>
            </w:r>
          </w:p>
          <w:p w14:paraId="40F67D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B3D33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FB09E7" w14:textId="77777777" w:rsidTr="00CA69E8">
        <w:tc>
          <w:tcPr>
            <w:tcW w:w="4788" w:type="dxa"/>
          </w:tcPr>
          <w:p w14:paraId="22DA54A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CEDF70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 понуђача:</w:t>
            </w:r>
          </w:p>
          <w:p w14:paraId="402AFD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C591E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29E2A594" w14:textId="77777777" w:rsidTr="00CA69E8">
        <w:tc>
          <w:tcPr>
            <w:tcW w:w="4788" w:type="dxa"/>
          </w:tcPr>
          <w:p w14:paraId="66B78C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A9EA30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22E1D7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D0CA9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9CC33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7B002F2" w14:textId="77777777" w:rsidTr="00CA69E8">
        <w:tc>
          <w:tcPr>
            <w:tcW w:w="4788" w:type="dxa"/>
          </w:tcPr>
          <w:p w14:paraId="76F6F4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6B7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e-mail:</w:t>
            </w:r>
          </w:p>
        </w:tc>
        <w:tc>
          <w:tcPr>
            <w:tcW w:w="4788" w:type="dxa"/>
          </w:tcPr>
          <w:p w14:paraId="19F92F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87E10F2" w14:textId="77777777" w:rsidTr="00CA69E8">
        <w:tc>
          <w:tcPr>
            <w:tcW w:w="4788" w:type="dxa"/>
          </w:tcPr>
          <w:p w14:paraId="066DB6B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0731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Телефон:</w:t>
            </w:r>
          </w:p>
        </w:tc>
        <w:tc>
          <w:tcPr>
            <w:tcW w:w="4788" w:type="dxa"/>
          </w:tcPr>
          <w:p w14:paraId="410F06A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E935FEF" w14:textId="77777777" w:rsidTr="00CA69E8">
        <w:tc>
          <w:tcPr>
            <w:tcW w:w="4788" w:type="dxa"/>
          </w:tcPr>
          <w:p w14:paraId="175D188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9832D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Телефакс:</w:t>
            </w:r>
          </w:p>
        </w:tc>
        <w:tc>
          <w:tcPr>
            <w:tcW w:w="4788" w:type="dxa"/>
          </w:tcPr>
          <w:p w14:paraId="6865A5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E70A4" w14:textId="77777777" w:rsidTr="00CA69E8">
        <w:tc>
          <w:tcPr>
            <w:tcW w:w="4788" w:type="dxa"/>
          </w:tcPr>
          <w:p w14:paraId="16D4105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084B6F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број понуђача (ПИБ):</w:t>
            </w:r>
          </w:p>
        </w:tc>
        <w:tc>
          <w:tcPr>
            <w:tcW w:w="4788" w:type="dxa"/>
          </w:tcPr>
          <w:p w14:paraId="5E6D2E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1255E" w14:textId="77777777" w:rsidTr="00CA69E8">
        <w:tc>
          <w:tcPr>
            <w:tcW w:w="4788" w:type="dxa"/>
          </w:tcPr>
          <w:p w14:paraId="7C840B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0AEE2F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 понуђача:</w:t>
            </w:r>
          </w:p>
        </w:tc>
        <w:tc>
          <w:tcPr>
            <w:tcW w:w="4788" w:type="dxa"/>
          </w:tcPr>
          <w:p w14:paraId="0046218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252DD05" w14:textId="77777777" w:rsidTr="00CA69E8">
        <w:tc>
          <w:tcPr>
            <w:tcW w:w="4788" w:type="dxa"/>
          </w:tcPr>
          <w:p w14:paraId="7E833B2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810B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Шифра делатности:</w:t>
            </w:r>
          </w:p>
        </w:tc>
        <w:tc>
          <w:tcPr>
            <w:tcW w:w="4788" w:type="dxa"/>
          </w:tcPr>
          <w:p w14:paraId="709A8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8CB9CF" w14:textId="77777777" w:rsidTr="00CA69E8">
        <w:tc>
          <w:tcPr>
            <w:tcW w:w="4788" w:type="dxa"/>
          </w:tcPr>
          <w:p w14:paraId="6FF5FF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B6066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Назив банке и број рачуна:</w:t>
            </w:r>
          </w:p>
        </w:tc>
        <w:tc>
          <w:tcPr>
            <w:tcW w:w="4788" w:type="dxa"/>
          </w:tcPr>
          <w:p w14:paraId="4C4CE84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D78C15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C9D171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06E5267" w14:textId="77777777" w:rsidTr="00CA69E8">
        <w:tc>
          <w:tcPr>
            <w:tcW w:w="4788" w:type="dxa"/>
          </w:tcPr>
          <w:p w14:paraId="5EC100D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Лице овлашћено за потписивање уговора:</w:t>
            </w:r>
          </w:p>
        </w:tc>
        <w:tc>
          <w:tcPr>
            <w:tcW w:w="4788" w:type="dxa"/>
          </w:tcPr>
          <w:p w14:paraId="2D4AB6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644C6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7883B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bl>
    <w:p w14:paraId="235BF237" w14:textId="77777777" w:rsidR="003C2ED0" w:rsidRPr="003C2ED0" w:rsidRDefault="003C2ED0" w:rsidP="003C2ED0">
      <w:pPr>
        <w:autoSpaceDE w:val="0"/>
        <w:autoSpaceDN w:val="0"/>
        <w:adjustRightInd w:val="0"/>
        <w:spacing w:after="0" w:line="240" w:lineRule="auto"/>
        <w:jc w:val="both"/>
        <w:rPr>
          <w:rFonts w:ascii="Times New Roman" w:eastAsia="Calibri" w:hAnsi="Times New Roman" w:cs="Times New Roman"/>
          <w:sz w:val="24"/>
          <w:szCs w:val="24"/>
        </w:rPr>
      </w:pPr>
    </w:p>
    <w:p w14:paraId="1967F5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44907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14:paraId="40AE3E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14:paraId="77A512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12B486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3295DDB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u w:val="single"/>
        </w:rPr>
        <w:t>Понуду дајем:</w:t>
      </w:r>
      <w:r w:rsidRPr="003C2ED0">
        <w:rPr>
          <w:rFonts w:ascii="Times New Roman" w:eastAsia="TimesNewRomanPSMT" w:hAnsi="Times New Roman" w:cs="Times New Roman"/>
          <w:b/>
          <w:bCs/>
          <w:sz w:val="24"/>
          <w:szCs w:val="24"/>
        </w:rPr>
        <w:t xml:space="preserve"> (заокружити начин давања понуде</w:t>
      </w:r>
      <w:r w:rsidRPr="003C2ED0">
        <w:rPr>
          <w:rFonts w:ascii="Times New Roman" w:eastAsia="TimesNewRomanPSMT" w:hAnsi="Times New Roman" w:cs="Times New Roman"/>
          <w:b/>
          <w:bCs/>
          <w:sz w:val="24"/>
          <w:szCs w:val="24"/>
          <w:lang w:val="sr-Cyrl-CS"/>
        </w:rPr>
        <w:t xml:space="preserve"> и то А), Б) или В)</w:t>
      </w:r>
      <w:r w:rsidRPr="003C2ED0">
        <w:rPr>
          <w:rFonts w:ascii="Times New Roman" w:eastAsia="TimesNewRomanPSMT" w:hAnsi="Times New Roman" w:cs="Times New Roman"/>
          <w:b/>
          <w:bCs/>
          <w:sz w:val="24"/>
          <w:szCs w:val="24"/>
        </w:rPr>
        <w:t xml:space="preserve"> </w:t>
      </w:r>
      <w:r w:rsidRPr="003C2ED0">
        <w:rPr>
          <w:rFonts w:ascii="Times New Roman" w:eastAsia="TimesNewRomanPSMT" w:hAnsi="Times New Roman" w:cs="Times New Roman"/>
          <w:b/>
          <w:bCs/>
          <w:sz w:val="24"/>
          <w:szCs w:val="24"/>
          <w:lang w:val="sr-Cyrl-CS"/>
        </w:rPr>
        <w:t>(</w:t>
      </w:r>
      <w:r w:rsidRPr="003C2ED0">
        <w:rPr>
          <w:rFonts w:ascii="Times New Roman" w:eastAsia="TimesNewRomanPSMT" w:hAnsi="Times New Roman" w:cs="Times New Roman"/>
          <w:b/>
          <w:bCs/>
          <w:sz w:val="24"/>
          <w:szCs w:val="24"/>
        </w:rPr>
        <w:t>и уписати податке под Б) и В</w:t>
      </w:r>
      <w:r w:rsidRPr="003C2ED0">
        <w:rPr>
          <w:rFonts w:ascii="Times New Roman" w:eastAsia="TimesNewRomanPSMT" w:hAnsi="Times New Roman" w:cs="Times New Roman"/>
          <w:b/>
          <w:bCs/>
          <w:sz w:val="24"/>
          <w:szCs w:val="24"/>
          <w:lang w:val="sr-Cyrl-RS"/>
        </w:rPr>
        <w:t>), Напомена: уколико наступа група понуђача са подизвођачем/има заокружити Б) и В) и попунити податке за те опције</w:t>
      </w:r>
      <w:r w:rsidRPr="003C2ED0">
        <w:rPr>
          <w:rFonts w:ascii="Times New Roman" w:eastAsia="TimesNewRomanPSMT" w:hAnsi="Times New Roman" w:cs="Times New Roman"/>
          <w:b/>
          <w:bCs/>
          <w:sz w:val="24"/>
          <w:szCs w:val="24"/>
        </w:rPr>
        <w:t>)</w:t>
      </w:r>
      <w:r w:rsidRPr="003C2ED0">
        <w:rPr>
          <w:rFonts w:ascii="Times New Roman" w:eastAsia="TimesNewRomanPSMT" w:hAnsi="Times New Roman" w:cs="Times New Roman"/>
          <w:b/>
          <w:bCs/>
          <w:sz w:val="24"/>
          <w:szCs w:val="24"/>
          <w:lang w:val="sr-Cyrl-CS"/>
        </w:rPr>
        <w:t>)</w:t>
      </w:r>
    </w:p>
    <w:p w14:paraId="3A6862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p w14:paraId="51A4C160"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865"/>
        <w:gridCol w:w="4669"/>
      </w:tblGrid>
      <w:tr w:rsidR="003C2ED0" w:rsidRPr="003C2ED0" w14:paraId="54714151" w14:textId="77777777" w:rsidTr="00CA69E8">
        <w:tc>
          <w:tcPr>
            <w:tcW w:w="9576" w:type="dxa"/>
            <w:gridSpan w:val="3"/>
          </w:tcPr>
          <w:p w14:paraId="389B4F99"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RS"/>
              </w:rPr>
            </w:pPr>
          </w:p>
          <w:p w14:paraId="3949849D"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 САМОСТАЛНО</w:t>
            </w:r>
          </w:p>
        </w:tc>
      </w:tr>
      <w:tr w:rsidR="003C2ED0" w:rsidRPr="003C2ED0" w14:paraId="1E851F0E" w14:textId="77777777" w:rsidTr="00CA69E8">
        <w:tc>
          <w:tcPr>
            <w:tcW w:w="9576" w:type="dxa"/>
            <w:gridSpan w:val="3"/>
          </w:tcPr>
          <w:p w14:paraId="17E3A8CE" w14:textId="77777777" w:rsidR="003C2ED0" w:rsidRPr="003C2ED0" w:rsidRDefault="003C2ED0" w:rsidP="003C2ED0">
            <w:pPr>
              <w:autoSpaceDE w:val="0"/>
              <w:autoSpaceDN w:val="0"/>
              <w:adjustRightInd w:val="0"/>
              <w:spacing w:after="0" w:line="240" w:lineRule="auto"/>
              <w:rPr>
                <w:rFonts w:ascii="Times New Roman" w:eastAsia="TimesNewRomanPSMT" w:hAnsi="Times New Roman" w:cs="Times New Roman"/>
                <w:b/>
                <w:bCs/>
                <w:sz w:val="24"/>
                <w:szCs w:val="24"/>
                <w:lang w:val="sr-Cyrl-RS"/>
              </w:rPr>
            </w:pPr>
          </w:p>
          <w:p w14:paraId="13CF9B4A"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rPr>
              <w:t>Б) СА ПОДИЗВОЂАЧЕМ</w:t>
            </w:r>
            <w:r w:rsidRPr="003C2ED0">
              <w:rPr>
                <w:rFonts w:ascii="Times New Roman" w:eastAsia="TimesNewRomanPSMT" w:hAnsi="Times New Roman" w:cs="Times New Roman"/>
                <w:b/>
                <w:bCs/>
                <w:sz w:val="24"/>
                <w:szCs w:val="24"/>
                <w:lang w:val="sr-Cyrl-CS"/>
              </w:rPr>
              <w:t xml:space="preserve"> / ИМА</w:t>
            </w:r>
          </w:p>
        </w:tc>
      </w:tr>
      <w:tr w:rsidR="003C2ED0" w:rsidRPr="003C2ED0" w14:paraId="5473CAE2" w14:textId="77777777" w:rsidTr="00CA69E8">
        <w:tc>
          <w:tcPr>
            <w:tcW w:w="468" w:type="dxa"/>
          </w:tcPr>
          <w:p w14:paraId="7405264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499D1C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1)</w:t>
            </w:r>
          </w:p>
        </w:tc>
        <w:tc>
          <w:tcPr>
            <w:tcW w:w="4320" w:type="dxa"/>
          </w:tcPr>
          <w:p w14:paraId="1C1269E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974D6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tc>
        <w:tc>
          <w:tcPr>
            <w:tcW w:w="4788" w:type="dxa"/>
          </w:tcPr>
          <w:p w14:paraId="625E45F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55AE9E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6F6D37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661BD2D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0E6C094D" w14:textId="77777777" w:rsidTr="00CA69E8">
        <w:tc>
          <w:tcPr>
            <w:tcW w:w="468" w:type="dxa"/>
          </w:tcPr>
          <w:p w14:paraId="793B1E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C1F9B8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39F8ED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B37E2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w:t>
            </w:r>
          </w:p>
        </w:tc>
        <w:tc>
          <w:tcPr>
            <w:tcW w:w="4788" w:type="dxa"/>
          </w:tcPr>
          <w:p w14:paraId="5A061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7443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E3CD2B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36AF284F" w14:textId="77777777" w:rsidTr="00CA69E8">
        <w:tc>
          <w:tcPr>
            <w:tcW w:w="468" w:type="dxa"/>
          </w:tcPr>
          <w:p w14:paraId="61AD948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B2708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3758F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01B20B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3BC2D38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C3929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80A1AB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7A2F457D" w14:textId="77777777" w:rsidTr="00CA69E8">
        <w:tc>
          <w:tcPr>
            <w:tcW w:w="468" w:type="dxa"/>
          </w:tcPr>
          <w:p w14:paraId="78AA2C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36AAD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E86296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BEE24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1A00561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19F4424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A0141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4867C47" w14:textId="77777777" w:rsidTr="00CA69E8">
        <w:tc>
          <w:tcPr>
            <w:tcW w:w="468" w:type="dxa"/>
          </w:tcPr>
          <w:p w14:paraId="0289C0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79B5493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C6A2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714CE39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DC44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D22A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5DB94559" w14:textId="77777777" w:rsidTr="00CA69E8">
        <w:tc>
          <w:tcPr>
            <w:tcW w:w="468" w:type="dxa"/>
          </w:tcPr>
          <w:p w14:paraId="065A610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448E3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51065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Проценат укупне вредности набавке који ће извршити подизвођач:</w:t>
            </w:r>
          </w:p>
        </w:tc>
        <w:tc>
          <w:tcPr>
            <w:tcW w:w="4788" w:type="dxa"/>
          </w:tcPr>
          <w:p w14:paraId="3E6CADD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A56DF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21DAB0B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C041C1C" w14:textId="77777777" w:rsidTr="00CA69E8">
        <w:tc>
          <w:tcPr>
            <w:tcW w:w="468" w:type="dxa"/>
          </w:tcPr>
          <w:p w14:paraId="27A6596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3BF7C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426CF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Део предмета набавке који ће извршити подизвођач:</w:t>
            </w:r>
          </w:p>
        </w:tc>
        <w:tc>
          <w:tcPr>
            <w:tcW w:w="4788" w:type="dxa"/>
          </w:tcPr>
          <w:p w14:paraId="6FE412F3" w14:textId="77777777" w:rsidR="003C2ED0" w:rsidRPr="003C2ED0" w:rsidRDefault="003C2ED0" w:rsidP="003C2ED0">
            <w:pPr>
              <w:autoSpaceDE w:val="0"/>
              <w:autoSpaceDN w:val="0"/>
              <w:adjustRightInd w:val="0"/>
              <w:spacing w:after="0" w:line="240" w:lineRule="auto"/>
              <w:ind w:left="540"/>
              <w:jc w:val="both"/>
              <w:rPr>
                <w:rFonts w:ascii="Times New Roman" w:eastAsia="TimesNewRomanPSMT" w:hAnsi="Times New Roman" w:cs="Times New Roman"/>
                <w:b/>
                <w:bCs/>
                <w:sz w:val="24"/>
                <w:szCs w:val="24"/>
                <w:lang w:val="sr-Cyrl-CS"/>
              </w:rPr>
            </w:pPr>
          </w:p>
          <w:p w14:paraId="1BB7F3CF" w14:textId="77777777" w:rsidR="003C2ED0" w:rsidRPr="003C2ED0" w:rsidRDefault="003C2ED0" w:rsidP="00876F72">
            <w:pPr>
              <w:numPr>
                <w:ilvl w:val="0"/>
                <w:numId w:val="4"/>
              </w:num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_____________________________</w:t>
            </w:r>
          </w:p>
          <w:p w14:paraId="7B1105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71357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6BEC9F02" w14:textId="77777777" w:rsidTr="00CA69E8">
        <w:tc>
          <w:tcPr>
            <w:tcW w:w="9576" w:type="dxa"/>
            <w:gridSpan w:val="3"/>
          </w:tcPr>
          <w:p w14:paraId="64B731F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303C73C"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14CBD85D"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B382406"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4603B42F" w14:textId="77777777" w:rsidR="0027661E" w:rsidRDefault="0027661E" w:rsidP="0027661E">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17245175" w14:textId="77777777" w:rsidR="0027661E" w:rsidRDefault="0027661E" w:rsidP="0027661E">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755BBEF" w14:textId="77777777" w:rsidR="0027661E" w:rsidRDefault="0027661E" w:rsidP="0027661E">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3CAFBE1"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1AEA380" w14:textId="1429E3CE" w:rsidR="009E1816" w:rsidRDefault="0027661E" w:rsidP="0027661E">
            <w:pPr>
              <w:autoSpaceDE w:val="0"/>
              <w:autoSpaceDN w:val="0"/>
              <w:adjustRightInd w:val="0"/>
              <w:spacing w:after="0" w:line="24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lastRenderedPageBreak/>
              <w:t>Табела 3.</w:t>
            </w:r>
          </w:p>
          <w:p w14:paraId="03C35D9D"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8EB0A07"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В) </w:t>
            </w: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КАО ЗАЈЕДНИЧКУ ПОНУДУ</w:t>
            </w:r>
          </w:p>
        </w:tc>
      </w:tr>
      <w:tr w:rsidR="003C2ED0" w:rsidRPr="003C2ED0" w14:paraId="2BC653ED" w14:textId="77777777" w:rsidTr="00CA69E8">
        <w:tc>
          <w:tcPr>
            <w:tcW w:w="468" w:type="dxa"/>
          </w:tcPr>
          <w:p w14:paraId="6F9D024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lastRenderedPageBreak/>
              <w:t>1)</w:t>
            </w:r>
          </w:p>
          <w:p w14:paraId="756DC6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F6E5C9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14:paraId="17E2C02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0F38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BA7CD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F53C4E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7BB6B83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tc>
      </w:tr>
      <w:tr w:rsidR="003C2ED0" w:rsidRPr="003C2ED0" w14:paraId="4D25DC89" w14:textId="77777777" w:rsidTr="00CA69E8">
        <w:tc>
          <w:tcPr>
            <w:tcW w:w="468" w:type="dxa"/>
          </w:tcPr>
          <w:p w14:paraId="728E70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D7560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F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Адреса:</w:t>
            </w:r>
          </w:p>
        </w:tc>
        <w:tc>
          <w:tcPr>
            <w:tcW w:w="4788" w:type="dxa"/>
          </w:tcPr>
          <w:p w14:paraId="2E609C1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B5008B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86B852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FE05B9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56877A00" w14:textId="77777777" w:rsidTr="00CA69E8">
        <w:tc>
          <w:tcPr>
            <w:tcW w:w="468" w:type="dxa"/>
          </w:tcPr>
          <w:p w14:paraId="408A4E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4E72A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Име и презиме особе за контакт:</w:t>
            </w:r>
          </w:p>
        </w:tc>
        <w:tc>
          <w:tcPr>
            <w:tcW w:w="4788" w:type="dxa"/>
          </w:tcPr>
          <w:p w14:paraId="034EF77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77921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CFE2A0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D9E8C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2007EC79" w14:textId="77777777" w:rsidTr="00CA69E8">
        <w:tc>
          <w:tcPr>
            <w:tcW w:w="468" w:type="dxa"/>
          </w:tcPr>
          <w:p w14:paraId="266031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3649E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е</w:t>
            </w:r>
            <w:r w:rsidRPr="003C2ED0">
              <w:rPr>
                <w:rFonts w:ascii="Times New Roman" w:eastAsia="TimesNewRomanPSMT" w:hAnsi="Times New Roman" w:cs="Times New Roman"/>
                <w:b/>
                <w:bCs/>
                <w:sz w:val="24"/>
                <w:szCs w:val="24"/>
                <w:lang w:val="sr-Latn-CS"/>
              </w:rPr>
              <w:t>-mail</w:t>
            </w:r>
          </w:p>
        </w:tc>
        <w:tc>
          <w:tcPr>
            <w:tcW w:w="4788" w:type="dxa"/>
          </w:tcPr>
          <w:p w14:paraId="561EC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65C1F0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71EE7B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7AD57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FDAEEDD" w14:textId="77777777" w:rsidTr="00CA69E8">
        <w:tc>
          <w:tcPr>
            <w:tcW w:w="468" w:type="dxa"/>
          </w:tcPr>
          <w:p w14:paraId="6B0792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C96D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Телефон:</w:t>
            </w:r>
          </w:p>
        </w:tc>
        <w:tc>
          <w:tcPr>
            <w:tcW w:w="4788" w:type="dxa"/>
          </w:tcPr>
          <w:p w14:paraId="62E9220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4CC6E6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1B4D7F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1CDD1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AE7287D" w14:textId="77777777" w:rsidTr="00CA69E8">
        <w:tc>
          <w:tcPr>
            <w:tcW w:w="468" w:type="dxa"/>
          </w:tcPr>
          <w:p w14:paraId="3D0A852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7A20B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Телефакс:</w:t>
            </w:r>
          </w:p>
        </w:tc>
        <w:tc>
          <w:tcPr>
            <w:tcW w:w="4788" w:type="dxa"/>
          </w:tcPr>
          <w:p w14:paraId="7EA960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2DB644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5A1FD9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28A338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tc>
      </w:tr>
      <w:tr w:rsidR="003C2ED0" w:rsidRPr="003C2ED0" w14:paraId="33DEEFBE" w14:textId="77777777" w:rsidTr="00CA69E8">
        <w:tc>
          <w:tcPr>
            <w:tcW w:w="468" w:type="dxa"/>
          </w:tcPr>
          <w:p w14:paraId="410945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BCCCB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AB51E7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315FBFB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414B61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3F0A23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18AFD2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C1F9D3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47B1AB9D" w14:textId="77777777" w:rsidTr="00CA69E8">
        <w:tc>
          <w:tcPr>
            <w:tcW w:w="468" w:type="dxa"/>
          </w:tcPr>
          <w:p w14:paraId="0AA01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BC56D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001BAE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7D6B8D7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221E5FB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24A37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4461B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0A80C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p w14:paraId="0A00470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2796E4A0" w14:textId="77777777" w:rsidTr="00CA69E8">
        <w:tc>
          <w:tcPr>
            <w:tcW w:w="468" w:type="dxa"/>
          </w:tcPr>
          <w:p w14:paraId="061178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673E53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D0C22E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Шифра делатности:</w:t>
            </w:r>
            <w:r w:rsidRPr="003C2ED0">
              <w:rPr>
                <w:rFonts w:ascii="Times New Roman" w:eastAsia="TimesNewRomanPSMT" w:hAnsi="Times New Roman" w:cs="Times New Roman"/>
                <w:b/>
                <w:bCs/>
                <w:sz w:val="24"/>
                <w:szCs w:val="24"/>
              </w:rPr>
              <w:tab/>
            </w:r>
          </w:p>
        </w:tc>
        <w:tc>
          <w:tcPr>
            <w:tcW w:w="4788" w:type="dxa"/>
          </w:tcPr>
          <w:p w14:paraId="35A3C6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6FB04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6F92E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089F55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bl>
    <w:p w14:paraId="62CDA0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rPr>
        <w:tab/>
      </w:r>
    </w:p>
    <w:p w14:paraId="05A34C90" w14:textId="77777777" w:rsidR="003C2ED0" w:rsidRPr="003C2ED0" w:rsidRDefault="003C2ED0" w:rsidP="003C2ED0">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
          <w:bCs/>
          <w:sz w:val="24"/>
          <w:szCs w:val="24"/>
          <w:u w:val="single"/>
        </w:rPr>
        <w:t>Напомена:</w:t>
      </w:r>
      <w:r w:rsidRPr="003C2ED0">
        <w:rPr>
          <w:rFonts w:ascii="Times New Roman" w:eastAsia="TimesNewRomanPSMT" w:hAnsi="Times New Roman" w:cs="Times New Roman"/>
          <w:b/>
          <w:bCs/>
          <w:sz w:val="24"/>
          <w:szCs w:val="24"/>
        </w:rPr>
        <w:t xml:space="preserve"> - </w:t>
      </w:r>
      <w:r w:rsidRPr="003C2ED0">
        <w:rPr>
          <w:rFonts w:ascii="Times New Roman" w:eastAsia="TimesNewRomanPSMT" w:hAnsi="Times New Roman" w:cs="Times New Roman"/>
          <w:bCs/>
          <w:sz w:val="24"/>
          <w:szCs w:val="24"/>
        </w:rPr>
        <w:t xml:space="preserve">Уколико има више подизвођача или </w:t>
      </w:r>
      <w:r w:rsidRPr="003C2ED0">
        <w:rPr>
          <w:rFonts w:ascii="Times New Roman" w:eastAsia="TimesNewRomanPSMT" w:hAnsi="Times New Roman" w:cs="Times New Roman"/>
          <w:bCs/>
          <w:sz w:val="24"/>
          <w:szCs w:val="24"/>
          <w:lang w:val="sr-Cyrl-CS"/>
        </w:rPr>
        <w:t>чланова групе</w:t>
      </w:r>
      <w:r w:rsidRPr="003C2ED0">
        <w:rPr>
          <w:rFonts w:ascii="Times New Roman" w:eastAsia="TimesNewRomanPSMT" w:hAnsi="Times New Roman" w:cs="Times New Roman"/>
          <w:bCs/>
          <w:sz w:val="24"/>
          <w:szCs w:val="24"/>
        </w:rPr>
        <w:t xml:space="preserve"> у заједничкој понуди него што има </w:t>
      </w:r>
      <w:r w:rsidRPr="003C2ED0">
        <w:rPr>
          <w:rFonts w:ascii="Times New Roman" w:eastAsia="TimesNewRomanPSMT" w:hAnsi="Times New Roman" w:cs="Times New Roman"/>
          <w:bCs/>
          <w:sz w:val="24"/>
          <w:szCs w:val="24"/>
          <w:lang w:val="sr-Cyrl-CS"/>
        </w:rPr>
        <w:t>предвиђених рубрика</w:t>
      </w:r>
      <w:r w:rsidRPr="003C2ED0">
        <w:rPr>
          <w:rFonts w:ascii="Times New Roman" w:eastAsia="TimesNewRomanPSMT" w:hAnsi="Times New Roman" w:cs="Times New Roman"/>
          <w:bCs/>
          <w:sz w:val="24"/>
          <w:szCs w:val="24"/>
        </w:rPr>
        <w:t xml:space="preserve"> у табели 2. </w:t>
      </w:r>
      <w:proofErr w:type="gramStart"/>
      <w:r w:rsidRPr="003C2ED0">
        <w:rPr>
          <w:rFonts w:ascii="Times New Roman" w:eastAsia="TimesNewRomanPSMT" w:hAnsi="Times New Roman" w:cs="Times New Roman"/>
          <w:bCs/>
          <w:sz w:val="24"/>
          <w:szCs w:val="24"/>
        </w:rPr>
        <w:t>потребно</w:t>
      </w:r>
      <w:proofErr w:type="gramEnd"/>
      <w:r w:rsidRPr="003C2ED0">
        <w:rPr>
          <w:rFonts w:ascii="Times New Roman" w:eastAsia="TimesNewRomanPSMT" w:hAnsi="Times New Roman" w:cs="Times New Roman"/>
          <w:bCs/>
          <w:sz w:val="24"/>
          <w:szCs w:val="24"/>
        </w:rPr>
        <w:t xml:space="preserve"> је копирати табелу 2. </w:t>
      </w:r>
      <w:proofErr w:type="gramStart"/>
      <w:r w:rsidRPr="003C2ED0">
        <w:rPr>
          <w:rFonts w:ascii="Times New Roman" w:eastAsia="TimesNewRomanPSMT" w:hAnsi="Times New Roman" w:cs="Times New Roman"/>
          <w:bCs/>
          <w:sz w:val="24"/>
          <w:szCs w:val="24"/>
        </w:rPr>
        <w:t>и</w:t>
      </w:r>
      <w:proofErr w:type="gramEnd"/>
      <w:r w:rsidRPr="003C2ED0">
        <w:rPr>
          <w:rFonts w:ascii="Times New Roman" w:eastAsia="TimesNewRomanPSMT" w:hAnsi="Times New Roman" w:cs="Times New Roman"/>
          <w:bCs/>
          <w:sz w:val="24"/>
          <w:szCs w:val="24"/>
        </w:rPr>
        <w:t xml:space="preserve"> попунити податке за све подизвођаче или </w:t>
      </w:r>
      <w:r w:rsidRPr="003C2ED0">
        <w:rPr>
          <w:rFonts w:ascii="Times New Roman" w:eastAsia="TimesNewRomanPSMT" w:hAnsi="Times New Roman" w:cs="Times New Roman"/>
          <w:bCs/>
          <w:sz w:val="24"/>
          <w:szCs w:val="24"/>
          <w:lang w:val="sr-Cyrl-CS"/>
        </w:rPr>
        <w:t>чланове групе понуђача.</w:t>
      </w:r>
    </w:p>
    <w:p w14:paraId="6D6AC558" w14:textId="05D64EDB" w:rsidR="00E73215" w:rsidRDefault="003C2ED0" w:rsidP="00F37803">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lang w:val="sr-Cyrl-RS"/>
        </w:rPr>
        <w:lastRenderedPageBreak/>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rPr>
        <w:t>Уколико група понуђача подноси заједничку понуду табелу 1.</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„ПОДАЦИ О ПОНУЂАЧУ“треба са својим подацима да попуни носилац посла, док податке о осталим </w:t>
      </w:r>
      <w:r w:rsidRPr="003C2ED0">
        <w:rPr>
          <w:rFonts w:ascii="Times New Roman" w:eastAsia="TimesNewRomanPSMT" w:hAnsi="Times New Roman" w:cs="Times New Roman"/>
          <w:bCs/>
          <w:sz w:val="24"/>
          <w:szCs w:val="24"/>
          <w:lang w:val="sr-Cyrl-CS"/>
        </w:rPr>
        <w:t>члановима групе</w:t>
      </w:r>
      <w:r w:rsidRPr="003C2ED0">
        <w:rPr>
          <w:rFonts w:ascii="Times New Roman" w:eastAsia="TimesNewRomanPSMT" w:hAnsi="Times New Roman" w:cs="Times New Roman"/>
          <w:bCs/>
          <w:sz w:val="24"/>
          <w:szCs w:val="24"/>
        </w:rPr>
        <w:t xml:space="preserve"> у заједничкој понуди треба навести у табели 2. </w:t>
      </w:r>
      <w:proofErr w:type="gramStart"/>
      <w:r w:rsidRPr="003C2ED0">
        <w:rPr>
          <w:rFonts w:ascii="Times New Roman" w:eastAsia="TimesNewRomanPSMT" w:hAnsi="Times New Roman" w:cs="Times New Roman"/>
          <w:bCs/>
          <w:sz w:val="24"/>
          <w:szCs w:val="24"/>
        </w:rPr>
        <w:t>овог</w:t>
      </w:r>
      <w:proofErr w:type="gramEnd"/>
      <w:r w:rsidRPr="003C2ED0">
        <w:rPr>
          <w:rFonts w:ascii="Times New Roman" w:eastAsia="TimesNewRomanPSMT" w:hAnsi="Times New Roman" w:cs="Times New Roman"/>
          <w:bCs/>
          <w:sz w:val="24"/>
          <w:szCs w:val="24"/>
        </w:rPr>
        <w:t xml:space="preserve"> обрасца. </w:t>
      </w:r>
    </w:p>
    <w:p w14:paraId="099BE9E0" w14:textId="77777777" w:rsidR="00F37803" w:rsidRDefault="00F37803" w:rsidP="00F37803">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rPr>
      </w:pPr>
    </w:p>
    <w:p w14:paraId="3D67E056" w14:textId="77777777" w:rsidR="00F37803" w:rsidRPr="003C2ED0" w:rsidRDefault="00F37803" w:rsidP="00F37803">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Cyrl-RS"/>
        </w:rPr>
      </w:pPr>
    </w:p>
    <w:p w14:paraId="3421BC74" w14:textId="77777777" w:rsidR="003C2ED0" w:rsidRPr="00D35846"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D35846">
        <w:rPr>
          <w:rFonts w:ascii="Times New Roman" w:eastAsia="TimesNewRomanPSMT" w:hAnsi="Times New Roman" w:cs="Times New Roman"/>
          <w:b/>
          <w:bCs/>
          <w:sz w:val="24"/>
          <w:szCs w:val="24"/>
          <w:lang w:val="sr-Cyrl-RS"/>
        </w:rPr>
        <w:t xml:space="preserve">Табела 4.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6633"/>
      </w:tblGrid>
      <w:tr w:rsidR="003C2ED0" w:rsidRPr="003C2ED0" w14:paraId="5764C569" w14:textId="77777777" w:rsidTr="00F37803">
        <w:tc>
          <w:tcPr>
            <w:tcW w:w="3574" w:type="dxa"/>
          </w:tcPr>
          <w:p w14:paraId="0D476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w:t>
            </w:r>
          </w:p>
          <w:p w14:paraId="0872A5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Latn-CS"/>
              </w:rPr>
            </w:pPr>
            <w:r w:rsidRPr="003C2ED0">
              <w:rPr>
                <w:rFonts w:ascii="Times New Roman" w:eastAsia="TimesNewRomanPSMT" w:hAnsi="Times New Roman" w:cs="Times New Roman"/>
                <w:b/>
                <w:bCs/>
                <w:sz w:val="24"/>
                <w:szCs w:val="24"/>
                <w:lang w:val="sr-Cyrl-CS"/>
              </w:rPr>
              <w:t xml:space="preserve">Рок важења понуде </w:t>
            </w:r>
          </w:p>
          <w:p w14:paraId="313CA4B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r w:rsidRPr="003C2ED0">
              <w:rPr>
                <w:rFonts w:ascii="Times New Roman" w:eastAsia="TimesNewRomanPSMT" w:hAnsi="Times New Roman" w:cs="Times New Roman"/>
                <w:bCs/>
                <w:sz w:val="24"/>
                <w:szCs w:val="24"/>
                <w:lang w:val="uz-Cyrl-UZ" w:eastAsia="ar-SA"/>
              </w:rPr>
              <w:t>(минимум 60 дана од дана отварања понуда)</w:t>
            </w:r>
          </w:p>
          <w:p w14:paraId="7E86B7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6633" w:type="dxa"/>
          </w:tcPr>
          <w:p w14:paraId="1135A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51D35BE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p>
          <w:p w14:paraId="3478EBB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r w:rsidRPr="003C2ED0">
              <w:rPr>
                <w:rFonts w:ascii="Times New Roman" w:eastAsia="TimesNewRomanPSMT" w:hAnsi="Times New Roman" w:cs="Times New Roman"/>
                <w:bCs/>
                <w:sz w:val="24"/>
                <w:szCs w:val="24"/>
                <w:lang w:val="uz-Cyrl-UZ" w:eastAsia="ar-SA"/>
              </w:rPr>
              <w:t xml:space="preserve">__________ дана од дана отварања понуда </w:t>
            </w:r>
          </w:p>
          <w:p w14:paraId="1DF83D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3C2ED0" w:rsidRPr="003C2ED0" w14:paraId="7D98A356" w14:textId="77777777" w:rsidTr="00F37803">
        <w:tc>
          <w:tcPr>
            <w:tcW w:w="3574" w:type="dxa"/>
          </w:tcPr>
          <w:p w14:paraId="68D0F8B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64093D13" w14:textId="77777777" w:rsidR="00F37803" w:rsidRDefault="00F37803"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5178F43E" w14:textId="77777777" w:rsidR="00F37803" w:rsidRDefault="00F37803"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283ECF68" w14:textId="77777777" w:rsidR="00F37803" w:rsidRDefault="00F37803"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0CA79D4E" w14:textId="77777777" w:rsidR="00F37803" w:rsidRDefault="00F37803"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154A689E" w14:textId="77777777" w:rsidR="00F37803" w:rsidRDefault="00F37803"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33E2BDEE" w14:textId="4A601B6F" w:rsidR="003C2ED0" w:rsidRPr="00F37803"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F37803">
              <w:rPr>
                <w:rFonts w:ascii="Times New Roman" w:eastAsia="TimesNewRomanPSMT" w:hAnsi="Times New Roman" w:cs="Times New Roman"/>
                <w:b/>
                <w:bCs/>
                <w:sz w:val="24"/>
                <w:szCs w:val="24"/>
                <w:lang w:val="sr-Cyrl-CS"/>
              </w:rPr>
              <w:t>Рок и начин плаћања</w:t>
            </w:r>
            <w:r w:rsidR="00F37803" w:rsidRPr="00F37803">
              <w:rPr>
                <w:rFonts w:ascii="Times New Roman" w:eastAsia="TimesNewRomanPSMT" w:hAnsi="Times New Roman" w:cs="Times New Roman"/>
                <w:b/>
                <w:bCs/>
                <w:sz w:val="24"/>
                <w:szCs w:val="24"/>
                <w:lang w:val="sr-Cyrl-CS"/>
              </w:rPr>
              <w:t>:</w:t>
            </w:r>
          </w:p>
          <w:p w14:paraId="1C9D1C7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tc>
        <w:tc>
          <w:tcPr>
            <w:tcW w:w="6633" w:type="dxa"/>
          </w:tcPr>
          <w:p w14:paraId="14069FEA" w14:textId="77777777" w:rsidR="00F37803" w:rsidRPr="002864CF" w:rsidRDefault="00F37803" w:rsidP="00F37803">
            <w:pPr>
              <w:ind w:firstLine="720"/>
              <w:jc w:val="both"/>
              <w:rPr>
                <w:rFonts w:ascii="Times New Roman" w:eastAsia="Times New Roman" w:hAnsi="Times New Roman" w:cs="Times New Roman"/>
                <w:sz w:val="24"/>
                <w:szCs w:val="24"/>
                <w:lang w:val="sr-Cyrl-RS" w:eastAsia="ar-SA"/>
              </w:rPr>
            </w:pPr>
            <w:r w:rsidRPr="002864CF">
              <w:rPr>
                <w:rFonts w:ascii="Times New Roman" w:eastAsia="Times New Roman" w:hAnsi="Times New Roman" w:cs="Times New Roman"/>
                <w:sz w:val="24"/>
                <w:szCs w:val="24"/>
                <w:lang w:val="sr-Cyrl-RS" w:eastAsia="ar-SA"/>
              </w:rPr>
              <w:t xml:space="preserve">Наручилац ће плаћање извршити по извршеној услузи на основу датог налога,  у року од 45 дана од дана достављања уредног рачуна,  </w:t>
            </w:r>
            <w:r w:rsidRPr="002864CF">
              <w:rPr>
                <w:rFonts w:ascii="Times New Roman" w:eastAsia="Times New Roman" w:hAnsi="Times New Roman" w:cs="Times New Roman"/>
                <w:sz w:val="24"/>
                <w:szCs w:val="24"/>
                <w:lang w:eastAsia="ar-SA"/>
              </w:rPr>
              <w:t xml:space="preserve">регистрованог у </w:t>
            </w:r>
            <w:r w:rsidRPr="002864CF">
              <w:rPr>
                <w:rFonts w:ascii="Times New Roman" w:eastAsia="Times New Roman" w:hAnsi="Times New Roman" w:cs="Times New Roman"/>
                <w:sz w:val="24"/>
                <w:szCs w:val="24"/>
                <w:lang w:val="sr-Cyrl-RS" w:eastAsia="ar-SA"/>
              </w:rPr>
              <w:t>Централном регистру фактура</w:t>
            </w:r>
            <w:r w:rsidRPr="002864CF">
              <w:rPr>
                <w:rFonts w:ascii="Times New Roman" w:eastAsia="Times New Roman" w:hAnsi="Times New Roman" w:cs="Times New Roman"/>
                <w:sz w:val="24"/>
                <w:szCs w:val="24"/>
                <w:lang w:eastAsia="ar-SA"/>
              </w:rPr>
              <w:t xml:space="preserve"> </w:t>
            </w:r>
            <w:r w:rsidRPr="002864CF">
              <w:rPr>
                <w:rFonts w:ascii="Times New Roman" w:eastAsia="Times New Roman" w:hAnsi="Times New Roman" w:cs="Times New Roman"/>
                <w:sz w:val="24"/>
                <w:szCs w:val="24"/>
                <w:lang w:val="sr-Cyrl-RS" w:eastAsia="ar-SA"/>
              </w:rPr>
              <w:t xml:space="preserve">(ЈБКЈС 14830) </w:t>
            </w:r>
            <w:r w:rsidRPr="002864CF">
              <w:rPr>
                <w:rFonts w:ascii="Times New Roman" w:eastAsia="Times New Roman" w:hAnsi="Times New Roman" w:cs="Times New Roman"/>
                <w:sz w:val="24"/>
                <w:szCs w:val="24"/>
                <w:lang w:eastAsia="ar-SA"/>
              </w:rPr>
              <w:t xml:space="preserve">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 59/2018 </w:t>
            </w:r>
            <w:r w:rsidRPr="002864CF">
              <w:rPr>
                <w:rFonts w:ascii="Times New Roman" w:eastAsia="Times New Roman" w:hAnsi="Times New Roman" w:cs="Times New Roman"/>
                <w:sz w:val="24"/>
                <w:szCs w:val="24"/>
                <w:lang w:val="sr-Cyrl-RS" w:eastAsia="ar-SA"/>
              </w:rPr>
              <w:t>и 8/2019</w:t>
            </w:r>
            <w:r w:rsidRPr="002864CF">
              <w:rPr>
                <w:rFonts w:ascii="Times New Roman" w:eastAsia="Times New Roman" w:hAnsi="Times New Roman" w:cs="Times New Roman"/>
                <w:sz w:val="24"/>
                <w:szCs w:val="24"/>
                <w:lang w:eastAsia="ar-SA"/>
              </w:rPr>
              <w:t>)</w:t>
            </w:r>
            <w:r w:rsidRPr="002864CF">
              <w:rPr>
                <w:rFonts w:ascii="Times New Roman" w:eastAsia="Times New Roman" w:hAnsi="Times New Roman" w:cs="Times New Roman"/>
                <w:sz w:val="24"/>
                <w:szCs w:val="24"/>
                <w:lang w:val="sr-Cyrl-RS" w:eastAsia="ar-SA"/>
              </w:rPr>
              <w:t xml:space="preserve">, </w:t>
            </w:r>
            <w:proofErr w:type="gramStart"/>
            <w:r w:rsidRPr="002864CF">
              <w:rPr>
                <w:rFonts w:ascii="Times New Roman" w:eastAsia="Times New Roman" w:hAnsi="Times New Roman" w:cs="Times New Roman"/>
                <w:sz w:val="24"/>
                <w:szCs w:val="24"/>
                <w:lang w:val="sr-Cyrl-RS" w:eastAsia="ar-SA"/>
              </w:rPr>
              <w:t xml:space="preserve">и </w:t>
            </w:r>
            <w:r w:rsidRPr="002864CF">
              <w:rPr>
                <w:rFonts w:ascii="Times New Roman" w:eastAsia="Times New Roman" w:hAnsi="Times New Roman" w:cs="Times New Roman"/>
                <w:sz w:val="24"/>
                <w:szCs w:val="24"/>
                <w:lang w:val="sr-Latn-RS" w:eastAsia="ar-SA"/>
              </w:rPr>
              <w:t xml:space="preserve"> </w:t>
            </w:r>
            <w:r w:rsidRPr="002864CF">
              <w:rPr>
                <w:rFonts w:ascii="Times New Roman" w:eastAsia="Times New Roman" w:hAnsi="Times New Roman" w:cs="Times New Roman"/>
                <w:sz w:val="24"/>
                <w:szCs w:val="24"/>
                <w:lang w:val="sr-Cyrl-RS" w:eastAsia="ar-SA"/>
              </w:rPr>
              <w:t>Извештаја</w:t>
            </w:r>
            <w:proofErr w:type="gramEnd"/>
            <w:r w:rsidRPr="002864CF">
              <w:rPr>
                <w:rFonts w:ascii="Times New Roman" w:eastAsia="Times New Roman" w:hAnsi="Times New Roman" w:cs="Times New Roman"/>
                <w:sz w:val="24"/>
                <w:szCs w:val="24"/>
                <w:lang w:val="sr-Cyrl-RS" w:eastAsia="ar-SA"/>
              </w:rPr>
              <w:t xml:space="preserve">  са детаљном спецификацијом извршених услуга који  сачињава Добављач а верификује (потврђује својим потписом) лице одређено од стране Наручиоца.. </w:t>
            </w:r>
          </w:p>
          <w:p w14:paraId="5D318DC7" w14:textId="77777777" w:rsidR="00F37803" w:rsidRPr="00F37803" w:rsidRDefault="00F37803" w:rsidP="00F37803">
            <w:pPr>
              <w:ind w:firstLine="720"/>
              <w:jc w:val="both"/>
              <w:rPr>
                <w:rFonts w:ascii="Times New Roman" w:eastAsia="Times New Roman" w:hAnsi="Times New Roman" w:cs="Times New Roman"/>
                <w:sz w:val="24"/>
                <w:szCs w:val="24"/>
                <w:lang w:val="sr-Cyrl-RS" w:eastAsia="ar-SA"/>
              </w:rPr>
            </w:pPr>
            <w:r w:rsidRPr="002864CF">
              <w:rPr>
                <w:rFonts w:ascii="Times New Roman" w:eastAsia="Times New Roman" w:hAnsi="Times New Roman" w:cs="Times New Roman"/>
                <w:sz w:val="24"/>
                <w:szCs w:val="24"/>
                <w:lang w:val="sr-Cyrl-RS" w:eastAsia="ar-SA"/>
              </w:rPr>
              <w:t>Добављач је у обавези да на рачуну  наведе детаљну спецификацију  извршених услуга.</w:t>
            </w:r>
          </w:p>
          <w:p w14:paraId="6EA2FB89" w14:textId="2A2CCECF" w:rsidR="003C2ED0" w:rsidRPr="0090478A" w:rsidRDefault="003C2ED0" w:rsidP="0090478A">
            <w:pPr>
              <w:ind w:firstLine="720"/>
              <w:jc w:val="both"/>
              <w:rPr>
                <w:rFonts w:ascii="Times New Roman" w:hAnsi="Times New Roman"/>
                <w:color w:val="000000"/>
                <w:sz w:val="24"/>
                <w:szCs w:val="24"/>
                <w:lang w:val="sr-Cyrl-RS"/>
              </w:rPr>
            </w:pPr>
          </w:p>
        </w:tc>
      </w:tr>
      <w:tr w:rsidR="00F37803" w:rsidRPr="003C2ED0" w14:paraId="4DD740AE" w14:textId="77777777" w:rsidTr="00F37803">
        <w:trPr>
          <w:trHeight w:val="645"/>
        </w:trPr>
        <w:tc>
          <w:tcPr>
            <w:tcW w:w="3574" w:type="dxa"/>
          </w:tcPr>
          <w:p w14:paraId="7BFAE71B" w14:textId="77777777" w:rsidR="00F37803" w:rsidRPr="000F2CA5" w:rsidRDefault="00F37803" w:rsidP="00F37803">
            <w:pPr>
              <w:suppressAutoHyphens/>
              <w:autoSpaceDE w:val="0"/>
              <w:autoSpaceDN w:val="0"/>
              <w:adjustRightInd w:val="0"/>
              <w:rPr>
                <w:rFonts w:ascii="Times New Roman" w:eastAsia="TimesNewRomanPSMT" w:hAnsi="Times New Roman" w:cs="Times New Roman"/>
                <w:b/>
                <w:bCs/>
                <w:szCs w:val="24"/>
                <w:lang w:val="sr-Cyrl-CS"/>
              </w:rPr>
            </w:pPr>
          </w:p>
          <w:p w14:paraId="5090D89B" w14:textId="66E87861" w:rsidR="00F37803" w:rsidRPr="000F2CA5" w:rsidRDefault="00F37803" w:rsidP="00F37803">
            <w:pPr>
              <w:suppressAutoHyphens/>
              <w:autoSpaceDE w:val="0"/>
              <w:autoSpaceDN w:val="0"/>
              <w:adjustRightInd w:val="0"/>
              <w:rPr>
                <w:rFonts w:ascii="Times New Roman" w:eastAsia="TimesNewRomanPSMT" w:hAnsi="Times New Roman" w:cs="Times New Roman"/>
                <w:b/>
                <w:bCs/>
                <w:szCs w:val="24"/>
                <w:lang w:val="sr-Latn-CS" w:eastAsia="ar-SA"/>
              </w:rPr>
            </w:pPr>
            <w:r w:rsidRPr="000F2CA5">
              <w:rPr>
                <w:rFonts w:ascii="Times New Roman" w:eastAsia="TimesNewRomanPSMT" w:hAnsi="Times New Roman" w:cs="Times New Roman"/>
                <w:b/>
                <w:bCs/>
                <w:szCs w:val="24"/>
                <w:lang w:val="sr-Cyrl-CS"/>
              </w:rPr>
              <w:t>Укупна цена услуге  без ПДВ-а:</w:t>
            </w:r>
          </w:p>
          <w:p w14:paraId="77DF4307" w14:textId="77777777" w:rsidR="00F37803" w:rsidRPr="000F2CA5" w:rsidRDefault="00F37803"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053B61E6" w14:textId="77777777" w:rsidR="00F37803" w:rsidRPr="000F2CA5" w:rsidRDefault="00F37803"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c>
          <w:tcPr>
            <w:tcW w:w="6633" w:type="dxa"/>
          </w:tcPr>
          <w:p w14:paraId="52276EEC" w14:textId="77777777" w:rsidR="00F37803" w:rsidRPr="00C356C7" w:rsidRDefault="00F37803" w:rsidP="00C356C7">
            <w:pPr>
              <w:ind w:firstLine="720"/>
              <w:jc w:val="both"/>
              <w:rPr>
                <w:rFonts w:ascii="Times New Roman" w:eastAsia="Times New Roman" w:hAnsi="Times New Roman" w:cs="Times New Roman"/>
                <w:sz w:val="24"/>
                <w:szCs w:val="24"/>
                <w:lang w:val="sr-Cyrl-RS" w:eastAsia="ar-SA"/>
              </w:rPr>
            </w:pPr>
          </w:p>
        </w:tc>
      </w:tr>
      <w:tr w:rsidR="00F37803" w:rsidRPr="003C2ED0" w14:paraId="5DCFBF3C" w14:textId="77777777" w:rsidTr="00F37803">
        <w:trPr>
          <w:trHeight w:val="1235"/>
        </w:trPr>
        <w:tc>
          <w:tcPr>
            <w:tcW w:w="3574" w:type="dxa"/>
          </w:tcPr>
          <w:p w14:paraId="68512D90" w14:textId="77777777" w:rsidR="00F37803" w:rsidRPr="000F2CA5" w:rsidRDefault="00F37803" w:rsidP="00F37803">
            <w:pPr>
              <w:autoSpaceDE w:val="0"/>
              <w:autoSpaceDN w:val="0"/>
              <w:adjustRightInd w:val="0"/>
              <w:rPr>
                <w:rFonts w:ascii="Times New Roman" w:eastAsia="TimesNewRomanPSMT" w:hAnsi="Times New Roman" w:cs="Times New Roman"/>
                <w:b/>
                <w:bCs/>
                <w:szCs w:val="24"/>
                <w:lang w:val="sr-Cyrl-CS"/>
              </w:rPr>
            </w:pPr>
          </w:p>
          <w:p w14:paraId="2F01F21C" w14:textId="7F5F0976" w:rsidR="00F37803" w:rsidRPr="000F2CA5" w:rsidRDefault="00F37803" w:rsidP="00F37803">
            <w:pPr>
              <w:autoSpaceDE w:val="0"/>
              <w:autoSpaceDN w:val="0"/>
              <w:adjustRightInd w:val="0"/>
              <w:rPr>
                <w:rFonts w:ascii="Times New Roman" w:eastAsia="TimesNewRomanPSMT" w:hAnsi="Times New Roman" w:cs="Times New Roman"/>
                <w:b/>
                <w:bCs/>
                <w:szCs w:val="24"/>
                <w:lang w:val="sr-Latn-CS"/>
              </w:rPr>
            </w:pPr>
            <w:r w:rsidRPr="000F2CA5">
              <w:rPr>
                <w:rFonts w:ascii="Times New Roman" w:eastAsia="TimesNewRomanPSMT" w:hAnsi="Times New Roman" w:cs="Times New Roman"/>
                <w:b/>
                <w:bCs/>
                <w:szCs w:val="24"/>
                <w:lang w:val="sr-Cyrl-CS"/>
              </w:rPr>
              <w:t>Укупна цена услуге  са ПДВ-ом:</w:t>
            </w:r>
          </w:p>
          <w:p w14:paraId="733AA9B4" w14:textId="77777777" w:rsidR="00F37803" w:rsidRPr="000F2CA5" w:rsidRDefault="00F37803" w:rsidP="00F37803">
            <w:pPr>
              <w:autoSpaceDE w:val="0"/>
              <w:autoSpaceDN w:val="0"/>
              <w:adjustRightInd w:val="0"/>
              <w:rPr>
                <w:rFonts w:ascii="Times New Roman" w:eastAsia="TimesNewRomanPSMT" w:hAnsi="Times New Roman" w:cs="Times New Roman"/>
                <w:b/>
                <w:bCs/>
                <w:szCs w:val="24"/>
                <w:lang w:val="sr-Cyrl-CS"/>
              </w:rPr>
            </w:pPr>
          </w:p>
          <w:p w14:paraId="3428DB2D" w14:textId="77777777" w:rsidR="00F37803" w:rsidRPr="000F2CA5" w:rsidRDefault="00F37803" w:rsidP="00F37803">
            <w:pPr>
              <w:suppressAutoHyphens/>
              <w:autoSpaceDE w:val="0"/>
              <w:autoSpaceDN w:val="0"/>
              <w:adjustRightInd w:val="0"/>
              <w:rPr>
                <w:rFonts w:ascii="Times New Roman" w:eastAsia="TimesNewRomanPSMT" w:hAnsi="Times New Roman" w:cs="Times New Roman"/>
                <w:b/>
                <w:bCs/>
                <w:sz w:val="24"/>
                <w:szCs w:val="24"/>
                <w:lang w:val="sr-Cyrl-CS"/>
              </w:rPr>
            </w:pPr>
          </w:p>
        </w:tc>
        <w:tc>
          <w:tcPr>
            <w:tcW w:w="6633" w:type="dxa"/>
          </w:tcPr>
          <w:p w14:paraId="1E6D2FCE" w14:textId="77777777" w:rsidR="00F37803" w:rsidRPr="00C356C7" w:rsidRDefault="00F37803" w:rsidP="00F37803">
            <w:pPr>
              <w:ind w:firstLine="720"/>
              <w:jc w:val="both"/>
              <w:rPr>
                <w:rFonts w:ascii="Times New Roman" w:eastAsia="Times New Roman" w:hAnsi="Times New Roman" w:cs="Times New Roman"/>
                <w:sz w:val="24"/>
                <w:szCs w:val="24"/>
                <w:lang w:val="sr-Cyrl-RS" w:eastAsia="ar-SA"/>
              </w:rPr>
            </w:pPr>
          </w:p>
        </w:tc>
      </w:tr>
    </w:tbl>
    <w:p w14:paraId="368B8BF8" w14:textId="77777777" w:rsidR="00D86F39" w:rsidRDefault="003C2ED0" w:rsidP="0027661E">
      <w:pPr>
        <w:autoSpaceDE w:val="0"/>
        <w:autoSpaceDN w:val="0"/>
        <w:adjustRightInd w:val="0"/>
        <w:spacing w:after="0" w:line="240" w:lineRule="auto"/>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22858B1A" w14:textId="77777777" w:rsidR="00D86F39" w:rsidRDefault="00D86F39"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RS"/>
        </w:rPr>
      </w:pPr>
    </w:p>
    <w:p w14:paraId="78362E65" w14:textId="77777777" w:rsidR="003C2ED0" w:rsidRPr="003C2ED0" w:rsidRDefault="003C2ED0"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Датум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w:t>
      </w:r>
      <w:proofErr w:type="gramStart"/>
      <w:r w:rsidRPr="003C2ED0">
        <w:rPr>
          <w:rFonts w:ascii="Times New Roman" w:eastAsia="TimesNewRomanPSMT" w:hAnsi="Times New Roman" w:cs="Times New Roman"/>
          <w:bCs/>
          <w:sz w:val="24"/>
          <w:szCs w:val="24"/>
          <w:lang w:val="sr-Cyrl-CS"/>
        </w:rPr>
        <w:t xml:space="preserve">лица </w:t>
      </w:r>
      <w:r w:rsidRPr="003C2ED0">
        <w:rPr>
          <w:rFonts w:ascii="Times New Roman" w:eastAsia="TimesNewRomanPSMT" w:hAnsi="Times New Roman" w:cs="Times New Roman"/>
          <w:bCs/>
          <w:sz w:val="24"/>
          <w:szCs w:val="24"/>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rPr>
        <w:t>онуђач</w:t>
      </w:r>
      <w:r w:rsidRPr="003C2ED0">
        <w:rPr>
          <w:rFonts w:ascii="Times New Roman" w:eastAsia="TimesNewRomanPSMT" w:hAnsi="Times New Roman" w:cs="Times New Roman"/>
          <w:bCs/>
          <w:sz w:val="24"/>
          <w:szCs w:val="24"/>
          <w:lang w:val="sr-Cyrl-CS"/>
        </w:rPr>
        <w:t>а</w:t>
      </w:r>
      <w:proofErr w:type="gramEnd"/>
      <w:r w:rsidRPr="003C2ED0">
        <w:rPr>
          <w:rFonts w:ascii="Times New Roman" w:eastAsia="TimesNewRomanPSMT" w:hAnsi="Times New Roman" w:cs="Times New Roman"/>
          <w:bCs/>
          <w:sz w:val="24"/>
          <w:szCs w:val="24"/>
          <w:lang w:val="sr-Cyrl-CS"/>
        </w:rPr>
        <w:t xml:space="preserve"> (самостал</w:t>
      </w:r>
      <w:r w:rsidRPr="003C2ED0">
        <w:rPr>
          <w:rFonts w:ascii="Times New Roman" w:eastAsia="TimesNewRomanPSMT" w:hAnsi="Times New Roman" w:cs="Times New Roman"/>
          <w:bCs/>
          <w:sz w:val="24"/>
          <w:szCs w:val="24"/>
          <w:lang w:val="sr-Cyrl-RS"/>
        </w:rPr>
        <w:t>на</w:t>
      </w:r>
      <w:r w:rsidRPr="003C2ED0">
        <w:rPr>
          <w:rFonts w:ascii="Times New Roman" w:eastAsia="TimesNewRomanPSMT" w:hAnsi="Times New Roman" w:cs="Times New Roman"/>
          <w:bCs/>
          <w:sz w:val="24"/>
          <w:szCs w:val="24"/>
          <w:lang w:val="sr-Cyrl-CS"/>
        </w:rPr>
        <w:t xml:space="preserve"> понуда</w:t>
      </w:r>
      <w:r w:rsidRPr="003C2ED0">
        <w:rPr>
          <w:rFonts w:ascii="Times New Roman" w:eastAsia="TimesNewRomanPSMT" w:hAnsi="Times New Roman" w:cs="Times New Roman"/>
          <w:bCs/>
          <w:sz w:val="24"/>
          <w:szCs w:val="24"/>
          <w:lang w:val="sr-Cyrl-RS"/>
        </w:rPr>
        <w:t xml:space="preserve"> или носилац посла у заједничкој понуди</w:t>
      </w:r>
      <w:r w:rsidRPr="003C2ED0">
        <w:rPr>
          <w:rFonts w:ascii="Times New Roman" w:eastAsia="TimesNewRomanPSMT" w:hAnsi="Times New Roman" w:cs="Times New Roman"/>
          <w:bCs/>
          <w:sz w:val="24"/>
          <w:szCs w:val="24"/>
          <w:lang w:val="sr-Cyrl-CS"/>
        </w:rPr>
        <w:t>)</w:t>
      </w:r>
    </w:p>
    <w:p w14:paraId="519EE39C"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578EA88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rPr>
        <w:t>_____________</w:t>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00BF6223">
        <w:rPr>
          <w:rFonts w:ascii="Times New Roman" w:eastAsia="TimesNewRomanPS-BoldMT" w:hAnsi="Times New Roman" w:cs="Times New Roman"/>
          <w:b/>
          <w:bCs/>
          <w:iCs/>
          <w:sz w:val="24"/>
          <w:szCs w:val="24"/>
          <w:lang w:val="sr-Cyrl-RS"/>
        </w:rPr>
        <w:t xml:space="preserve">          </w:t>
      </w:r>
      <w:r w:rsidRPr="003C2ED0">
        <w:rPr>
          <w:rFonts w:ascii="Times New Roman" w:eastAsia="TimesNewRomanPS-BoldMT" w:hAnsi="Times New Roman" w:cs="Times New Roman"/>
          <w:b/>
          <w:bCs/>
          <w:iCs/>
          <w:sz w:val="24"/>
          <w:szCs w:val="24"/>
        </w:rPr>
        <w:t>________________________________</w:t>
      </w:r>
    </w:p>
    <w:p w14:paraId="16E3CFC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p>
    <w:p w14:paraId="3CA700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Cs/>
          <w:iCs/>
          <w:sz w:val="24"/>
          <w:szCs w:val="24"/>
        </w:rPr>
        <w:lastRenderedPageBreak/>
        <w:tab/>
      </w:r>
      <w:r w:rsidR="009D10B6">
        <w:rPr>
          <w:rFonts w:ascii="Times New Roman" w:eastAsia="TimesNewRomanPSMT" w:hAnsi="Times New Roman" w:cs="Times New Roman"/>
          <w:bCs/>
          <w:sz w:val="24"/>
          <w:szCs w:val="24"/>
          <w:lang w:val="sr-Cyrl-CS"/>
        </w:rPr>
        <w:t xml:space="preserve">            П</w:t>
      </w:r>
      <w:r w:rsidRPr="003C2ED0">
        <w:rPr>
          <w:rFonts w:ascii="Times New Roman" w:eastAsia="TimesNewRomanPSMT" w:hAnsi="Times New Roman" w:cs="Times New Roman"/>
          <w:bCs/>
          <w:sz w:val="24"/>
          <w:szCs w:val="24"/>
          <w:lang w:val="sr-Cyrl-CS"/>
        </w:rPr>
        <w:t>отпис овлашћеног лица чл</w:t>
      </w:r>
      <w:r w:rsidR="009D10B6">
        <w:rPr>
          <w:rFonts w:ascii="Times New Roman" w:eastAsia="TimesNewRomanPSMT" w:hAnsi="Times New Roman" w:cs="Times New Roman"/>
          <w:bCs/>
          <w:sz w:val="24"/>
          <w:szCs w:val="24"/>
          <w:lang w:val="sr-Cyrl-CS"/>
        </w:rPr>
        <w:t xml:space="preserve">ана групе понуђача </w:t>
      </w:r>
    </w:p>
    <w:p w14:paraId="6DD872D3"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23B9FB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0ED229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14549B61"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0CD98546"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0FDA8847"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4DAAC7F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p>
    <w:p w14:paraId="2BC5FCBD"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657DA65D"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2064377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rPr>
        <w:t>________________________________</w:t>
      </w:r>
    </w:p>
    <w:p w14:paraId="3FB0CFD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CS"/>
        </w:rPr>
      </w:pPr>
    </w:p>
    <w:p w14:paraId="7D220507" w14:textId="77777777" w:rsidR="003C2ED0" w:rsidRPr="003C2ED0" w:rsidRDefault="009D10B6" w:rsidP="00E73215">
      <w:pPr>
        <w:autoSpaceDE w:val="0"/>
        <w:autoSpaceDN w:val="0"/>
        <w:adjustRightInd w:val="0"/>
        <w:spacing w:after="0" w:line="240" w:lineRule="auto"/>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w:t>
      </w:r>
      <w:r w:rsidR="001F707C">
        <w:rPr>
          <w:rFonts w:ascii="Times New Roman" w:eastAsia="TimesNewRomanPSMT" w:hAnsi="Times New Roman" w:cs="Times New Roman"/>
          <w:bCs/>
          <w:sz w:val="24"/>
          <w:szCs w:val="24"/>
          <w:lang w:val="sr-Cyrl-CS"/>
        </w:rPr>
        <w:t xml:space="preserve">                     </w:t>
      </w:r>
      <w:r>
        <w:rPr>
          <w:rFonts w:ascii="Times New Roman" w:eastAsia="TimesNewRomanPSMT" w:hAnsi="Times New Roman" w:cs="Times New Roman"/>
          <w:bCs/>
          <w:sz w:val="24"/>
          <w:szCs w:val="24"/>
          <w:lang w:val="sr-Cyrl-CS"/>
        </w:rPr>
        <w:t>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1D27D7E7"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1C92843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001F707C">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BE7473D"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14:paraId="188CC07B" w14:textId="77777777" w:rsidR="00F37803" w:rsidRPr="00F37803" w:rsidRDefault="00F37803" w:rsidP="00F37803">
      <w:pPr>
        <w:autoSpaceDE w:val="0"/>
        <w:autoSpaceDN w:val="0"/>
        <w:adjustRightInd w:val="0"/>
        <w:spacing w:after="0"/>
        <w:jc w:val="both"/>
        <w:rPr>
          <w:rFonts w:ascii="Times New Roman" w:eastAsia="TimesNewRomanPS-BoldMT" w:hAnsi="Times New Roman"/>
          <w:bCs/>
          <w:iCs/>
          <w:sz w:val="24"/>
          <w:szCs w:val="24"/>
        </w:rPr>
      </w:pPr>
      <w:r w:rsidRPr="00F37803">
        <w:rPr>
          <w:rFonts w:ascii="Times New Roman" w:eastAsia="TimesNewRomanPS-BoldMT" w:hAnsi="Times New Roman"/>
          <w:b/>
          <w:bCs/>
          <w:iCs/>
          <w:sz w:val="24"/>
          <w:szCs w:val="24"/>
          <w:u w:val="single"/>
        </w:rPr>
        <w:t>Напомена:</w:t>
      </w:r>
      <w:r w:rsidRPr="00F37803">
        <w:rPr>
          <w:rFonts w:ascii="Times New Roman" w:eastAsia="TimesNewRomanPS-BoldMT" w:hAnsi="Times New Roman"/>
          <w:bCs/>
          <w:iCs/>
          <w:sz w:val="24"/>
          <w:szCs w:val="24"/>
        </w:rPr>
        <w:t xml:space="preserve"> </w:t>
      </w:r>
    </w:p>
    <w:p w14:paraId="6AC0DC2A" w14:textId="77777777" w:rsidR="00F37803" w:rsidRPr="00F37803" w:rsidRDefault="00F37803" w:rsidP="00F37803">
      <w:pPr>
        <w:autoSpaceDE w:val="0"/>
        <w:autoSpaceDN w:val="0"/>
        <w:adjustRightInd w:val="0"/>
        <w:spacing w:after="0"/>
        <w:jc w:val="both"/>
        <w:rPr>
          <w:rFonts w:ascii="Times New Roman" w:eastAsia="TimesNewRomanPS-BoldMT" w:hAnsi="Times New Roman"/>
          <w:bCs/>
          <w:iCs/>
          <w:sz w:val="24"/>
          <w:szCs w:val="24"/>
        </w:rPr>
      </w:pPr>
    </w:p>
    <w:p w14:paraId="03CB1AEB" w14:textId="23DD9F9F" w:rsidR="00F37803" w:rsidRPr="00F37803" w:rsidRDefault="00F37803" w:rsidP="00F37803">
      <w:pPr>
        <w:autoSpaceDE w:val="0"/>
        <w:autoSpaceDN w:val="0"/>
        <w:adjustRightInd w:val="0"/>
        <w:spacing w:after="0"/>
        <w:jc w:val="both"/>
        <w:rPr>
          <w:rFonts w:ascii="Times New Roman" w:eastAsia="TimesNewRomanPS-BoldMT" w:hAnsi="Times New Roman"/>
          <w:bCs/>
          <w:iCs/>
          <w:lang w:val="sr-Cyrl-RS"/>
        </w:rPr>
      </w:pPr>
      <w:r w:rsidRPr="00F37803">
        <w:rPr>
          <w:rFonts w:ascii="Times New Roman" w:eastAsia="TimesNewRomanPS-BoldMT" w:hAnsi="Times New Roman"/>
          <w:bCs/>
          <w:iCs/>
          <w:lang w:val="sr-Cyrl-RS"/>
        </w:rPr>
        <w:t xml:space="preserve">- </w:t>
      </w:r>
      <w:r w:rsidRPr="00F37803">
        <w:rPr>
          <w:rFonts w:ascii="Times New Roman" w:eastAsia="TimesNewRomanPS-BoldMT" w:hAnsi="Times New Roman"/>
          <w:bCs/>
          <w:iCs/>
        </w:rPr>
        <w:t>Образац понуде је потребно попунити</w:t>
      </w:r>
      <w:r w:rsidR="00E9742A">
        <w:rPr>
          <w:rFonts w:ascii="Times New Roman" w:eastAsia="TimesNewRomanPS-BoldMT" w:hAnsi="Times New Roman"/>
          <w:bCs/>
          <w:iCs/>
          <w:lang w:val="sr-Cyrl-CS"/>
        </w:rPr>
        <w:t xml:space="preserve"> </w:t>
      </w:r>
      <w:r w:rsidRPr="00F37803">
        <w:rPr>
          <w:rFonts w:ascii="Times New Roman" w:eastAsia="TimesNewRomanPS-BoldMT" w:hAnsi="Times New Roman"/>
          <w:bCs/>
          <w:iCs/>
          <w:lang w:val="sr-Cyrl-CS"/>
        </w:rPr>
        <w:t xml:space="preserve"> и потписати</w:t>
      </w:r>
      <w:r w:rsidRPr="00F37803">
        <w:rPr>
          <w:rFonts w:ascii="Times New Roman" w:eastAsia="TimesNewRomanPS-BoldMT" w:hAnsi="Times New Roman"/>
          <w:bCs/>
          <w:iCs/>
          <w:lang w:val="sr-Cyrl-RS"/>
        </w:rPr>
        <w:t xml:space="preserve"> од стране овлашћеног лица понуђача</w:t>
      </w:r>
    </w:p>
    <w:p w14:paraId="21D44CD0" w14:textId="44E4727F" w:rsidR="00F37803" w:rsidRPr="00F37803" w:rsidRDefault="00F37803" w:rsidP="00F37803">
      <w:pPr>
        <w:autoSpaceDE w:val="0"/>
        <w:autoSpaceDN w:val="0"/>
        <w:adjustRightInd w:val="0"/>
        <w:spacing w:after="0"/>
        <w:jc w:val="both"/>
        <w:rPr>
          <w:rFonts w:ascii="Times New Roman" w:eastAsia="TimesNewRomanPS-BoldMT" w:hAnsi="Times New Roman"/>
          <w:bCs/>
          <w:iCs/>
        </w:rPr>
      </w:pPr>
      <w:r w:rsidRPr="00F37803">
        <w:rPr>
          <w:rFonts w:ascii="Times New Roman" w:eastAsia="TimesNewRomanPS-BoldMT" w:hAnsi="Times New Roman"/>
          <w:bCs/>
          <w:iCs/>
          <w:lang w:val="sr-Cyrl-RS"/>
        </w:rPr>
        <w:t xml:space="preserve">- </w:t>
      </w:r>
      <w:r w:rsidRPr="00F37803">
        <w:rPr>
          <w:rFonts w:ascii="Times New Roman" w:eastAsia="TimesNewRomanPS-BoldMT" w:hAnsi="Times New Roman"/>
          <w:bCs/>
          <w:iCs/>
        </w:rPr>
        <w:t>Уколико понуђачи подносе заједничку понуду, група понуђача може да се определи да образац пон</w:t>
      </w:r>
      <w:r w:rsidR="00E9742A">
        <w:rPr>
          <w:rFonts w:ascii="Times New Roman" w:eastAsia="TimesNewRomanPS-BoldMT" w:hAnsi="Times New Roman"/>
          <w:bCs/>
          <w:iCs/>
        </w:rPr>
        <w:t xml:space="preserve">уде потписују </w:t>
      </w:r>
      <w:r w:rsidRPr="00F37803">
        <w:rPr>
          <w:rFonts w:ascii="Times New Roman" w:eastAsia="TimesNewRomanPS-BoldMT" w:hAnsi="Times New Roman"/>
          <w:bCs/>
          <w:iCs/>
        </w:rPr>
        <w:t xml:space="preserve"> сви понуђачи из групе понуђача или група понуђача може да овласти једног понуђача из групе понуђача који</w:t>
      </w:r>
      <w:r w:rsidR="00E9742A">
        <w:rPr>
          <w:rFonts w:ascii="Times New Roman" w:eastAsia="TimesNewRomanPS-BoldMT" w:hAnsi="Times New Roman"/>
          <w:bCs/>
          <w:iCs/>
        </w:rPr>
        <w:t xml:space="preserve"> ће потписати </w:t>
      </w:r>
      <w:r w:rsidRPr="00F37803">
        <w:rPr>
          <w:rFonts w:ascii="Times New Roman" w:eastAsia="TimesNewRomanPS-BoldMT" w:hAnsi="Times New Roman"/>
          <w:bCs/>
          <w:iCs/>
        </w:rPr>
        <w:t>образац понуде</w:t>
      </w:r>
    </w:p>
    <w:p w14:paraId="68939E2D" w14:textId="330C6A5A" w:rsidR="00F37803" w:rsidRPr="00F37803" w:rsidRDefault="00F37803" w:rsidP="00F37803">
      <w:pPr>
        <w:tabs>
          <w:tab w:val="left" w:pos="360"/>
        </w:tabs>
        <w:suppressAutoHyphens/>
        <w:autoSpaceDE w:val="0"/>
        <w:autoSpaceDN w:val="0"/>
        <w:adjustRightInd w:val="0"/>
        <w:spacing w:after="200" w:line="276" w:lineRule="auto"/>
        <w:contextualSpacing/>
        <w:jc w:val="both"/>
        <w:rPr>
          <w:rFonts w:ascii="Times New Roman" w:eastAsia="TimesNewRomanPS-BoldMT" w:hAnsi="Times New Roman"/>
          <w:bCs/>
          <w:iCs/>
        </w:rPr>
      </w:pPr>
      <w:r w:rsidRPr="00F37803">
        <w:rPr>
          <w:rFonts w:ascii="Times New Roman" w:eastAsia="TimesNewRomanPS-BoldMT" w:hAnsi="Times New Roman"/>
          <w:bCs/>
          <w:iCs/>
          <w:lang w:val="sr-Cyrl-RS"/>
        </w:rPr>
        <w:t xml:space="preserve">- </w:t>
      </w:r>
      <w:r w:rsidRPr="00F37803">
        <w:rPr>
          <w:rFonts w:ascii="Times New Roman" w:eastAsia="TimesNewRomanPS-BoldMT" w:hAnsi="Times New Roman"/>
          <w:bCs/>
          <w:iCs/>
        </w:rPr>
        <w:t>Уколико понуђач подноси понуду са подизвођачем</w:t>
      </w:r>
      <w:r w:rsidRPr="00F37803">
        <w:rPr>
          <w:rFonts w:ascii="Times New Roman" w:eastAsia="TimesNewRomanPS-BoldMT" w:hAnsi="Times New Roman"/>
          <w:bCs/>
          <w:iCs/>
          <w:lang w:val="sr-Cyrl-CS"/>
        </w:rPr>
        <w:t>/има</w:t>
      </w:r>
      <w:r w:rsidRPr="00F37803">
        <w:rPr>
          <w:rFonts w:ascii="Times New Roman" w:eastAsia="TimesNewRomanPS-BoldMT" w:hAnsi="Times New Roman"/>
          <w:bCs/>
          <w:iCs/>
        </w:rPr>
        <w:t xml:space="preserve"> овај образ</w:t>
      </w:r>
      <w:r w:rsidR="00E9742A">
        <w:rPr>
          <w:rFonts w:ascii="Times New Roman" w:eastAsia="TimesNewRomanPS-BoldMT" w:hAnsi="Times New Roman"/>
          <w:bCs/>
          <w:iCs/>
        </w:rPr>
        <w:t>ац потписују</w:t>
      </w:r>
      <w:r w:rsidRPr="00F37803">
        <w:rPr>
          <w:rFonts w:ascii="Times New Roman" w:eastAsia="TimesNewRomanPS-BoldMT" w:hAnsi="Times New Roman"/>
          <w:bCs/>
          <w:iCs/>
        </w:rPr>
        <w:t xml:space="preserve"> понуђач и подизвођач</w:t>
      </w:r>
      <w:r w:rsidRPr="00F37803">
        <w:rPr>
          <w:rFonts w:ascii="Times New Roman" w:eastAsia="TimesNewRomanPS-BoldMT" w:hAnsi="Times New Roman"/>
          <w:bCs/>
          <w:iCs/>
          <w:lang w:val="sr-Cyrl-CS"/>
        </w:rPr>
        <w:t>/и</w:t>
      </w:r>
      <w:r w:rsidRPr="00F37803">
        <w:rPr>
          <w:rFonts w:ascii="Times New Roman" w:eastAsia="TimesNewRomanPS-BoldMT" w:hAnsi="Times New Roman"/>
          <w:bCs/>
          <w:iCs/>
          <w:lang w:val="sr-Cyrl-RS"/>
        </w:rPr>
        <w:t>, за разлику од свих других обра</w:t>
      </w:r>
      <w:r w:rsidR="00E9742A">
        <w:rPr>
          <w:rFonts w:ascii="Times New Roman" w:eastAsia="TimesNewRomanPS-BoldMT" w:hAnsi="Times New Roman"/>
          <w:bCs/>
          <w:iCs/>
          <w:lang w:val="sr-Cyrl-RS"/>
        </w:rPr>
        <w:t xml:space="preserve">заца које је довољно да попуни и потпише </w:t>
      </w:r>
      <w:r w:rsidRPr="00F37803">
        <w:rPr>
          <w:rFonts w:ascii="Times New Roman" w:eastAsia="TimesNewRomanPS-BoldMT" w:hAnsi="Times New Roman"/>
          <w:bCs/>
          <w:iCs/>
          <w:lang w:val="sr-Cyrl-RS"/>
        </w:rPr>
        <w:t xml:space="preserve"> само понуђач.</w:t>
      </w:r>
    </w:p>
    <w:p w14:paraId="6CA57420" w14:textId="77777777" w:rsidR="003C2ED0" w:rsidRPr="003C2ED0" w:rsidRDefault="003C2ED0" w:rsidP="009D10B6">
      <w:pPr>
        <w:autoSpaceDE w:val="0"/>
        <w:autoSpaceDN w:val="0"/>
        <w:adjustRightInd w:val="0"/>
        <w:spacing w:after="0" w:line="240" w:lineRule="auto"/>
        <w:jc w:val="both"/>
        <w:rPr>
          <w:rFonts w:ascii="Times New Roman" w:eastAsia="Times New Roman" w:hAnsi="Times New Roman" w:cs="Times New Roman"/>
          <w:b/>
          <w:iCs/>
          <w:sz w:val="24"/>
          <w:szCs w:val="24"/>
          <w:lang w:val="sr-Cyrl-RS" w:eastAsia="ar-SA"/>
        </w:rPr>
      </w:pPr>
    </w:p>
    <w:p w14:paraId="2264EBDC"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bCs/>
          <w:iCs/>
          <w:sz w:val="24"/>
          <w:szCs w:val="24"/>
          <w:lang w:val="sr-Cyrl-CS" w:eastAsia="ar-SA"/>
        </w:rPr>
        <w:br w:type="page"/>
      </w:r>
    </w:p>
    <w:p w14:paraId="14B910B2"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p>
    <w:p w14:paraId="1AC231DE"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 xml:space="preserve">           </w:t>
      </w:r>
    </w:p>
    <w:p w14:paraId="26FFC3C7" w14:textId="77777777" w:rsidR="003C2ED0" w:rsidRPr="003C2ED0" w:rsidRDefault="003C2ED0" w:rsidP="003C2ED0">
      <w:pPr>
        <w:tabs>
          <w:tab w:val="left" w:pos="6028"/>
        </w:tabs>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VIII   </w:t>
      </w:r>
      <w:r w:rsidRPr="003C2ED0">
        <w:rPr>
          <w:rFonts w:ascii="Times New Roman" w:eastAsia="Times New Roman" w:hAnsi="Times New Roman" w:cs="Times New Roman"/>
          <w:b/>
          <w:sz w:val="24"/>
          <w:szCs w:val="24"/>
          <w:lang w:val="sr-Cyrl-RS"/>
        </w:rPr>
        <w:t>ОБРАЗАЦ – ИЗЈАВА О НЕЗАВИСНОЈ ПОНУДИ</w:t>
      </w:r>
    </w:p>
    <w:p w14:paraId="3D0670A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3B1B80F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292F719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1C24F92F"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На основу члана </w:t>
      </w:r>
      <w:r w:rsidRPr="008F77AD">
        <w:rPr>
          <w:rFonts w:ascii="Times New Roman" w:eastAsia="Times New Roman" w:hAnsi="Times New Roman" w:cs="Times New Roman"/>
          <w:bCs/>
          <w:iCs/>
          <w:sz w:val="24"/>
          <w:szCs w:val="24"/>
          <w:lang w:val="sr-Cyrl-RS"/>
        </w:rPr>
        <w:t>26.</w:t>
      </w:r>
      <w:r w:rsidRPr="003C2ED0">
        <w:rPr>
          <w:rFonts w:ascii="Times New Roman" w:eastAsia="Times New Roman" w:hAnsi="Times New Roman" w:cs="Times New Roman"/>
          <w:bCs/>
          <w:iCs/>
          <w:sz w:val="24"/>
          <w:szCs w:val="24"/>
          <w:lang w:val="sr-Cyrl-RS"/>
        </w:rPr>
        <w:t xml:space="preserve"> ЗЈН</w:t>
      </w:r>
    </w:p>
    <w:p w14:paraId="51783F5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p>
    <w:p w14:paraId="0D21C59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__________________________________________________________ (навести назив и адресу понуђача)  даје следећу изјаву:</w:t>
      </w:r>
    </w:p>
    <w:p w14:paraId="63A6106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74D0952F"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0F834BF" w14:textId="77777777" w:rsidR="003C2ED0" w:rsidRPr="003C2ED0" w:rsidRDefault="003C2ED0" w:rsidP="003C2ED0">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Cyrl-RS"/>
        </w:rPr>
        <w:t>ИЗЈАВА</w:t>
      </w:r>
    </w:p>
    <w:p w14:paraId="4D0C42D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6A6D794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Под пуном материјалном и кривичном одговорношћу ПОТВРЂУЈЕМ да </w:t>
      </w:r>
      <w:r w:rsidRPr="003C2ED0">
        <w:rPr>
          <w:rFonts w:ascii="Times New Roman" w:eastAsia="Times New Roman" w:hAnsi="Times New Roman" w:cs="Times New Roman"/>
          <w:bCs/>
          <w:iCs/>
          <w:sz w:val="24"/>
          <w:szCs w:val="24"/>
          <w:lang w:val="sr-Cyrl-CS"/>
        </w:rPr>
        <w:t xml:space="preserve">је понуђач </w:t>
      </w:r>
      <w:r w:rsidRPr="003C2ED0">
        <w:rPr>
          <w:rFonts w:ascii="Times New Roman" w:eastAsia="Times New Roman" w:hAnsi="Times New Roman" w:cs="Times New Roman"/>
          <w:bCs/>
          <w:iCs/>
          <w:sz w:val="24"/>
          <w:szCs w:val="24"/>
          <w:lang w:val="sr-Cyrl-RS"/>
        </w:rPr>
        <w:t xml:space="preserve"> </w:t>
      </w:r>
      <w:r w:rsidRPr="003C2ED0">
        <w:rPr>
          <w:rFonts w:ascii="Times New Roman" w:eastAsia="Times New Roman" w:hAnsi="Times New Roman" w:cs="Times New Roman"/>
          <w:bCs/>
          <w:iCs/>
          <w:sz w:val="24"/>
          <w:szCs w:val="24"/>
          <w:lang w:val="sr-Cyrl-CS"/>
        </w:rPr>
        <w:t xml:space="preserve">_________________________________________________________ </w:t>
      </w:r>
      <w:r w:rsidRPr="003C2ED0">
        <w:rPr>
          <w:rFonts w:ascii="Times New Roman" w:eastAsia="Times New Roman" w:hAnsi="Times New Roman" w:cs="Times New Roman"/>
          <w:bCs/>
          <w:iCs/>
          <w:sz w:val="24"/>
          <w:szCs w:val="24"/>
          <w:lang w:val="sr-Cyrl-RS"/>
        </w:rPr>
        <w:t>(навести назив и адресу понуђача) понуду бр. ___________________ од __________ године (Понуђач уписује свој заводни број и датум) поднео независно, без договора са другим понуђачима или заинтересованим лицима.</w:t>
      </w:r>
    </w:p>
    <w:p w14:paraId="04D2035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7D7E293" w14:textId="77777777" w:rsidR="003C2ED0" w:rsidRPr="00047CA2" w:rsidRDefault="00047CA2"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Latn-RS"/>
        </w:rPr>
      </w:pPr>
      <w:r>
        <w:rPr>
          <w:rFonts w:ascii="Times New Roman" w:eastAsia="Times New Roman" w:hAnsi="Times New Roman" w:cs="Times New Roman"/>
          <w:bCs/>
          <w:iCs/>
          <w:sz w:val="24"/>
          <w:szCs w:val="24"/>
          <w:lang w:val="sr-Latn-RS"/>
        </w:rPr>
        <w:t xml:space="preserve"> </w:t>
      </w:r>
    </w:p>
    <w:p w14:paraId="001BE87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 New Roman" w:hAnsi="Times New Roman" w:cs="Times New Roman"/>
          <w:b/>
          <w:bCs/>
          <w:iCs/>
          <w:sz w:val="24"/>
          <w:szCs w:val="24"/>
          <w:lang w:val="sr-Cyrl-CS"/>
        </w:rPr>
        <w:t xml:space="preserve">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49B0CBA8"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1E81C400"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______________________________</w:t>
      </w:r>
    </w:p>
    <w:p w14:paraId="7348FF4D"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RS"/>
        </w:rPr>
      </w:pPr>
    </w:p>
    <w:p w14:paraId="52771BD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3E74E6E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25CAB177"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6C06E6A3" w14:textId="77777777" w:rsidR="003C2ED0" w:rsidRPr="003C2ED0" w:rsidRDefault="003C2ED0" w:rsidP="003C2ED0">
      <w:pPr>
        <w:tabs>
          <w:tab w:val="left" w:pos="6028"/>
        </w:tabs>
        <w:autoSpaceDE w:val="0"/>
        <w:autoSpaceDN w:val="0"/>
        <w:adjustRightInd w:val="0"/>
        <w:spacing w:after="0" w:line="240" w:lineRule="auto"/>
        <w:rPr>
          <w:rFonts w:ascii="Times New Roman" w:eastAsia="TimesNewRomanPSMT" w:hAnsi="Times New Roman" w:cs="Times New Roman"/>
          <w:bCs/>
          <w:sz w:val="24"/>
          <w:szCs w:val="24"/>
          <w:lang w:val="sr-Cyrl-CS"/>
        </w:rPr>
      </w:pPr>
    </w:p>
    <w:p w14:paraId="5FCAF532"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rPr>
      </w:pPr>
    </w:p>
    <w:p w14:paraId="082D7448"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52D29DF6"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sr-Latn-RS"/>
        </w:rPr>
      </w:pPr>
    </w:p>
    <w:p w14:paraId="7502BBDC"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04EDCA6E" w14:textId="4541D6A6" w:rsidR="003C2ED0" w:rsidRPr="003C2ED0" w:rsidRDefault="003C2ED0" w:rsidP="003C2ED0">
      <w:pPr>
        <w:suppressAutoHyphens/>
        <w:spacing w:after="0" w:line="240" w:lineRule="auto"/>
        <w:jc w:val="both"/>
        <w:rPr>
          <w:rFonts w:ascii="Times New Roman" w:eastAsia="Times New Roman" w:hAnsi="Times New Roman" w:cs="Times New Roman"/>
          <w:bCs/>
          <w:iCs/>
          <w:sz w:val="24"/>
          <w:szCs w:val="24"/>
          <w:lang w:val="sr-Cyrl-RS"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317B99D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6DC938DF"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5B97C190"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67E9A992"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0A1B3456"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CS"/>
        </w:rPr>
      </w:pPr>
    </w:p>
    <w:p w14:paraId="50B3891A"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129F9DB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10712A5A"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6072882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24DD0DC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rPr>
        <w:t>IX</w:t>
      </w:r>
      <w:r w:rsidRPr="003C2ED0">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4F65DF6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iCs/>
          <w:sz w:val="24"/>
          <w:szCs w:val="24"/>
        </w:rPr>
        <w:t xml:space="preserve">ЧЛ. 75. СТАВ 2. ЗЈН </w:t>
      </w:r>
    </w:p>
    <w:p w14:paraId="1237A1E0"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7B49B7BB"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561A8B5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Cs/>
          <w:iCs/>
          <w:sz w:val="24"/>
          <w:szCs w:val="24"/>
          <w:lang w:val="uz-Cyrl-UZ" w:eastAsia="ar-SA"/>
        </w:rPr>
        <w:t xml:space="preserve">               На основу члана 75. став 2. Закона о јавним набавкама </w:t>
      </w:r>
      <w:r w:rsidRPr="003C2ED0">
        <w:rPr>
          <w:rFonts w:ascii="Times New Roman" w:eastAsia="TimesNewRomanPSMT" w:hAnsi="Times New Roman" w:cs="Times New Roman"/>
          <w:bCs/>
          <w:sz w:val="24"/>
          <w:szCs w:val="24"/>
          <w:lang w:val="sr-Cyrl-RS" w:eastAsia="ar-SA"/>
        </w:rPr>
        <w:t>(„Сл. гласник РС“ број 124/12, 14/15 и 68/15)</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Cs/>
          <w:iCs/>
          <w:sz w:val="24"/>
          <w:szCs w:val="24"/>
          <w:lang w:val="uz-Cyrl-UZ" w:eastAsia="ar-SA"/>
        </w:rPr>
        <w:t>__________________________________________________________ (навести назив и адресу понуђача)  даје:</w:t>
      </w:r>
    </w:p>
    <w:p w14:paraId="535FDBD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82E95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C3F1EB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C8B8BA9"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3079990E" w14:textId="77777777" w:rsidR="003C2ED0" w:rsidRPr="003C2ED0" w:rsidRDefault="003C2ED0" w:rsidP="003C2ED0">
      <w:pPr>
        <w:tabs>
          <w:tab w:val="left" w:pos="6028"/>
        </w:tabs>
        <w:suppressAutoHyphen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ИЗЈАВУ</w:t>
      </w:r>
    </w:p>
    <w:p w14:paraId="43F16C94"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DF2FFA"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04044D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lang w:val="sr-Cyrl-RS"/>
        </w:rPr>
      </w:pPr>
      <w:proofErr w:type="gramStart"/>
      <w:r w:rsidRPr="003C2ED0">
        <w:rPr>
          <w:rFonts w:ascii="Times New Roman" w:eastAsia="Times New Roman" w:hAnsi="Times New Roman" w:cs="Times New Roman"/>
          <w:sz w:val="24"/>
          <w:szCs w:val="24"/>
        </w:rPr>
        <w:t>да</w:t>
      </w:r>
      <w:proofErr w:type="gramEnd"/>
      <w:r w:rsidRPr="003C2ED0">
        <w:rPr>
          <w:rFonts w:ascii="Times New Roman" w:eastAsia="Times New Roman" w:hAnsi="Times New Roman" w:cs="Times New Roman"/>
          <w:sz w:val="24"/>
          <w:szCs w:val="24"/>
        </w:rPr>
        <w:t xml:space="preserve"> је поштовао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обавезе које произлазе из важећих прописа о заштити на раду, запошљавању и условима рада, заштити животне средине, као и да нема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забрану обављања делатности која је на снази у време подношења понуде </w:t>
      </w:r>
      <w:r w:rsidRPr="003C2ED0">
        <w:rPr>
          <w:rFonts w:ascii="Times New Roman" w:eastAsia="Times New Roman" w:hAnsi="Times New Roman" w:cs="Times New Roman"/>
          <w:sz w:val="24"/>
          <w:szCs w:val="24"/>
          <w:lang w:val="sr-Cyrl-RS"/>
        </w:rPr>
        <w:t xml:space="preserve"> </w:t>
      </w:r>
    </w:p>
    <w:p w14:paraId="4C9EB13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F01908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A11729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D10B6">
        <w:rPr>
          <w:rFonts w:ascii="Times New Roman" w:eastAsia="TimesNewRomanPSMT" w:hAnsi="Times New Roman" w:cs="Times New Roman"/>
          <w:bCs/>
          <w:sz w:val="24"/>
          <w:szCs w:val="24"/>
          <w:lang w:val="uz-Cyrl-UZ" w:eastAsia="ar-SA"/>
        </w:rPr>
        <w:t>П</w:t>
      </w:r>
      <w:r w:rsidRPr="003C2ED0">
        <w:rPr>
          <w:rFonts w:ascii="Times New Roman" w:eastAsia="TimesNewRomanPSMT" w:hAnsi="Times New Roman" w:cs="Times New Roman"/>
          <w:bCs/>
          <w:sz w:val="24"/>
          <w:szCs w:val="24"/>
          <w:lang w:val="uz-Cyrl-UZ" w:eastAsia="ar-SA"/>
        </w:rPr>
        <w:t>отпис овлашћеног лица понуђача</w:t>
      </w:r>
    </w:p>
    <w:p w14:paraId="0A64E617"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BDBC9D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E1816">
        <w:rPr>
          <w:rFonts w:ascii="Times New Roman" w:eastAsia="Times New Roman" w:hAnsi="Times New Roman" w:cs="Times New Roman"/>
          <w:bCs/>
          <w:iCs/>
          <w:sz w:val="24"/>
          <w:szCs w:val="24"/>
          <w:lang w:val="sr-Latn-RS" w:eastAsia="ar-SA"/>
        </w:rPr>
        <w:t>__________________________</w:t>
      </w:r>
      <w:r w:rsidRPr="003C2ED0">
        <w:rPr>
          <w:rFonts w:ascii="Times New Roman" w:eastAsia="Times New Roman" w:hAnsi="Times New Roman" w:cs="Times New Roman"/>
          <w:bCs/>
          <w:iCs/>
          <w:sz w:val="24"/>
          <w:szCs w:val="24"/>
          <w:lang w:val="uz-Cyrl-UZ" w:eastAsia="ar-SA"/>
        </w:rPr>
        <w:t>__</w:t>
      </w:r>
    </w:p>
    <w:p w14:paraId="19DBDE0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22E19BF8"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Cs/>
          <w:iCs/>
          <w:sz w:val="24"/>
          <w:szCs w:val="24"/>
          <w:lang w:val="uz-Cyrl-UZ" w:eastAsia="ar-SA"/>
        </w:rPr>
      </w:pPr>
    </w:p>
    <w:p w14:paraId="44294260"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
          <w:bCs/>
          <w:iCs/>
          <w:sz w:val="24"/>
          <w:szCs w:val="24"/>
          <w:lang w:val="sr-Latn-CS" w:eastAsia="ar-SA"/>
        </w:rPr>
      </w:pPr>
    </w:p>
    <w:p w14:paraId="7DE4291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508B3B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9E2557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6AF5404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DAF7DF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07F6F87"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3E653E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2C9D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089B868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1842CE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BA6CA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48E85136" w14:textId="76A7AB60"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
          <w:bCs/>
          <w:iCs/>
          <w:sz w:val="24"/>
          <w:szCs w:val="24"/>
          <w:lang w:val="uz-Cyrl-UZ"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13806414" w14:textId="77777777" w:rsidR="003C2ED0" w:rsidRPr="003C2ED0" w:rsidRDefault="003C2ED0" w:rsidP="003C2ED0">
      <w:pPr>
        <w:suppressAutoHyphens/>
        <w:spacing w:after="0" w:line="240" w:lineRule="auto"/>
        <w:rPr>
          <w:rFonts w:ascii="Times New Roman" w:eastAsia="Times New Roman" w:hAnsi="Times New Roman" w:cs="Times New Roman"/>
          <w:bCs/>
          <w:iCs/>
          <w:sz w:val="24"/>
          <w:szCs w:val="24"/>
          <w:lang w:val="sr-Cyrl-RS" w:eastAsia="ar-SA"/>
        </w:rPr>
      </w:pPr>
    </w:p>
    <w:p w14:paraId="3F8C167A"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7C471D89"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4F44FB1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both"/>
        <w:outlineLvl w:val="0"/>
        <w:rPr>
          <w:rFonts w:ascii="Times New Roman" w:eastAsia="Times New Roman" w:hAnsi="Times New Roman" w:cs="Times New Roman"/>
          <w:b/>
          <w:sz w:val="24"/>
          <w:szCs w:val="24"/>
          <w:lang w:val="sr-Cyrl-RS"/>
        </w:rPr>
      </w:pPr>
    </w:p>
    <w:p w14:paraId="246197F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rPr>
        <w:t>X</w:t>
      </w:r>
      <w:r w:rsidRPr="003C2ED0">
        <w:rPr>
          <w:rFonts w:ascii="Times New Roman" w:eastAsia="Times New Roman" w:hAnsi="Times New Roman" w:cs="Times New Roman"/>
          <w:b/>
          <w:sz w:val="24"/>
          <w:szCs w:val="24"/>
          <w:lang w:val="sr-Cyrl-CS"/>
        </w:rPr>
        <w:t xml:space="preserve">   ОБРАЗАЦ ТРОШКОВА ПРИПРЕМЕ ПОНУДЕ</w:t>
      </w:r>
    </w:p>
    <w:p w14:paraId="4F0FCD2D" w14:textId="77777777" w:rsidR="003C2ED0" w:rsidRPr="003C2ED0" w:rsidRDefault="003C2ED0" w:rsidP="003C2ED0">
      <w:pPr>
        <w:keepNext/>
        <w:spacing w:before="240" w:after="60" w:line="240" w:lineRule="auto"/>
        <w:outlineLvl w:val="3"/>
        <w:rPr>
          <w:rFonts w:ascii="Times New Roman" w:eastAsia="Times New Roman" w:hAnsi="Times New Roman" w:cs="Times New Roman"/>
          <w:b/>
          <w:bCs/>
          <w:spacing w:val="-4"/>
          <w:sz w:val="24"/>
          <w:szCs w:val="24"/>
          <w:lang w:val="sr-Cyrl-CS"/>
        </w:rPr>
      </w:pPr>
      <w:r w:rsidRPr="003C2ED0">
        <w:rPr>
          <w:rFonts w:ascii="Times New Roman" w:eastAsia="Times New Roman" w:hAnsi="Times New Roman" w:cs="Times New Roman"/>
          <w:sz w:val="24"/>
          <w:szCs w:val="24"/>
          <w:lang w:val="sr-Cyrl-CS"/>
        </w:rPr>
        <w:t xml:space="preserve">          Чланом 88. ЗЈН је предвиђено да:</w:t>
      </w:r>
    </w:p>
    <w:p w14:paraId="2C3F0726"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 xml:space="preserve"> 1) Понуђач може да у оквиру понуде достави укупан износ и структуру трошкова припремања понуде.</w:t>
      </w:r>
    </w:p>
    <w:p w14:paraId="09020171"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2) Трошкове припреме и подношења понуде сноси искључиво понуђач и не може тражити од наручиоца накнаду трошкова.</w:t>
      </w:r>
    </w:p>
    <w:p w14:paraId="2CFE0E37"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x-none" w:eastAsia="x-none"/>
        </w:rPr>
        <w:t xml:space="preserve">3) </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15"/>
        <w:gridCol w:w="4109"/>
      </w:tblGrid>
      <w:tr w:rsidR="003C2ED0" w:rsidRPr="003C2ED0" w14:paraId="0144CADB" w14:textId="77777777" w:rsidTr="00CA69E8">
        <w:tc>
          <w:tcPr>
            <w:tcW w:w="806" w:type="dxa"/>
          </w:tcPr>
          <w:p w14:paraId="2974165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tc>
        <w:tc>
          <w:tcPr>
            <w:tcW w:w="3944" w:type="dxa"/>
          </w:tcPr>
          <w:p w14:paraId="658AEB70"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1D7718F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Врста трошкова</w:t>
            </w:r>
          </w:p>
        </w:tc>
        <w:tc>
          <w:tcPr>
            <w:tcW w:w="4140" w:type="dxa"/>
          </w:tcPr>
          <w:p w14:paraId="7D0621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6F35E2A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Износ трошкова</w:t>
            </w:r>
          </w:p>
        </w:tc>
      </w:tr>
      <w:tr w:rsidR="003C2ED0" w:rsidRPr="003C2ED0" w14:paraId="0E17EEA4" w14:textId="77777777" w:rsidTr="00CA69E8">
        <w:tc>
          <w:tcPr>
            <w:tcW w:w="806" w:type="dxa"/>
          </w:tcPr>
          <w:p w14:paraId="4726F139"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C01045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C2ED0">
              <w:rPr>
                <w:rFonts w:ascii="Times New Roman" w:eastAsia="Times New Roman" w:hAnsi="Times New Roman" w:cs="Times New Roman"/>
                <w:bCs/>
                <w:iCs/>
                <w:sz w:val="24"/>
                <w:szCs w:val="24"/>
              </w:rPr>
              <w:t>1.</w:t>
            </w:r>
          </w:p>
        </w:tc>
        <w:tc>
          <w:tcPr>
            <w:tcW w:w="3944" w:type="dxa"/>
          </w:tcPr>
          <w:p w14:paraId="0E10E4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91C2E9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9333F8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239075F7" w14:textId="77777777" w:rsidTr="00CA69E8">
        <w:tc>
          <w:tcPr>
            <w:tcW w:w="806" w:type="dxa"/>
          </w:tcPr>
          <w:p w14:paraId="472AB496"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2.</w:t>
            </w:r>
          </w:p>
        </w:tc>
        <w:tc>
          <w:tcPr>
            <w:tcW w:w="3944" w:type="dxa"/>
          </w:tcPr>
          <w:p w14:paraId="4C5EC25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A539538"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03E08D1E" w14:textId="77777777" w:rsidTr="00CA69E8">
        <w:tc>
          <w:tcPr>
            <w:tcW w:w="806" w:type="dxa"/>
          </w:tcPr>
          <w:p w14:paraId="780A386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3.</w:t>
            </w:r>
          </w:p>
        </w:tc>
        <w:tc>
          <w:tcPr>
            <w:tcW w:w="3944" w:type="dxa"/>
          </w:tcPr>
          <w:p w14:paraId="3B23BA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4B80D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1B346E6F" w14:textId="77777777" w:rsidTr="00CA69E8">
        <w:tc>
          <w:tcPr>
            <w:tcW w:w="806" w:type="dxa"/>
          </w:tcPr>
          <w:p w14:paraId="589274F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4.</w:t>
            </w:r>
          </w:p>
        </w:tc>
        <w:tc>
          <w:tcPr>
            <w:tcW w:w="3944" w:type="dxa"/>
            <w:tcBorders>
              <w:bottom w:val="single" w:sz="4" w:space="0" w:color="auto"/>
            </w:tcBorders>
          </w:tcPr>
          <w:p w14:paraId="059E02F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9E5AD42"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64EC1283" w14:textId="77777777" w:rsidTr="00CA69E8">
        <w:tc>
          <w:tcPr>
            <w:tcW w:w="806" w:type="dxa"/>
            <w:tcBorders>
              <w:right w:val="nil"/>
            </w:tcBorders>
          </w:tcPr>
          <w:p w14:paraId="457D474E" w14:textId="77777777" w:rsidR="003C2ED0" w:rsidRPr="003C2ED0" w:rsidRDefault="003C2ED0" w:rsidP="003C2ED0">
            <w:pPr>
              <w:autoSpaceDE w:val="0"/>
              <w:autoSpaceDN w:val="0"/>
              <w:adjustRightInd w:val="0"/>
              <w:spacing w:after="0" w:line="240" w:lineRule="auto"/>
              <w:jc w:val="right"/>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Укупно</w:t>
            </w:r>
          </w:p>
        </w:tc>
        <w:tc>
          <w:tcPr>
            <w:tcW w:w="3944" w:type="dxa"/>
            <w:tcBorders>
              <w:left w:val="nil"/>
            </w:tcBorders>
          </w:tcPr>
          <w:p w14:paraId="722550E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C9D986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bl>
    <w:p w14:paraId="4F8F11CB" w14:textId="77777777" w:rsidR="003C2ED0" w:rsidRPr="003C2ED0" w:rsidRDefault="003C2ED0" w:rsidP="003C2ED0">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3EAA694B" w14:textId="77777777" w:rsidR="003C2ED0" w:rsidRPr="003C2ED0" w:rsidRDefault="003C2ED0" w:rsidP="003C2ED0">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t xml:space="preserve">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2A964634"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620FF83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w:t>
      </w:r>
    </w:p>
    <w:p w14:paraId="19B1CF6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p>
    <w:p w14:paraId="556DE36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bCs/>
          <w:iCs/>
          <w:sz w:val="24"/>
          <w:szCs w:val="24"/>
          <w:lang w:val="sr-Cyrl-RS"/>
        </w:rPr>
        <w:t xml:space="preserve">Напомена: </w:t>
      </w:r>
      <w:r w:rsidRPr="003C2ED0">
        <w:rPr>
          <w:rFonts w:ascii="Times New Roman" w:eastAsia="Times New Roman" w:hAnsi="Times New Roman" w:cs="Times New Roman"/>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73B9C978"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97305B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CB01B5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5B14F5B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4E22B6DB"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24CDDFC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90F9910"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66FA94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RS"/>
        </w:rPr>
        <w:br w:type="page"/>
      </w:r>
    </w:p>
    <w:p w14:paraId="700755FA" w14:textId="77777777" w:rsidR="00887336" w:rsidRDefault="00887336"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b/>
          <w:sz w:val="24"/>
          <w:szCs w:val="24"/>
          <w:lang w:val="sr-Latn-RS"/>
        </w:rPr>
      </w:pPr>
    </w:p>
    <w:p w14:paraId="25F9504E"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CS"/>
        </w:rPr>
      </w:pPr>
      <w:r w:rsidRPr="003C2ED0">
        <w:rPr>
          <w:rFonts w:ascii="Times New Roman" w:eastAsia="Times New Roman" w:hAnsi="Times New Roman" w:cs="Times New Roman"/>
          <w:b/>
          <w:sz w:val="24"/>
          <w:szCs w:val="24"/>
          <w:lang w:val="sr-Latn-RS"/>
        </w:rPr>
        <w:t>XI</w:t>
      </w:r>
      <w:r w:rsidRPr="003C2ED0">
        <w:rPr>
          <w:rFonts w:ascii="Times New Roman" w:eastAsia="Times New Roman" w:hAnsi="Times New Roman" w:cs="Times New Roman"/>
          <w:b/>
          <w:sz w:val="24"/>
          <w:szCs w:val="24"/>
          <w:lang w:val="sr-Cyrl-RS"/>
        </w:rPr>
        <w:t xml:space="preserve">   </w:t>
      </w:r>
      <w:r w:rsidRPr="003C2ED0">
        <w:rPr>
          <w:rFonts w:ascii="Times New Roman" w:eastAsia="ヒラギノ角ゴ Pro W3" w:hAnsi="Times New Roman" w:cs="Times New Roman"/>
          <w:b/>
          <w:sz w:val="24"/>
          <w:szCs w:val="24"/>
          <w:lang w:val="sr-Cyrl-RS"/>
        </w:rPr>
        <w:t>МОДЕЛ УГОВОРА</w:t>
      </w:r>
    </w:p>
    <w:p w14:paraId="688A759C" w14:textId="4D048632" w:rsidR="00164026" w:rsidRPr="003C2ED0" w:rsidRDefault="003C2ED0" w:rsidP="008F77AD">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b/>
          <w:sz w:val="24"/>
          <w:szCs w:val="24"/>
          <w:lang w:val="sr-Cyrl-RS" w:eastAsia="sr-Cyrl-CS"/>
        </w:rPr>
        <w:t xml:space="preserve">                                                        </w:t>
      </w:r>
      <w:r w:rsidR="00164026">
        <w:rPr>
          <w:rFonts w:ascii="Times New Roman" w:eastAsia="Times New Roman" w:hAnsi="Times New Roman" w:cs="Times New Roman"/>
          <w:b/>
          <w:sz w:val="24"/>
          <w:szCs w:val="24"/>
          <w:lang w:val="sr-Cyrl-CS" w:eastAsia="sr-Cyrl-CS"/>
        </w:rPr>
        <w:t>У</w:t>
      </w:r>
      <w:r w:rsidR="00164026" w:rsidRPr="003C2ED0">
        <w:rPr>
          <w:rFonts w:ascii="Times New Roman" w:eastAsia="Times New Roman" w:hAnsi="Times New Roman" w:cs="Times New Roman"/>
          <w:b/>
          <w:sz w:val="24"/>
          <w:szCs w:val="24"/>
          <w:lang w:val="sr-Cyrl-CS" w:eastAsia="sr-Cyrl-CS"/>
        </w:rPr>
        <w:t>говор о</w:t>
      </w:r>
      <w:r w:rsidR="000B64E4">
        <w:rPr>
          <w:rFonts w:ascii="Times New Roman" w:eastAsia="Times New Roman" w:hAnsi="Times New Roman" w:cs="Times New Roman"/>
          <w:b/>
          <w:sz w:val="24"/>
          <w:szCs w:val="24"/>
          <w:lang w:val="sr-Cyrl-CS" w:eastAsia="sr-Cyrl-CS"/>
        </w:rPr>
        <w:t xml:space="preserve"> набавци:</w:t>
      </w:r>
    </w:p>
    <w:p w14:paraId="69DD5021" w14:textId="4A4826C7" w:rsidR="000B64E4" w:rsidRPr="000B64E4" w:rsidRDefault="000B64E4" w:rsidP="000B64E4">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 xml:space="preserve">                                                                       </w:t>
      </w:r>
      <w:r w:rsidRPr="000B64E4">
        <w:rPr>
          <w:rFonts w:ascii="Times New Roman" w:eastAsia="Times New Roman" w:hAnsi="Times New Roman" w:cs="Times New Roman"/>
          <w:b/>
          <w:sz w:val="24"/>
          <w:szCs w:val="24"/>
          <w:lang w:val="sr-Cyrl-RS" w:eastAsia="sr-Latn-RS"/>
        </w:rPr>
        <w:t>Истраживање електронске трговине на тржишту Републике Србије</w:t>
      </w:r>
    </w:p>
    <w:p w14:paraId="70D3F88F" w14:textId="77777777" w:rsidR="003C2ED0" w:rsidRPr="003C2ED0" w:rsidRDefault="003C2ED0" w:rsidP="003C2ED0">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p>
    <w:p w14:paraId="0EF38388" w14:textId="77777777" w:rsidR="008F77AD" w:rsidRDefault="008F77AD" w:rsidP="003C2ED0">
      <w:pPr>
        <w:spacing w:after="0" w:line="240" w:lineRule="auto"/>
        <w:jc w:val="both"/>
        <w:rPr>
          <w:rFonts w:ascii="Times New Roman" w:eastAsia="Times New Roman" w:hAnsi="Times New Roman" w:cs="Times New Roman"/>
          <w:sz w:val="24"/>
          <w:szCs w:val="24"/>
          <w:lang w:val="sr-Cyrl-CS"/>
        </w:rPr>
      </w:pPr>
    </w:p>
    <w:p w14:paraId="2F09BC5E"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закључен између уговорних страна:</w:t>
      </w:r>
    </w:p>
    <w:p w14:paraId="238C325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4735B44" w14:textId="77777777" w:rsidR="00164026" w:rsidRPr="00164026" w:rsidRDefault="00164026" w:rsidP="00164026">
      <w:pPr>
        <w:ind w:firstLine="708"/>
        <w:jc w:val="both"/>
        <w:rPr>
          <w:rFonts w:ascii="Times New Roman" w:hAnsi="Times New Roman"/>
          <w:sz w:val="24"/>
          <w:szCs w:val="24"/>
          <w:lang w:val="sr-Cyrl-RS"/>
        </w:rPr>
      </w:pPr>
      <w:r w:rsidRPr="00164026">
        <w:rPr>
          <w:rFonts w:ascii="Times New Roman" w:hAnsi="Times New Roman"/>
          <w:b/>
          <w:sz w:val="24"/>
          <w:szCs w:val="24"/>
          <w:lang w:val="sr-Cyrl-RS"/>
        </w:rPr>
        <w:t>1)</w:t>
      </w:r>
      <w:r w:rsidRPr="00164026">
        <w:rPr>
          <w:rFonts w:ascii="Times New Roman" w:hAnsi="Times New Roman"/>
          <w:b/>
          <w:sz w:val="24"/>
          <w:szCs w:val="24"/>
        </w:rPr>
        <w:t xml:space="preserve"> </w:t>
      </w:r>
      <w:r w:rsidRPr="00164026">
        <w:rPr>
          <w:rFonts w:ascii="Times New Roman" w:hAnsi="Times New Roman"/>
          <w:b/>
          <w:noProof/>
          <w:sz w:val="24"/>
          <w:szCs w:val="24"/>
          <w:lang w:val="ru-RU"/>
        </w:rPr>
        <w:t xml:space="preserve">РЕПУБЛИКЕ СРБИЈЕ – </w:t>
      </w:r>
      <w:r w:rsidRPr="00164026">
        <w:rPr>
          <w:rFonts w:ascii="Times New Roman" w:hAnsi="Times New Roman"/>
          <w:b/>
          <w:sz w:val="24"/>
          <w:szCs w:val="24"/>
        </w:rPr>
        <w:t>МИНИСТАРСТВА</w:t>
      </w:r>
      <w:r w:rsidRPr="00164026">
        <w:rPr>
          <w:rFonts w:ascii="Times New Roman" w:hAnsi="Times New Roman"/>
          <w:b/>
          <w:sz w:val="24"/>
          <w:szCs w:val="24"/>
          <w:lang w:val="ru-RU"/>
        </w:rPr>
        <w:t xml:space="preserve"> ТРГОВИНЕ, ТУРИЗМА  И ТЕЛЕКОМУНИКАЦИЈА</w:t>
      </w:r>
      <w:r w:rsidRPr="00164026">
        <w:rPr>
          <w:rFonts w:ascii="Times New Roman" w:hAnsi="Times New Roman"/>
          <w:b/>
          <w:noProof/>
          <w:sz w:val="24"/>
          <w:szCs w:val="24"/>
          <w:lang w:val="ru-RU"/>
        </w:rPr>
        <w:t xml:space="preserve">, </w:t>
      </w:r>
      <w:r w:rsidRPr="00164026">
        <w:rPr>
          <w:rFonts w:ascii="Times New Roman" w:hAnsi="Times New Roman"/>
          <w:noProof/>
          <w:sz w:val="24"/>
          <w:szCs w:val="24"/>
          <w:lang w:val="ru-RU"/>
        </w:rPr>
        <w:t xml:space="preserve">Београд, Немањина 22-26, ПИБ 108508206,  матични број 17855131, </w:t>
      </w:r>
      <w:r w:rsidRPr="00164026">
        <w:rPr>
          <w:rFonts w:ascii="Times New Roman" w:hAnsi="Times New Roman"/>
          <w:sz w:val="24"/>
          <w:szCs w:val="24"/>
        </w:rPr>
        <w:t xml:space="preserve">које </w:t>
      </w:r>
      <w:r w:rsidRPr="00164026">
        <w:rPr>
          <w:rFonts w:ascii="Times New Roman" w:hAnsi="Times New Roman"/>
          <w:sz w:val="24"/>
          <w:szCs w:val="24"/>
          <w:lang w:val="sr-Cyrl-RS"/>
        </w:rPr>
        <w:t>заступа,</w:t>
      </w:r>
      <w:r w:rsidRPr="00164026">
        <w:rPr>
          <w:rFonts w:ascii="Times New Roman" w:hAnsi="Times New Roman"/>
          <w:sz w:val="24"/>
          <w:szCs w:val="24"/>
        </w:rPr>
        <w:t xml:space="preserve"> по овлашћењу министра</w:t>
      </w:r>
      <w:r w:rsidRPr="00164026">
        <w:rPr>
          <w:rFonts w:ascii="Times New Roman" w:hAnsi="Times New Roman"/>
          <w:sz w:val="24"/>
          <w:szCs w:val="24"/>
          <w:lang w:val="sr-Cyrl-RS"/>
        </w:rPr>
        <w:t>, Р</w:t>
      </w:r>
      <w:r w:rsidRPr="00164026">
        <w:rPr>
          <w:rFonts w:ascii="Times New Roman" w:hAnsi="Times New Roman"/>
          <w:sz w:val="24"/>
          <w:szCs w:val="24"/>
        </w:rPr>
        <w:t>ешење бр</w:t>
      </w:r>
      <w:r w:rsidRPr="00164026">
        <w:rPr>
          <w:rFonts w:ascii="Times New Roman" w:hAnsi="Times New Roman"/>
          <w:sz w:val="24"/>
          <w:szCs w:val="24"/>
          <w:lang w:val="sr-Cyrl-RS"/>
        </w:rPr>
        <w:t xml:space="preserve">. </w:t>
      </w:r>
      <w:r w:rsidR="003103EE" w:rsidRPr="003103EE">
        <w:rPr>
          <w:rFonts w:ascii="Times New Roman" w:hAnsi="Times New Roman"/>
          <w:sz w:val="24"/>
          <w:szCs w:val="24"/>
          <w:lang w:val="sr-Cyrl-CS"/>
        </w:rPr>
        <w:t>119-01-</w:t>
      </w:r>
      <w:r w:rsidR="003103EE" w:rsidRPr="003103EE">
        <w:rPr>
          <w:rFonts w:ascii="Times New Roman" w:hAnsi="Times New Roman"/>
          <w:sz w:val="24"/>
          <w:szCs w:val="24"/>
        </w:rPr>
        <w:t>7/2019-02 o</w:t>
      </w:r>
      <w:r w:rsidR="003103EE" w:rsidRPr="003103EE">
        <w:rPr>
          <w:rFonts w:ascii="Times New Roman" w:hAnsi="Times New Roman"/>
          <w:sz w:val="24"/>
          <w:szCs w:val="24"/>
          <w:lang w:val="sr-Cyrl-RS"/>
        </w:rPr>
        <w:t>д 03.01.2019</w:t>
      </w:r>
      <w:r w:rsidR="003103EE">
        <w:rPr>
          <w:rFonts w:ascii="Times New Roman" w:hAnsi="Times New Roman"/>
          <w:sz w:val="24"/>
          <w:szCs w:val="24"/>
          <w:lang w:val="sr-Latn-RS"/>
        </w:rPr>
        <w:t>.</w:t>
      </w:r>
      <w:r w:rsidRPr="00164026">
        <w:rPr>
          <w:rFonts w:ascii="Times New Roman" w:hAnsi="Times New Roman"/>
          <w:sz w:val="24"/>
          <w:szCs w:val="24"/>
        </w:rPr>
        <w:t xml:space="preserve"> </w:t>
      </w:r>
      <w:proofErr w:type="gramStart"/>
      <w:r w:rsidRPr="00164026">
        <w:rPr>
          <w:rFonts w:ascii="Times New Roman" w:hAnsi="Times New Roman"/>
          <w:sz w:val="24"/>
          <w:szCs w:val="24"/>
        </w:rPr>
        <w:t>године</w:t>
      </w:r>
      <w:proofErr w:type="gramEnd"/>
      <w:r w:rsidRPr="00164026">
        <w:rPr>
          <w:rFonts w:ascii="Times New Roman" w:hAnsi="Times New Roman"/>
          <w:sz w:val="24"/>
          <w:szCs w:val="24"/>
          <w:lang w:val="sr-Cyrl-RS"/>
        </w:rPr>
        <w:t>,</w:t>
      </w:r>
      <w:r w:rsidRPr="00164026">
        <w:rPr>
          <w:rFonts w:ascii="Times New Roman" w:hAnsi="Times New Roman"/>
          <w:sz w:val="24"/>
          <w:szCs w:val="24"/>
        </w:rPr>
        <w:t xml:space="preserve"> секретар</w:t>
      </w:r>
      <w:r w:rsidRPr="00164026">
        <w:rPr>
          <w:rFonts w:ascii="Times New Roman" w:hAnsi="Times New Roman"/>
          <w:sz w:val="24"/>
          <w:szCs w:val="24"/>
          <w:lang w:val="sr-Cyrl-RS"/>
        </w:rPr>
        <w:t xml:space="preserve"> министарства</w:t>
      </w:r>
      <w:r w:rsidRPr="00164026">
        <w:rPr>
          <w:rFonts w:ascii="Times New Roman" w:hAnsi="Times New Roman"/>
          <w:sz w:val="24"/>
          <w:szCs w:val="24"/>
        </w:rPr>
        <w:t xml:space="preserve"> Сандра Докић (у даљем тексту: </w:t>
      </w:r>
      <w:r w:rsidRPr="00164026">
        <w:rPr>
          <w:rFonts w:ascii="Times New Roman" w:hAnsi="Times New Roman"/>
          <w:b/>
          <w:sz w:val="24"/>
          <w:szCs w:val="24"/>
        </w:rPr>
        <w:t>Наручилац</w:t>
      </w:r>
      <w:r w:rsidRPr="00164026">
        <w:rPr>
          <w:rFonts w:ascii="Times New Roman" w:hAnsi="Times New Roman"/>
          <w:sz w:val="24"/>
          <w:szCs w:val="24"/>
        </w:rPr>
        <w:t xml:space="preserve">)  </w:t>
      </w:r>
    </w:p>
    <w:p w14:paraId="6881139F" w14:textId="77777777" w:rsidR="003C2ED0" w:rsidRPr="003C2ED0" w:rsidRDefault="003C2ED0" w:rsidP="003C2ED0">
      <w:pPr>
        <w:spacing w:after="0" w:line="240" w:lineRule="auto"/>
        <w:ind w:firstLine="708"/>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 </w:t>
      </w:r>
    </w:p>
    <w:p w14:paraId="3ADAA56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 xml:space="preserve">и </w:t>
      </w:r>
    </w:p>
    <w:p w14:paraId="71078CA5"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9AB934C"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CS" w:eastAsia="ar-SA"/>
        </w:rPr>
        <w:t>2</w:t>
      </w:r>
      <w:r w:rsidRPr="003C2ED0">
        <w:rPr>
          <w:rFonts w:ascii="Times New Roman" w:eastAsia="Times New Roman" w:hAnsi="Times New Roman" w:cs="Times New Roman"/>
          <w:sz w:val="24"/>
          <w:szCs w:val="24"/>
          <w:lang w:val="sr-Cyrl-CS" w:eastAsia="ar-SA"/>
        </w:rPr>
        <w:t>) ________________________________  из</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_____________,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улица ___________________ бр.___, ПИБ: _____________,</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 (уписати податке за самосталног понуђача или носиоца групе за случај заједничке понуде)</w:t>
      </w:r>
    </w:p>
    <w:p w14:paraId="563EA01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B90E8F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2/1)__________________из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1459482"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2/2)__________________из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55F1E16"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2/3)__________________из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D120A2F"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2/4)__________________из</w:t>
      </w:r>
      <w:r w:rsidRPr="003C2ED0">
        <w:rPr>
          <w:rFonts w:ascii="Times New Roman" w:eastAsia="Times New Roman" w:hAnsi="Times New Roman" w:cs="Times New Roman"/>
          <w:sz w:val="24"/>
          <w:szCs w:val="24"/>
          <w:lang w:val="sr-Cyrl-CS" w:eastAsia="ar-SA"/>
        </w:rPr>
        <w:tab/>
        <w:t>_____________, улица ___________________ бр. ___, ПИБ: _____________, матични број _____________, које заступа ________________,</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 xml:space="preserve"> 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81D7EE5"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2/5)__________________из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E99FE85"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(у даљем тексту: </w:t>
      </w:r>
      <w:r w:rsidRPr="003C2ED0">
        <w:rPr>
          <w:rFonts w:ascii="Times New Roman" w:eastAsia="Times New Roman" w:hAnsi="Times New Roman" w:cs="Times New Roman"/>
          <w:b/>
          <w:sz w:val="24"/>
          <w:szCs w:val="24"/>
          <w:lang w:val="sr-Cyrl-CS" w:eastAsia="ar-SA"/>
        </w:rPr>
        <w:t>Добављач</w:t>
      </w:r>
      <w:r w:rsidRPr="003C2ED0">
        <w:rPr>
          <w:rFonts w:ascii="Times New Roman" w:eastAsia="Times New Roman" w:hAnsi="Times New Roman" w:cs="Times New Roman"/>
          <w:sz w:val="24"/>
          <w:szCs w:val="24"/>
          <w:lang w:val="sr-Cyrl-CS" w:eastAsia="ar-SA"/>
        </w:rPr>
        <w:t>).</w:t>
      </w:r>
    </w:p>
    <w:p w14:paraId="64C5FA4C"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A20287A"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Напомена:  Позиције 2/1, 2/2, 2/3, 2/4 и 2/5 попуњавају чланови групе понуђача у случају да понуду подноси група понуђача</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Cyrl-CS" w:eastAsia="ar-SA"/>
        </w:rPr>
        <w:t xml:space="preserve"> односно подизвођач/и уколико је ангажован за реализацију уговора. У том случају </w:t>
      </w:r>
      <w:r w:rsidRPr="003C2ED0">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3C2ED0">
        <w:rPr>
          <w:rFonts w:ascii="Times New Roman" w:eastAsia="Times New Roman" w:hAnsi="Times New Roman" w:cs="Times New Roman"/>
          <w:sz w:val="24"/>
          <w:szCs w:val="24"/>
          <w:lang w:val="sr-Cyrl-RS" w:eastAsia="ar-SA"/>
        </w:rPr>
        <w:t>п</w:t>
      </w:r>
      <w:r w:rsidRPr="003C2ED0">
        <w:rPr>
          <w:rFonts w:ascii="Times New Roman" w:eastAsia="Times New Roman" w:hAnsi="Times New Roman" w:cs="Times New Roman"/>
          <w:sz w:val="24"/>
          <w:szCs w:val="24"/>
          <w:lang w:val="sr-Cyrl-CS" w:eastAsia="ar-SA"/>
        </w:rPr>
        <w:t>исују у позициј</w:t>
      </w:r>
      <w:r w:rsidRPr="003C2ED0">
        <w:rPr>
          <w:rFonts w:ascii="Times New Roman" w:eastAsia="Times New Roman" w:hAnsi="Times New Roman" w:cs="Times New Roman"/>
          <w:sz w:val="24"/>
          <w:szCs w:val="24"/>
          <w:lang w:val="sr-Cyrl-RS" w:eastAsia="ar-SA"/>
        </w:rPr>
        <w:t>у</w:t>
      </w:r>
      <w:r w:rsidRPr="003C2ED0">
        <w:rPr>
          <w:rFonts w:ascii="Times New Roman" w:eastAsia="Times New Roman" w:hAnsi="Times New Roman" w:cs="Times New Roman"/>
          <w:sz w:val="24"/>
          <w:szCs w:val="24"/>
          <w:lang w:val="sr-Cyrl-CS" w:eastAsia="ar-SA"/>
        </w:rPr>
        <w:t xml:space="preserve"> 2</w:t>
      </w:r>
      <w:r w:rsidRPr="003C2ED0">
        <w:rPr>
          <w:rFonts w:ascii="Times New Roman" w:eastAsia="Times New Roman" w:hAnsi="Times New Roman" w:cs="Times New Roman"/>
          <w:sz w:val="24"/>
          <w:szCs w:val="24"/>
          <w:lang w:val="sr-Cyrl-RS" w:eastAsia="ar-SA"/>
        </w:rPr>
        <w:t>.</w:t>
      </w:r>
    </w:p>
    <w:p w14:paraId="5EBD954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2A13BCA6" w14:textId="77777777" w:rsidR="003C2ED0" w:rsidRPr="003C2ED0" w:rsidRDefault="003C2ED0" w:rsidP="003C2ED0">
      <w:pPr>
        <w:autoSpaceDE w:val="0"/>
        <w:autoSpaceDN w:val="0"/>
        <w:adjustRightInd w:val="0"/>
        <w:spacing w:before="29" w:after="0" w:line="269" w:lineRule="exact"/>
        <w:ind w:firstLine="720"/>
        <w:rPr>
          <w:rFonts w:ascii="Times New Roman" w:eastAsia="Times New Roman" w:hAnsi="Times New Roman" w:cs="Times New Roman"/>
          <w:sz w:val="24"/>
          <w:szCs w:val="24"/>
          <w:lang w:val="sr-Latn-CS" w:eastAsia="sr-Cyrl-CS"/>
        </w:rPr>
      </w:pPr>
      <w:r w:rsidRPr="003C2ED0">
        <w:rPr>
          <w:rFonts w:ascii="Times New Roman" w:eastAsia="Times New Roman" w:hAnsi="Times New Roman" w:cs="Times New Roman"/>
          <w:sz w:val="24"/>
          <w:szCs w:val="24"/>
          <w:lang w:val="sr-Cyrl-CS" w:eastAsia="sr-Cyrl-CS"/>
        </w:rPr>
        <w:lastRenderedPageBreak/>
        <w:t>Уговорне стране констатују:</w:t>
      </w:r>
    </w:p>
    <w:p w14:paraId="52390492" w14:textId="77777777" w:rsidR="003C2ED0" w:rsidRPr="003C2ED0" w:rsidRDefault="003C2ED0" w:rsidP="003C2ED0">
      <w:pPr>
        <w:autoSpaceDE w:val="0"/>
        <w:autoSpaceDN w:val="0"/>
        <w:adjustRightInd w:val="0"/>
        <w:spacing w:before="29" w:after="0" w:line="269" w:lineRule="exact"/>
        <w:rPr>
          <w:rFonts w:ascii="Times New Roman" w:eastAsia="Times New Roman" w:hAnsi="Times New Roman" w:cs="Times New Roman"/>
          <w:sz w:val="24"/>
          <w:szCs w:val="24"/>
          <w:lang w:val="sr-Latn-CS" w:eastAsia="sr-Cyrl-CS"/>
        </w:rPr>
      </w:pPr>
    </w:p>
    <w:p w14:paraId="70712DD4" w14:textId="38925FA8" w:rsidR="003C2ED0" w:rsidRPr="003C2ED0" w:rsidRDefault="003C2ED0" w:rsidP="003C2ED0">
      <w:pPr>
        <w:spacing w:after="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sz w:val="24"/>
          <w:szCs w:val="24"/>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Наручилац на основу </w:t>
      </w:r>
      <w:r w:rsidRPr="003C2ED0">
        <w:rPr>
          <w:rFonts w:ascii="Times New Roman" w:eastAsia="Times New Roman" w:hAnsi="Times New Roman" w:cs="Times New Roman"/>
          <w:sz w:val="24"/>
          <w:szCs w:val="24"/>
          <w:lang w:val="sr-Cyrl-RS"/>
        </w:rPr>
        <w:t xml:space="preserve">члана 39. </w:t>
      </w:r>
      <w:r w:rsidRPr="003C2ED0">
        <w:rPr>
          <w:rFonts w:ascii="Times New Roman" w:eastAsia="Times New Roman" w:hAnsi="Times New Roman" w:cs="Times New Roman"/>
          <w:sz w:val="24"/>
          <w:szCs w:val="24"/>
          <w:lang w:val="sr-Cyrl-CS"/>
        </w:rPr>
        <w:t>Закона о јавним набавкама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lang w:val="sr-Cyrl-CS"/>
        </w:rPr>
        <w:t xml:space="preserve">Службени гласник РС” број </w:t>
      </w:r>
      <w:r w:rsidRPr="003C2ED0">
        <w:rPr>
          <w:rFonts w:ascii="Times New Roman" w:eastAsia="Times New Roman" w:hAnsi="Times New Roman" w:cs="Times New Roman"/>
          <w:sz w:val="24"/>
          <w:szCs w:val="24"/>
        </w:rPr>
        <w:t>1</w:t>
      </w:r>
      <w:r w:rsidRPr="003C2ED0">
        <w:rPr>
          <w:rFonts w:ascii="Times New Roman" w:eastAsia="Times New Roman" w:hAnsi="Times New Roman" w:cs="Times New Roman"/>
          <w:sz w:val="24"/>
          <w:szCs w:val="24"/>
          <w:lang w:val="sr-Cyrl-RS"/>
        </w:rPr>
        <w:t>24</w:t>
      </w: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12, 14/15 и 68/15</w:t>
      </w:r>
      <w:r w:rsidRPr="003C2ED0">
        <w:rPr>
          <w:rFonts w:ascii="Times New Roman" w:eastAsia="Times New Roman" w:hAnsi="Times New Roman" w:cs="Times New Roman"/>
          <w:sz w:val="24"/>
          <w:szCs w:val="24"/>
        </w:rPr>
        <w:t xml:space="preserve"> - </w:t>
      </w:r>
      <w:r w:rsidRPr="003C2ED0">
        <w:rPr>
          <w:rFonts w:ascii="Times New Roman" w:eastAsia="Times New Roman" w:hAnsi="Times New Roman" w:cs="Times New Roman"/>
          <w:sz w:val="24"/>
          <w:szCs w:val="24"/>
          <w:lang w:val="sr-Cyrl-CS"/>
        </w:rPr>
        <w:t>у даљем тексту: З</w:t>
      </w:r>
      <w:r w:rsidRPr="003C2ED0">
        <w:rPr>
          <w:rFonts w:ascii="Times New Roman" w:eastAsia="Times New Roman" w:hAnsi="Times New Roman" w:cs="Times New Roman"/>
          <w:sz w:val="24"/>
          <w:szCs w:val="24"/>
          <w:lang w:val="sr-Cyrl-RS"/>
        </w:rPr>
        <w:t>ЈН</w:t>
      </w:r>
      <w:r w:rsidRPr="003C2ED0">
        <w:rPr>
          <w:rFonts w:ascii="Times New Roman" w:eastAsia="Times New Roman" w:hAnsi="Times New Roman" w:cs="Times New Roman"/>
          <w:sz w:val="24"/>
          <w:szCs w:val="24"/>
          <w:lang w:val="sr-Cyrl-CS"/>
        </w:rPr>
        <w:t>) спровео поступак јавне набавке мале вредности</w:t>
      </w:r>
      <w:r w:rsidRPr="003C2ED0">
        <w:rPr>
          <w:rFonts w:ascii="Times New Roman" w:eastAsia="Times New Roman" w:hAnsi="Times New Roman" w:cs="Times New Roman"/>
          <w:sz w:val="24"/>
          <w:szCs w:val="24"/>
          <w:lang w:val="sr-Cyrl-RS"/>
        </w:rPr>
        <w:t xml:space="preserve"> - </w:t>
      </w:r>
      <w:r w:rsidR="000B64E4" w:rsidRPr="000B64E4">
        <w:rPr>
          <w:rFonts w:ascii="Times New Roman" w:eastAsia="Times New Roman" w:hAnsi="Times New Roman" w:cs="Times New Roman"/>
          <w:sz w:val="24"/>
          <w:szCs w:val="24"/>
          <w:lang w:val="sr-Cyrl-RS"/>
        </w:rPr>
        <w:t xml:space="preserve">Истраживање електронске трговине на тржишту Републике Србије, </w:t>
      </w:r>
      <w:r w:rsidR="009D10B6" w:rsidRPr="000B64E4">
        <w:rPr>
          <w:rFonts w:ascii="Times New Roman" w:eastAsia="Calibri" w:hAnsi="Times New Roman" w:cs="Times New Roman"/>
          <w:sz w:val="24"/>
          <w:szCs w:val="24"/>
          <w:lang w:val="sr-Cyrl-RS"/>
        </w:rPr>
        <w:t>број јавне</w:t>
      </w:r>
      <w:r w:rsidR="000B64E4">
        <w:rPr>
          <w:rFonts w:ascii="Times New Roman" w:eastAsia="Calibri" w:hAnsi="Times New Roman" w:cs="Times New Roman"/>
          <w:sz w:val="24"/>
          <w:szCs w:val="24"/>
          <w:lang w:val="sr-Cyrl-RS"/>
        </w:rPr>
        <w:t xml:space="preserve"> набавке ЈН  МВ 24</w:t>
      </w:r>
      <w:r w:rsidR="009D10B6">
        <w:rPr>
          <w:rFonts w:ascii="Times New Roman" w:eastAsia="Calibri" w:hAnsi="Times New Roman" w:cs="Times New Roman"/>
          <w:sz w:val="24"/>
          <w:szCs w:val="24"/>
          <w:lang w:val="sr-Cyrl-RS"/>
        </w:rPr>
        <w:t>/2019</w:t>
      </w:r>
      <w:r w:rsidRPr="003C2ED0">
        <w:rPr>
          <w:rFonts w:ascii="Times New Roman" w:eastAsia="Calibri" w:hAnsi="Times New Roman" w:cs="Times New Roman"/>
          <w:sz w:val="24"/>
          <w:szCs w:val="24"/>
          <w:lang w:val="sr-Cyrl-RS"/>
        </w:rPr>
        <w:t>, за потребе Министарства трговине, туризма и телекомуникација</w:t>
      </w:r>
      <w:r w:rsidRPr="003C2ED0">
        <w:rPr>
          <w:rFonts w:ascii="Times New Roman" w:eastAsia="Calibri" w:hAnsi="Times New Roman" w:cs="Times New Roman"/>
          <w:sz w:val="24"/>
          <w:szCs w:val="24"/>
          <w:lang w:val="sr-Cyrl-RS" w:eastAsia="ar-SA"/>
        </w:rPr>
        <w:t>;</w:t>
      </w:r>
    </w:p>
    <w:p w14:paraId="40F80139" w14:textId="0CA58E3D"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w:t>
      </w:r>
      <w:r w:rsidRPr="003C2ED0">
        <w:rPr>
          <w:rFonts w:ascii="Times New Roman" w:eastAsia="Times New Roman" w:hAnsi="Times New Roman" w:cs="Times New Roman"/>
          <w:sz w:val="24"/>
          <w:szCs w:val="24"/>
          <w:lang w:val="sr-Cyrl-RS"/>
        </w:rPr>
        <w:t>Добављач</w:t>
      </w:r>
      <w:r w:rsidRPr="003C2ED0">
        <w:rPr>
          <w:rFonts w:ascii="Times New Roman" w:eastAsia="Times New Roman" w:hAnsi="Times New Roman" w:cs="Times New Roman"/>
          <w:sz w:val="24"/>
          <w:szCs w:val="24"/>
          <w:lang w:val="sr-Cyrl-CS"/>
        </w:rPr>
        <w:t xml:space="preserve"> дана </w:t>
      </w: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201</w:t>
      </w:r>
      <w:r w:rsidR="003103EE">
        <w:rPr>
          <w:rFonts w:ascii="Times New Roman" w:eastAsia="Times New Roman" w:hAnsi="Times New Roman" w:cs="Times New Roman"/>
          <w:sz w:val="24"/>
          <w:szCs w:val="24"/>
          <w:lang w:val="sr-Cyrl-RS"/>
        </w:rPr>
        <w:t>9</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године поднео понуду </w:t>
      </w:r>
      <w:r w:rsidRPr="003C2ED0">
        <w:rPr>
          <w:rFonts w:ascii="Times New Roman" w:eastAsia="Times New Roman" w:hAnsi="Times New Roman" w:cs="Times New Roman"/>
          <w:sz w:val="24"/>
          <w:szCs w:val="24"/>
          <w:lang w:val="sr-Cyrl-RS"/>
        </w:rPr>
        <w:t xml:space="preserve">за </w:t>
      </w:r>
      <w:r w:rsidRPr="003C2ED0">
        <w:rPr>
          <w:rFonts w:ascii="Times New Roman" w:eastAsia="Times New Roman" w:hAnsi="Times New Roman" w:cs="Times New Roman"/>
          <w:sz w:val="24"/>
          <w:szCs w:val="24"/>
          <w:lang w:val="sr-Cyrl-RS" w:eastAsia="sr-Latn-RS"/>
        </w:rPr>
        <w:t xml:space="preserve">набавку </w:t>
      </w:r>
      <w:r w:rsidR="000B64E4">
        <w:rPr>
          <w:rFonts w:ascii="Times New Roman" w:eastAsia="Times New Roman" w:hAnsi="Times New Roman" w:cs="Times New Roman"/>
          <w:sz w:val="24"/>
          <w:szCs w:val="24"/>
          <w:lang w:val="sr-Cyrl-RS" w:eastAsia="sr-Latn-RS"/>
        </w:rPr>
        <w:t>И</w:t>
      </w:r>
      <w:r w:rsidR="000B64E4" w:rsidRPr="000B64E4">
        <w:rPr>
          <w:rFonts w:ascii="Times New Roman" w:eastAsia="Times New Roman" w:hAnsi="Times New Roman" w:cs="Times New Roman"/>
          <w:sz w:val="24"/>
          <w:szCs w:val="24"/>
          <w:lang w:val="sr-Cyrl-RS" w:eastAsia="sr-Latn-RS"/>
        </w:rPr>
        <w:t>страживање електронске трговине на тржишту Републике Србије</w:t>
      </w:r>
      <w:r w:rsidR="000B64E4">
        <w:rPr>
          <w:rFonts w:ascii="Times New Roman" w:eastAsia="Times New Roman" w:hAnsi="Times New Roman" w:cs="Times New Roman"/>
          <w:sz w:val="24"/>
          <w:szCs w:val="24"/>
          <w:lang w:val="sr-Cyrl-RS" w:eastAsia="sr-Latn-RS"/>
        </w:rPr>
        <w:t xml:space="preserve"> </w:t>
      </w:r>
      <w:r w:rsidRPr="003C2ED0">
        <w:rPr>
          <w:rFonts w:ascii="Times New Roman" w:eastAsia="Times New Roman" w:hAnsi="Times New Roman" w:cs="Times New Roman"/>
          <w:sz w:val="24"/>
          <w:szCs w:val="24"/>
          <w:lang w:val="sr-Cyrl-CS"/>
        </w:rPr>
        <w:t>број:</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_________</w:t>
      </w:r>
      <w:r w:rsidRPr="003C2ED0">
        <w:rPr>
          <w:rFonts w:ascii="Times New Roman" w:eastAsia="Times New Roman" w:hAnsi="Times New Roman" w:cs="Times New Roman"/>
          <w:sz w:val="24"/>
          <w:szCs w:val="24"/>
          <w:lang w:val="sr-Cyrl-RS"/>
        </w:rPr>
        <w:t xml:space="preserve"> од _________ године </w:t>
      </w:r>
      <w:r w:rsidRPr="003C2ED0">
        <w:rPr>
          <w:rFonts w:ascii="Times New Roman" w:eastAsia="Times New Roman" w:hAnsi="Times New Roman" w:cs="Times New Roman"/>
          <w:i/>
          <w:sz w:val="24"/>
          <w:szCs w:val="24"/>
          <w:lang w:val="sr-Cyrl-CS"/>
        </w:rPr>
        <w:t>(понуђач уписује свој заводни број и датум)</w:t>
      </w:r>
      <w:r w:rsidRPr="003C2ED0">
        <w:rPr>
          <w:rFonts w:ascii="Times New Roman" w:eastAsia="Times New Roman" w:hAnsi="Times New Roman" w:cs="Times New Roman"/>
          <w:sz w:val="24"/>
          <w:szCs w:val="24"/>
          <w:lang w:val="sr-Cyrl-CS"/>
        </w:rPr>
        <w:t xml:space="preserve">, која је заведена код Наручиоца под бројем ______________ од _____________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RS"/>
        </w:rPr>
        <w:t>, која је саставни део овог Уговора (Прилог 1).</w:t>
      </w:r>
    </w:p>
    <w:p w14:paraId="0553AE12" w14:textId="77777777"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p>
    <w:p w14:paraId="76498B27"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Наручилац на основу понуде </w:t>
      </w:r>
      <w:r w:rsidRPr="003C2ED0">
        <w:rPr>
          <w:rFonts w:ascii="Times New Roman" w:eastAsia="Times New Roman" w:hAnsi="Times New Roman" w:cs="Times New Roman"/>
          <w:sz w:val="24"/>
          <w:szCs w:val="24"/>
          <w:lang w:val="sr-Cyrl-RS"/>
        </w:rPr>
        <w:t>Добављача</w:t>
      </w:r>
      <w:r w:rsidRPr="003C2ED0">
        <w:rPr>
          <w:rFonts w:ascii="Times New Roman" w:eastAsia="Times New Roman" w:hAnsi="Times New Roman" w:cs="Times New Roman"/>
          <w:sz w:val="24"/>
          <w:szCs w:val="24"/>
          <w:lang w:val="sr-Cyrl-CS"/>
        </w:rPr>
        <w:t xml:space="preserve"> и Одлуке </w:t>
      </w:r>
      <w:r w:rsidRPr="003C2ED0">
        <w:rPr>
          <w:rFonts w:ascii="Times New Roman" w:eastAsia="Times New Roman" w:hAnsi="Times New Roman" w:cs="Times New Roman"/>
          <w:sz w:val="24"/>
          <w:szCs w:val="24"/>
          <w:lang w:val="sr-Cyrl-RS"/>
        </w:rPr>
        <w:t>о додели уговора</w:t>
      </w:r>
      <w:r w:rsidRPr="003C2ED0">
        <w:rPr>
          <w:rFonts w:ascii="Times New Roman" w:eastAsia="Times New Roman" w:hAnsi="Times New Roman" w:cs="Times New Roman"/>
          <w:sz w:val="24"/>
          <w:szCs w:val="24"/>
          <w:lang w:val="sr-Cyrl-CS" w:eastAsia="sr-Cyrl-CS"/>
        </w:rPr>
        <w:t xml:space="preserve"> број:___________ од ________</w:t>
      </w:r>
      <w:r w:rsidRPr="003C2ED0">
        <w:rPr>
          <w:rFonts w:ascii="Times New Roman" w:eastAsia="Times New Roman" w:hAnsi="Times New Roman" w:cs="Times New Roman"/>
          <w:sz w:val="24"/>
          <w:szCs w:val="24"/>
          <w:lang w:val="sr-Cyrl-RS" w:eastAsia="sr-Cyrl-CS"/>
        </w:rPr>
        <w:t xml:space="preserve"> </w:t>
      </w:r>
      <w:r w:rsidRPr="003C2ED0">
        <w:rPr>
          <w:rFonts w:ascii="Times New Roman" w:eastAsia="Times New Roman" w:hAnsi="Times New Roman" w:cs="Times New Roman"/>
          <w:sz w:val="24"/>
          <w:szCs w:val="24"/>
          <w:lang w:eastAsia="sr-Cyrl-CS"/>
        </w:rPr>
        <w:t>201</w:t>
      </w:r>
      <w:r w:rsidR="003103EE">
        <w:rPr>
          <w:rFonts w:ascii="Times New Roman" w:eastAsia="Times New Roman" w:hAnsi="Times New Roman" w:cs="Times New Roman"/>
          <w:sz w:val="24"/>
          <w:szCs w:val="24"/>
          <w:lang w:val="sr-Cyrl-RS" w:eastAsia="sr-Cyrl-CS"/>
        </w:rPr>
        <w:t>9</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 xml:space="preserve">године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CS" w:eastAsia="sr-Cyrl-CS"/>
        </w:rPr>
        <w:t xml:space="preserve">) изабрао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за реализацију предметне јавне набавке.</w:t>
      </w:r>
    </w:p>
    <w:p w14:paraId="7E6C543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CE7EEB1"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b/>
          <w:sz w:val="24"/>
          <w:szCs w:val="24"/>
          <w:lang w:val="sr-Cyrl-RS" w:eastAsia="ar-SA"/>
        </w:rPr>
        <w:t xml:space="preserve">                                                    ПРЕДМЕТ УГОВОРА</w:t>
      </w:r>
    </w:p>
    <w:p w14:paraId="08BCCA01" w14:textId="77777777" w:rsidR="003C2ED0" w:rsidRPr="003C2ED0" w:rsidRDefault="003C2ED0" w:rsidP="003C2ED0">
      <w:pPr>
        <w:suppressAutoHyphens/>
        <w:spacing w:after="0" w:line="240" w:lineRule="auto"/>
        <w:ind w:left="2880" w:firstLine="720"/>
        <w:jc w:val="both"/>
        <w:rPr>
          <w:rFonts w:ascii="Times New Roman" w:eastAsia="Times New Roman" w:hAnsi="Times New Roman" w:cs="Times New Roman"/>
          <w:b/>
          <w:sz w:val="24"/>
          <w:szCs w:val="24"/>
          <w:lang w:val="sr-Cyrl-RS" w:eastAsia="ar-SA"/>
        </w:rPr>
      </w:pPr>
    </w:p>
    <w:p w14:paraId="4D9E49B3"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p>
    <w:p w14:paraId="4C7E40DA" w14:textId="58226284" w:rsidR="003C2ED0" w:rsidRPr="000B64E4" w:rsidRDefault="003C2ED0" w:rsidP="000B64E4">
      <w:pPr>
        <w:autoSpaceDE w:val="0"/>
        <w:autoSpaceDN w:val="0"/>
        <w:adjustRightInd w:val="0"/>
        <w:spacing w:after="0" w:line="269" w:lineRule="exact"/>
        <w:ind w:firstLine="720"/>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CS" w:eastAsia="sr-Cyrl-CS"/>
        </w:rPr>
        <w:t>Предмет угов</w:t>
      </w:r>
      <w:r w:rsidR="000B64E4">
        <w:rPr>
          <w:rFonts w:ascii="Times New Roman" w:eastAsia="Times New Roman" w:hAnsi="Times New Roman" w:cs="Times New Roman"/>
          <w:sz w:val="24"/>
          <w:szCs w:val="24"/>
          <w:lang w:val="sr-Cyrl-CS" w:eastAsia="sr-Cyrl-CS"/>
        </w:rPr>
        <w:t>ора је набавка услуга</w:t>
      </w:r>
      <w:r w:rsidR="00BD5284">
        <w:rPr>
          <w:rFonts w:ascii="Times New Roman" w:eastAsia="Times New Roman" w:hAnsi="Times New Roman" w:cs="Times New Roman"/>
          <w:sz w:val="24"/>
          <w:szCs w:val="24"/>
          <w:lang w:val="sr-Cyrl-CS" w:eastAsia="sr-Cyrl-CS"/>
        </w:rPr>
        <w:t xml:space="preserve"> – </w:t>
      </w:r>
      <w:r w:rsidR="000B64E4" w:rsidRPr="000B64E4">
        <w:rPr>
          <w:rFonts w:ascii="Times New Roman" w:eastAsia="Times New Roman" w:hAnsi="Times New Roman" w:cs="Times New Roman"/>
          <w:sz w:val="24"/>
          <w:szCs w:val="24"/>
          <w:lang w:val="sr-Cyrl-RS" w:eastAsia="sr-Cyrl-CS"/>
        </w:rPr>
        <w:t xml:space="preserve">Истраживање електронске трговине на тржишту Републике Србије </w:t>
      </w:r>
      <w:r w:rsidRPr="000B64E4">
        <w:rPr>
          <w:rFonts w:ascii="Times New Roman" w:eastAsia="Times New Roman" w:hAnsi="Times New Roman" w:cs="Times New Roman"/>
          <w:sz w:val="24"/>
          <w:szCs w:val="24"/>
          <w:lang w:val="sr-Cyrl-CS" w:eastAsia="sr-Cyrl-CS"/>
        </w:rPr>
        <w:t>за потребе</w:t>
      </w:r>
      <w:r w:rsidRPr="003C2ED0">
        <w:rPr>
          <w:rFonts w:ascii="Times New Roman" w:eastAsia="Times New Roman" w:hAnsi="Times New Roman" w:cs="Times New Roman"/>
          <w:sz w:val="24"/>
          <w:szCs w:val="24"/>
          <w:lang w:val="sr-Cyrl-CS" w:eastAsia="sr-Cyrl-CS"/>
        </w:rPr>
        <w:t xml:space="preserve"> Наручиоца, у складу са Техничко</w:t>
      </w:r>
      <w:r w:rsidR="00D35846">
        <w:rPr>
          <w:rFonts w:ascii="Times New Roman" w:eastAsia="Times New Roman" w:hAnsi="Times New Roman" w:cs="Times New Roman"/>
          <w:sz w:val="24"/>
          <w:szCs w:val="24"/>
          <w:lang w:val="sr-Cyrl-CS" w:eastAsia="sr-Cyrl-CS"/>
        </w:rPr>
        <w:t>м спецификацијом из конкурсне дo</w:t>
      </w:r>
      <w:r w:rsidRPr="003C2ED0">
        <w:rPr>
          <w:rFonts w:ascii="Times New Roman" w:eastAsia="Times New Roman" w:hAnsi="Times New Roman" w:cs="Times New Roman"/>
          <w:sz w:val="24"/>
          <w:szCs w:val="24"/>
          <w:lang w:val="sr-Cyrl-CS" w:eastAsia="sr-Cyrl-CS"/>
        </w:rPr>
        <w:t>кументације за предметну јавну набавку.</w:t>
      </w:r>
    </w:p>
    <w:p w14:paraId="228AC975" w14:textId="77777777"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p>
    <w:p w14:paraId="415F5450"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lang w:val="sr-Cyrl-RS" w:eastAsia="sr-Cyrl-CS"/>
        </w:rPr>
      </w:pPr>
    </w:p>
    <w:p w14:paraId="01324D7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b/>
          <w:sz w:val="24"/>
          <w:szCs w:val="24"/>
          <w:lang w:val="sr-Cyrl-RS" w:eastAsia="sr-Cyrl-CS"/>
        </w:rPr>
        <w:t>ЦЕНА И НАЧИН ПЛАЋАЊА</w:t>
      </w:r>
    </w:p>
    <w:p w14:paraId="01D398B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p>
    <w:p w14:paraId="2D976CD2" w14:textId="77777777" w:rsidR="003C2ED0" w:rsidRPr="003C2ED0" w:rsidRDefault="003C2ED0" w:rsidP="003C2ED0">
      <w:pPr>
        <w:autoSpaceDE w:val="0"/>
        <w:autoSpaceDN w:val="0"/>
        <w:adjustRightInd w:val="0"/>
        <w:spacing w:before="38"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2.</w:t>
      </w:r>
    </w:p>
    <w:p w14:paraId="25367151" w14:textId="77777777"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t xml:space="preserve">      Укупна вредност овог уговора износи _________________ (словима: ___________________________________________________________ ) динара без ПДВ, односно ___________________________________________________________  </w:t>
      </w:r>
    </w:p>
    <w:p w14:paraId="34A60462" w14:textId="77777777" w:rsid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i/>
          <w:sz w:val="24"/>
          <w:szCs w:val="24"/>
          <w:lang w:val="sr-Cyrl-RS"/>
        </w:rPr>
      </w:pPr>
      <w:r w:rsidRPr="003C2ED0">
        <w:rPr>
          <w:rFonts w:ascii="Times New Roman" w:eastAsia="Times New Roman" w:hAnsi="Times New Roman" w:cs="Times New Roman"/>
          <w:sz w:val="24"/>
          <w:szCs w:val="24"/>
          <w:lang w:val="sr-Cyrl-RS"/>
        </w:rPr>
        <w:t xml:space="preserve">(словима: ___________________________________________________________) динара са ПДВ. </w:t>
      </w:r>
      <w:r w:rsidR="006B1290" w:rsidRPr="00486745">
        <w:rPr>
          <w:rFonts w:ascii="Times New Roman" w:eastAsia="Times New Roman" w:hAnsi="Times New Roman" w:cs="Times New Roman"/>
          <w:i/>
          <w:sz w:val="24"/>
          <w:szCs w:val="24"/>
          <w:lang w:val="sr-Cyrl-RS"/>
        </w:rPr>
        <w:t>(Уписује Понуђач</w:t>
      </w:r>
      <w:r w:rsidRPr="00486745">
        <w:rPr>
          <w:rFonts w:ascii="Times New Roman" w:eastAsia="Times New Roman" w:hAnsi="Times New Roman" w:cs="Times New Roman"/>
          <w:i/>
          <w:sz w:val="24"/>
          <w:szCs w:val="24"/>
          <w:lang w:val="sr-Cyrl-RS"/>
        </w:rPr>
        <w:t>).</w:t>
      </w:r>
    </w:p>
    <w:p w14:paraId="6002FE87" w14:textId="77777777" w:rsidR="00D35846" w:rsidRDefault="00D35846" w:rsidP="006730FE">
      <w:pPr>
        <w:jc w:val="both"/>
        <w:rPr>
          <w:rFonts w:ascii="Times New Roman" w:hAnsi="Times New Roman"/>
          <w:sz w:val="24"/>
          <w:lang w:val="sr-Cyrl-RS"/>
        </w:rPr>
      </w:pPr>
    </w:p>
    <w:p w14:paraId="6DEB57D8" w14:textId="0461737C" w:rsidR="006730FE" w:rsidRPr="006730FE" w:rsidRDefault="000B64E4" w:rsidP="000B64E4">
      <w:pPr>
        <w:jc w:val="both"/>
        <w:rPr>
          <w:rFonts w:ascii="Times New Roman" w:hAnsi="Times New Roman"/>
          <w:sz w:val="24"/>
          <w:lang w:val="sr-Latn-RS"/>
        </w:rPr>
      </w:pPr>
      <w:r>
        <w:rPr>
          <w:rFonts w:ascii="Times New Roman" w:hAnsi="Times New Roman"/>
          <w:sz w:val="24"/>
          <w:lang w:val="sr-Cyrl-RS"/>
        </w:rPr>
        <w:t xml:space="preserve">          </w:t>
      </w:r>
      <w:r w:rsidR="006730FE" w:rsidRPr="006730FE">
        <w:rPr>
          <w:rFonts w:ascii="Times New Roman" w:hAnsi="Times New Roman"/>
          <w:sz w:val="24"/>
          <w:lang w:val="sr-Cyrl-RS"/>
        </w:rPr>
        <w:t>Наручилац ће наведени износ уплатити на рачун број ______________________ код _________________________ банке.</w:t>
      </w:r>
    </w:p>
    <w:p w14:paraId="13F1A580" w14:textId="6952044D" w:rsidR="000B64E4" w:rsidRDefault="003C2ED0" w:rsidP="000B64E4">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i/>
          <w:sz w:val="24"/>
          <w:szCs w:val="24"/>
          <w:lang w:val="sr-Cyrl-RS"/>
        </w:rPr>
        <w:tab/>
      </w:r>
      <w:r w:rsidR="000B64E4">
        <w:rPr>
          <w:rFonts w:ascii="Times New Roman" w:eastAsia="Times New Roman" w:hAnsi="Times New Roman" w:cs="Times New Roman"/>
          <w:i/>
          <w:sz w:val="24"/>
          <w:szCs w:val="24"/>
          <w:lang w:val="sr-Cyrl-RS"/>
        </w:rPr>
        <w:t xml:space="preserve">      </w:t>
      </w:r>
      <w:r w:rsidR="000B64E4" w:rsidRPr="000B64E4">
        <w:rPr>
          <w:rFonts w:ascii="Times New Roman" w:eastAsia="Times New Roman" w:hAnsi="Times New Roman" w:cs="Times New Roman"/>
          <w:sz w:val="24"/>
          <w:szCs w:val="24"/>
          <w:lang w:val="sr-Cyrl-RS"/>
        </w:rPr>
        <w:t>Наручилац ће плаћа</w:t>
      </w:r>
      <w:r w:rsidR="00DA7982">
        <w:rPr>
          <w:rFonts w:ascii="Times New Roman" w:eastAsia="Times New Roman" w:hAnsi="Times New Roman" w:cs="Times New Roman"/>
          <w:sz w:val="24"/>
          <w:szCs w:val="24"/>
          <w:lang w:val="sr-Cyrl-RS"/>
        </w:rPr>
        <w:t>ње извршити по извршеној услузи</w:t>
      </w:r>
      <w:r w:rsidR="000B64E4" w:rsidRPr="00D80DE5">
        <w:rPr>
          <w:rFonts w:ascii="Times New Roman" w:eastAsia="Times New Roman" w:hAnsi="Times New Roman" w:cs="Times New Roman"/>
          <w:color w:val="FF0000"/>
          <w:sz w:val="24"/>
          <w:szCs w:val="24"/>
          <w:lang w:val="sr-Cyrl-RS"/>
        </w:rPr>
        <w:t xml:space="preserve"> </w:t>
      </w:r>
      <w:r w:rsidR="000B64E4" w:rsidRPr="000B64E4">
        <w:rPr>
          <w:rFonts w:ascii="Times New Roman" w:eastAsia="Times New Roman" w:hAnsi="Times New Roman" w:cs="Times New Roman"/>
          <w:sz w:val="24"/>
          <w:szCs w:val="24"/>
          <w:lang w:val="sr-Cyrl-RS"/>
        </w:rPr>
        <w:t>у року од 45 дана од д</w:t>
      </w:r>
      <w:r w:rsidR="00F20D89">
        <w:rPr>
          <w:rFonts w:ascii="Times New Roman" w:eastAsia="Times New Roman" w:hAnsi="Times New Roman" w:cs="Times New Roman"/>
          <w:sz w:val="24"/>
          <w:szCs w:val="24"/>
          <w:lang w:val="sr-Cyrl-RS"/>
        </w:rPr>
        <w:t xml:space="preserve">ана достављања уредног рачуна </w:t>
      </w:r>
      <w:r w:rsidR="000B64E4" w:rsidRPr="000B64E4">
        <w:rPr>
          <w:rFonts w:ascii="Times New Roman" w:eastAsia="Times New Roman" w:hAnsi="Times New Roman" w:cs="Times New Roman"/>
          <w:sz w:val="24"/>
          <w:szCs w:val="24"/>
          <w:lang w:val="sr-Cyrl-RS"/>
        </w:rPr>
        <w:t xml:space="preserve">и </w:t>
      </w:r>
      <w:r w:rsidR="000B64E4" w:rsidRPr="000B64E4">
        <w:rPr>
          <w:rFonts w:ascii="Times New Roman" w:eastAsia="Times New Roman" w:hAnsi="Times New Roman" w:cs="Times New Roman"/>
          <w:sz w:val="24"/>
          <w:szCs w:val="24"/>
          <w:lang w:val="sr-Latn-RS"/>
        </w:rPr>
        <w:t xml:space="preserve"> </w:t>
      </w:r>
      <w:r w:rsidR="000B64E4" w:rsidRPr="000B64E4">
        <w:rPr>
          <w:rFonts w:ascii="Times New Roman" w:eastAsia="Times New Roman" w:hAnsi="Times New Roman" w:cs="Times New Roman"/>
          <w:sz w:val="24"/>
          <w:szCs w:val="24"/>
          <w:lang w:val="sr-Cyrl-RS"/>
        </w:rPr>
        <w:t>Извештаја  са детаљном спецификацијом извршених услуга који  сачињава Добављач а верификује (потврђује својим потписом) лице</w:t>
      </w:r>
      <w:r w:rsidR="00F20D89">
        <w:rPr>
          <w:rFonts w:ascii="Times New Roman" w:eastAsia="Times New Roman" w:hAnsi="Times New Roman" w:cs="Times New Roman"/>
          <w:sz w:val="24"/>
          <w:szCs w:val="24"/>
          <w:lang w:val="sr-Cyrl-RS"/>
        </w:rPr>
        <w:t xml:space="preserve"> одређено од стране Наручиоца. </w:t>
      </w:r>
    </w:p>
    <w:p w14:paraId="0FDFCD6E" w14:textId="77777777" w:rsidR="00D80DE5" w:rsidRDefault="00D80DE5" w:rsidP="000B64E4">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59125EE6" w14:textId="77777777" w:rsidR="00B94B42" w:rsidRDefault="00F20D89" w:rsidP="00B94B42">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ab/>
        <w:t xml:space="preserve">      Добављач је дужан да фактуру </w:t>
      </w:r>
      <w:r>
        <w:rPr>
          <w:rFonts w:ascii="Times New Roman" w:eastAsia="Times New Roman" w:hAnsi="Times New Roman" w:cs="Times New Roman"/>
          <w:sz w:val="24"/>
          <w:szCs w:val="24"/>
        </w:rPr>
        <w:t>региструје</w:t>
      </w:r>
      <w:r w:rsidR="00D80DE5" w:rsidRPr="000B64E4">
        <w:rPr>
          <w:rFonts w:ascii="Times New Roman" w:eastAsia="Times New Roman" w:hAnsi="Times New Roman" w:cs="Times New Roman"/>
          <w:sz w:val="24"/>
          <w:szCs w:val="24"/>
        </w:rPr>
        <w:t xml:space="preserve"> у </w:t>
      </w:r>
      <w:r w:rsidR="00D80DE5" w:rsidRPr="000B64E4">
        <w:rPr>
          <w:rFonts w:ascii="Times New Roman" w:eastAsia="Times New Roman" w:hAnsi="Times New Roman" w:cs="Times New Roman"/>
          <w:sz w:val="24"/>
          <w:szCs w:val="24"/>
          <w:lang w:val="sr-Cyrl-RS"/>
        </w:rPr>
        <w:t>Централном регистру фактура</w:t>
      </w:r>
      <w:r w:rsidR="00D80DE5" w:rsidRPr="000B64E4">
        <w:rPr>
          <w:rFonts w:ascii="Times New Roman" w:eastAsia="Times New Roman" w:hAnsi="Times New Roman" w:cs="Times New Roman"/>
          <w:sz w:val="24"/>
          <w:szCs w:val="24"/>
        </w:rPr>
        <w:t xml:space="preserve"> </w:t>
      </w:r>
      <w:r w:rsidR="00D80DE5" w:rsidRPr="000B64E4">
        <w:rPr>
          <w:rFonts w:ascii="Times New Roman" w:eastAsia="Times New Roman" w:hAnsi="Times New Roman" w:cs="Times New Roman"/>
          <w:sz w:val="24"/>
          <w:szCs w:val="24"/>
          <w:lang w:val="sr-Cyrl-RS"/>
        </w:rPr>
        <w:t xml:space="preserve">(ЈБКЈС 14830) </w:t>
      </w:r>
      <w:r w:rsidR="00D80DE5" w:rsidRPr="000B64E4">
        <w:rPr>
          <w:rFonts w:ascii="Times New Roman" w:eastAsia="Times New Roman" w:hAnsi="Times New Roman" w:cs="Times New Roman"/>
          <w:sz w:val="24"/>
          <w:szCs w:val="24"/>
        </w:rPr>
        <w:t>у складу са Правилником о начину</w:t>
      </w:r>
      <w:r w:rsidRPr="00F20D89">
        <w:rPr>
          <w:rFonts w:ascii="Times New Roman" w:eastAsia="Times New Roman" w:hAnsi="Times New Roman" w:cs="Times New Roman"/>
          <w:sz w:val="24"/>
          <w:szCs w:val="24"/>
        </w:rPr>
        <w:t xml:space="preserve"> </w:t>
      </w:r>
      <w:r w:rsidRPr="000B64E4">
        <w:rPr>
          <w:rFonts w:ascii="Times New Roman" w:eastAsia="Times New Roman" w:hAnsi="Times New Roman" w:cs="Times New Roman"/>
          <w:sz w:val="24"/>
          <w:szCs w:val="24"/>
        </w:rPr>
        <w:t xml:space="preserve">регистрованог у </w:t>
      </w:r>
      <w:r w:rsidRPr="000B64E4">
        <w:rPr>
          <w:rFonts w:ascii="Times New Roman" w:eastAsia="Times New Roman" w:hAnsi="Times New Roman" w:cs="Times New Roman"/>
          <w:sz w:val="24"/>
          <w:szCs w:val="24"/>
          <w:lang w:val="sr-Cyrl-RS"/>
        </w:rPr>
        <w:t>Централном регистру фактура</w:t>
      </w:r>
      <w:r w:rsidRPr="000B64E4">
        <w:rPr>
          <w:rFonts w:ascii="Times New Roman" w:eastAsia="Times New Roman" w:hAnsi="Times New Roman" w:cs="Times New Roman"/>
          <w:sz w:val="24"/>
          <w:szCs w:val="24"/>
        </w:rPr>
        <w:t xml:space="preserve"> </w:t>
      </w:r>
      <w:r w:rsidRPr="000B64E4">
        <w:rPr>
          <w:rFonts w:ascii="Times New Roman" w:eastAsia="Times New Roman" w:hAnsi="Times New Roman" w:cs="Times New Roman"/>
          <w:sz w:val="24"/>
          <w:szCs w:val="24"/>
          <w:lang w:val="sr-Cyrl-RS"/>
        </w:rPr>
        <w:t xml:space="preserve">(ЈБКЈС 14830) </w:t>
      </w:r>
      <w:r w:rsidRPr="000B64E4">
        <w:rPr>
          <w:rFonts w:ascii="Times New Roman" w:eastAsia="Times New Roman" w:hAnsi="Times New Roman" w:cs="Times New Roman"/>
          <w:sz w:val="24"/>
          <w:szCs w:val="24"/>
        </w:rPr>
        <w:t xml:space="preserve">у складу са Правилником о начину и поступку регистровања </w:t>
      </w:r>
      <w:r w:rsidRPr="000B64E4">
        <w:rPr>
          <w:rFonts w:ascii="Times New Roman" w:eastAsia="Times New Roman" w:hAnsi="Times New Roman" w:cs="Times New Roman"/>
          <w:sz w:val="24"/>
          <w:szCs w:val="24"/>
        </w:rPr>
        <w:lastRenderedPageBreak/>
        <w:t xml:space="preserve">фактура, односно других захтева за исплату, као и начину вођења и садржају Централног регистра фактура („Службени гласник РС“, бр. 7/2018, 59/2018 </w:t>
      </w:r>
      <w:r w:rsidRPr="000B64E4">
        <w:rPr>
          <w:rFonts w:ascii="Times New Roman" w:eastAsia="Times New Roman" w:hAnsi="Times New Roman" w:cs="Times New Roman"/>
          <w:sz w:val="24"/>
          <w:szCs w:val="24"/>
          <w:lang w:val="sr-Cyrl-RS"/>
        </w:rPr>
        <w:t>и 8/2019</w:t>
      </w:r>
      <w:r w:rsidRPr="000B64E4">
        <w:rPr>
          <w:rFonts w:ascii="Times New Roman" w:eastAsia="Times New Roman" w:hAnsi="Times New Roman" w:cs="Times New Roman"/>
          <w:sz w:val="24"/>
          <w:szCs w:val="24"/>
        </w:rPr>
        <w:t>)</w:t>
      </w:r>
      <w:proofErr w:type="gramStart"/>
      <w:r w:rsidRPr="000B64E4">
        <w:rPr>
          <w:rFonts w:ascii="Times New Roman" w:eastAsia="Times New Roman" w:hAnsi="Times New Roman" w:cs="Times New Roman"/>
          <w:sz w:val="24"/>
          <w:szCs w:val="24"/>
          <w:lang w:val="sr-Cyrl-RS"/>
        </w:rPr>
        <w:t xml:space="preserve">, </w:t>
      </w:r>
      <w:r w:rsidR="00D80DE5" w:rsidRPr="000B64E4">
        <w:rPr>
          <w:rFonts w:ascii="Times New Roman" w:eastAsia="Times New Roman" w:hAnsi="Times New Roman" w:cs="Times New Roman"/>
          <w:sz w:val="24"/>
          <w:szCs w:val="24"/>
        </w:rPr>
        <w:t xml:space="preserve"> и</w:t>
      </w:r>
      <w:proofErr w:type="gramEnd"/>
      <w:r w:rsidR="00D80DE5" w:rsidRPr="000B64E4">
        <w:rPr>
          <w:rFonts w:ascii="Times New Roman" w:eastAsia="Times New Roman" w:hAnsi="Times New Roman" w:cs="Times New Roman"/>
          <w:sz w:val="24"/>
          <w:szCs w:val="24"/>
        </w:rPr>
        <w:t xml:space="preserve"> поступку регистровања фактура, односно других захтева за исплату, као и начину вођења и садржају Централног регистра фактура („Службени гласник РС“, бр. 7/2018, 59/2018 </w:t>
      </w:r>
      <w:r w:rsidR="00D80DE5" w:rsidRPr="000B64E4">
        <w:rPr>
          <w:rFonts w:ascii="Times New Roman" w:eastAsia="Times New Roman" w:hAnsi="Times New Roman" w:cs="Times New Roman"/>
          <w:sz w:val="24"/>
          <w:szCs w:val="24"/>
          <w:lang w:val="sr-Cyrl-RS"/>
        </w:rPr>
        <w:t>и 8/2019</w:t>
      </w:r>
      <w:r w:rsidR="00D80DE5" w:rsidRPr="000B64E4">
        <w:rPr>
          <w:rFonts w:ascii="Times New Roman" w:eastAsia="Times New Roman" w:hAnsi="Times New Roman" w:cs="Times New Roman"/>
          <w:sz w:val="24"/>
          <w:szCs w:val="24"/>
        </w:rPr>
        <w:t>)</w:t>
      </w:r>
      <w:r w:rsidR="00B94B42">
        <w:rPr>
          <w:rFonts w:ascii="Times New Roman" w:eastAsia="Times New Roman" w:hAnsi="Times New Roman" w:cs="Times New Roman"/>
          <w:sz w:val="24"/>
          <w:szCs w:val="24"/>
          <w:lang w:val="sr-Latn-RS"/>
        </w:rPr>
        <w:t>.</w:t>
      </w:r>
    </w:p>
    <w:p w14:paraId="229FC9CE" w14:textId="77777777" w:rsidR="00B94B42" w:rsidRDefault="00B94B42" w:rsidP="00B94B42">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Latn-RS"/>
        </w:rPr>
      </w:pPr>
    </w:p>
    <w:p w14:paraId="670DA579" w14:textId="77777777" w:rsidR="00B94B42" w:rsidRDefault="00B94B42" w:rsidP="00B94B42">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Latn-RS"/>
        </w:rPr>
      </w:pPr>
    </w:p>
    <w:p w14:paraId="467ABC01" w14:textId="30CF7A9E" w:rsidR="003C2ED0" w:rsidRPr="003C2ED0" w:rsidRDefault="003C2ED0" w:rsidP="00B94B42">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b/>
          <w:iCs/>
          <w:sz w:val="24"/>
          <w:szCs w:val="24"/>
          <w:lang w:val="sr-Cyrl-RS"/>
        </w:rPr>
      </w:pPr>
      <w:r w:rsidRPr="003C2ED0">
        <w:rPr>
          <w:rFonts w:ascii="Times New Roman" w:eastAsia="Times New Roman" w:hAnsi="Times New Roman" w:cs="Times New Roman"/>
          <w:b/>
          <w:iCs/>
          <w:sz w:val="24"/>
          <w:szCs w:val="24"/>
          <w:lang w:val="sr-Cyrl-RS"/>
        </w:rPr>
        <w:t xml:space="preserve">                          ПРАВА И ОБАВЕЗЕ УГОВОРНИХ СТРАНА</w:t>
      </w:r>
    </w:p>
    <w:p w14:paraId="6D8B5B1C" w14:textId="77777777" w:rsidR="003C2ED0" w:rsidRPr="003C2ED0" w:rsidRDefault="003C2ED0" w:rsidP="003C2ED0">
      <w:pPr>
        <w:spacing w:after="0" w:line="240" w:lineRule="auto"/>
        <w:ind w:left="2160" w:firstLine="720"/>
        <w:jc w:val="both"/>
        <w:rPr>
          <w:rFonts w:ascii="Times New Roman" w:eastAsia="Times New Roman" w:hAnsi="Times New Roman" w:cs="Times New Roman"/>
          <w:b/>
          <w:iCs/>
          <w:sz w:val="24"/>
          <w:szCs w:val="24"/>
          <w:lang w:val="sr-Cyrl-RS"/>
        </w:rPr>
      </w:pPr>
    </w:p>
    <w:p w14:paraId="16333ED4" w14:textId="77777777" w:rsidR="003C2ED0" w:rsidRPr="00B94B42" w:rsidRDefault="003C2ED0" w:rsidP="003C2ED0">
      <w:pPr>
        <w:autoSpaceDE w:val="0"/>
        <w:autoSpaceDN w:val="0"/>
        <w:adjustRightInd w:val="0"/>
        <w:spacing w:before="19" w:after="0" w:line="278" w:lineRule="exact"/>
        <w:jc w:val="center"/>
        <w:rPr>
          <w:rFonts w:ascii="Times New Roman" w:eastAsia="Times New Roman" w:hAnsi="Times New Roman" w:cs="Times New Roman"/>
          <w:b/>
          <w:sz w:val="24"/>
          <w:szCs w:val="24"/>
          <w:lang w:val="sr-Cyrl-RS" w:eastAsia="sr-Cyrl-CS"/>
        </w:rPr>
      </w:pPr>
      <w:r w:rsidRPr="00B94B42">
        <w:rPr>
          <w:rFonts w:ascii="Times New Roman" w:eastAsia="Times New Roman" w:hAnsi="Times New Roman" w:cs="Times New Roman"/>
          <w:b/>
          <w:sz w:val="24"/>
          <w:szCs w:val="24"/>
          <w:lang w:val="sr-Cyrl-CS" w:eastAsia="sr-Cyrl-CS"/>
        </w:rPr>
        <w:t xml:space="preserve">Члан </w:t>
      </w:r>
      <w:r w:rsidRPr="00B94B42">
        <w:rPr>
          <w:rFonts w:ascii="Times New Roman" w:eastAsia="Times New Roman" w:hAnsi="Times New Roman" w:cs="Times New Roman"/>
          <w:b/>
          <w:sz w:val="24"/>
          <w:szCs w:val="24"/>
          <w:lang w:eastAsia="sr-Cyrl-CS"/>
        </w:rPr>
        <w:t>3.</w:t>
      </w:r>
    </w:p>
    <w:p w14:paraId="46FE1605" w14:textId="1970BE4E" w:rsidR="003C2ED0" w:rsidRPr="00B94B42" w:rsidRDefault="003C2ED0" w:rsidP="00887336">
      <w:pPr>
        <w:autoSpaceDE w:val="0"/>
        <w:autoSpaceDN w:val="0"/>
        <w:adjustRightInd w:val="0"/>
        <w:spacing w:before="19" w:after="0" w:line="278" w:lineRule="exact"/>
        <w:jc w:val="both"/>
        <w:rPr>
          <w:rFonts w:ascii="Times New Roman" w:eastAsia="Times New Roman" w:hAnsi="Times New Roman" w:cs="Times New Roman"/>
          <w:sz w:val="24"/>
          <w:szCs w:val="24"/>
          <w:lang w:val="sr-Cyrl-RS" w:eastAsia="sr-Cyrl-CS"/>
        </w:rPr>
      </w:pPr>
      <w:r w:rsidRPr="00B94B42">
        <w:rPr>
          <w:rFonts w:ascii="Times New Roman" w:eastAsia="Times New Roman" w:hAnsi="Times New Roman" w:cs="Times New Roman"/>
          <w:b/>
          <w:sz w:val="24"/>
          <w:szCs w:val="24"/>
          <w:lang w:val="sr-Cyrl-RS" w:eastAsia="sr-Cyrl-CS"/>
        </w:rPr>
        <w:tab/>
      </w:r>
      <w:r w:rsidRPr="00B94B42">
        <w:rPr>
          <w:rFonts w:ascii="Times New Roman" w:eastAsia="Times New Roman" w:hAnsi="Times New Roman" w:cs="Times New Roman"/>
          <w:sz w:val="24"/>
          <w:szCs w:val="24"/>
          <w:lang w:val="sr-Cyrl-RS" w:eastAsia="sr-Cyrl-CS"/>
        </w:rPr>
        <w:t>Добављач се о</w:t>
      </w:r>
      <w:r w:rsidR="00F52100" w:rsidRPr="00B94B42">
        <w:rPr>
          <w:rFonts w:ascii="Times New Roman" w:eastAsia="Times New Roman" w:hAnsi="Times New Roman" w:cs="Times New Roman"/>
          <w:sz w:val="24"/>
          <w:szCs w:val="24"/>
          <w:lang w:val="sr-Cyrl-RS" w:eastAsia="sr-Cyrl-CS"/>
        </w:rPr>
        <w:t>бавезује да</w:t>
      </w:r>
      <w:r w:rsidRPr="00B94B42">
        <w:rPr>
          <w:rFonts w:ascii="Times New Roman" w:eastAsia="Times New Roman" w:hAnsi="Times New Roman" w:cs="Times New Roman"/>
          <w:sz w:val="24"/>
          <w:szCs w:val="24"/>
          <w:lang w:val="sr-Cyrl-RS" w:eastAsia="sr-Cyrl-CS"/>
        </w:rPr>
        <w:t>:</w:t>
      </w:r>
    </w:p>
    <w:p w14:paraId="6AA4D49B" w14:textId="377EE64B" w:rsidR="00F52100" w:rsidRPr="00B94B42" w:rsidRDefault="00F52100" w:rsidP="00887336">
      <w:pPr>
        <w:autoSpaceDE w:val="0"/>
        <w:autoSpaceDN w:val="0"/>
        <w:adjustRightInd w:val="0"/>
        <w:spacing w:before="19" w:after="0" w:line="278" w:lineRule="exact"/>
        <w:jc w:val="both"/>
        <w:rPr>
          <w:rFonts w:ascii="Times New Roman" w:eastAsia="Times New Roman" w:hAnsi="Times New Roman" w:cs="Times New Roman"/>
          <w:sz w:val="24"/>
          <w:szCs w:val="24"/>
          <w:lang w:val="sr-Cyrl-RS" w:eastAsia="sr-Cyrl-CS"/>
        </w:rPr>
      </w:pPr>
      <w:r w:rsidRPr="00B94B42">
        <w:rPr>
          <w:rFonts w:ascii="Times New Roman" w:eastAsia="Times New Roman" w:hAnsi="Times New Roman" w:cs="Times New Roman"/>
          <w:sz w:val="24"/>
          <w:szCs w:val="24"/>
          <w:lang w:val="sr-Cyrl-RS" w:eastAsia="sr-Cyrl-CS"/>
        </w:rPr>
        <w:tab/>
        <w:t>- пружа услуге у складу са Техничком спецификацијом из конкурсне документације за предметну јавну набавку која је саставни део овог Уговора (П</w:t>
      </w:r>
      <w:r w:rsidR="00874F9C" w:rsidRPr="00B94B42">
        <w:rPr>
          <w:rFonts w:ascii="Times New Roman" w:eastAsia="Times New Roman" w:hAnsi="Times New Roman" w:cs="Times New Roman"/>
          <w:sz w:val="24"/>
          <w:szCs w:val="24"/>
          <w:lang w:val="sr-Cyrl-RS" w:eastAsia="sr-Cyrl-CS"/>
        </w:rPr>
        <w:t>рилог 2);</w:t>
      </w:r>
    </w:p>
    <w:p w14:paraId="797FD0EC" w14:textId="58279932" w:rsidR="00874F9C" w:rsidRPr="00B94B42" w:rsidRDefault="00BD757B" w:rsidP="00887336">
      <w:pPr>
        <w:autoSpaceDE w:val="0"/>
        <w:autoSpaceDN w:val="0"/>
        <w:adjustRightInd w:val="0"/>
        <w:spacing w:before="19" w:after="0" w:line="278" w:lineRule="exact"/>
        <w:jc w:val="both"/>
        <w:rPr>
          <w:rFonts w:ascii="Times New Roman" w:eastAsia="Times New Roman" w:hAnsi="Times New Roman" w:cs="Times New Roman"/>
          <w:sz w:val="24"/>
          <w:szCs w:val="24"/>
          <w:lang w:val="sr-Cyrl-RS" w:eastAsia="sr-Cyrl-CS"/>
        </w:rPr>
      </w:pPr>
      <w:r w:rsidRPr="00B94B42">
        <w:rPr>
          <w:rFonts w:ascii="Times New Roman" w:eastAsia="Times New Roman" w:hAnsi="Times New Roman" w:cs="Times New Roman"/>
          <w:sz w:val="24"/>
          <w:szCs w:val="24"/>
          <w:lang w:val="sr-Cyrl-RS" w:eastAsia="sr-Cyrl-CS"/>
        </w:rPr>
        <w:tab/>
        <w:t>- припреми анкетни У</w:t>
      </w:r>
      <w:r w:rsidR="00874F9C" w:rsidRPr="00B94B42">
        <w:rPr>
          <w:rFonts w:ascii="Times New Roman" w:eastAsia="Times New Roman" w:hAnsi="Times New Roman" w:cs="Times New Roman"/>
          <w:sz w:val="24"/>
          <w:szCs w:val="24"/>
          <w:lang w:val="sr-Cyrl-RS" w:eastAsia="sr-Cyrl-CS"/>
        </w:rPr>
        <w:t>питник у року од 30 дана од дана закључења овог уговора;</w:t>
      </w:r>
    </w:p>
    <w:p w14:paraId="49D4F9F2" w14:textId="33F92D38" w:rsidR="00BD757B" w:rsidRPr="00B94B42" w:rsidRDefault="00BD757B" w:rsidP="00BD757B">
      <w:pPr>
        <w:suppressAutoHyphens/>
        <w:autoSpaceDE w:val="0"/>
        <w:autoSpaceDN w:val="0"/>
        <w:adjustRightInd w:val="0"/>
        <w:spacing w:after="0" w:line="240" w:lineRule="auto"/>
        <w:ind w:firstLine="720"/>
        <w:rPr>
          <w:rFonts w:ascii="Times New Roman" w:eastAsia="Times New Roman" w:hAnsi="Times New Roman" w:cs="Times New Roman"/>
          <w:sz w:val="24"/>
          <w:szCs w:val="24"/>
          <w:lang w:val="sr-Cyrl-RS" w:eastAsia="sr-Cyrl-CS"/>
        </w:rPr>
      </w:pPr>
      <w:r w:rsidRPr="00B94B42">
        <w:rPr>
          <w:rFonts w:ascii="Times New Roman" w:eastAsia="Times New Roman" w:hAnsi="Times New Roman" w:cs="Times New Roman"/>
          <w:sz w:val="24"/>
          <w:szCs w:val="24"/>
          <w:lang w:val="sr-Cyrl-RS" w:eastAsia="sr-Cyrl-CS"/>
        </w:rPr>
        <w:t xml:space="preserve">- </w:t>
      </w:r>
      <w:r w:rsidRPr="00B94B42">
        <w:rPr>
          <w:rFonts w:ascii="Times New Roman" w:eastAsia="TimesNewRomanPSMT" w:hAnsi="Times New Roman" w:cs="Times New Roman"/>
          <w:bCs/>
          <w:sz w:val="24"/>
          <w:szCs w:val="24"/>
          <w:lang w:val="sr-Cyrl-RS" w:eastAsia="ar-SA"/>
        </w:rPr>
        <w:t>уколико Наручилац у року од 15 дана достави примедбе на Упитник, Добављач је дужан да у року од 7 дана усклади Упитник и достави Наручиоцу на коначно одобравање;</w:t>
      </w:r>
    </w:p>
    <w:p w14:paraId="0C447B26" w14:textId="7FAFD556" w:rsidR="00596497" w:rsidRPr="00B94B42" w:rsidRDefault="00874F9C" w:rsidP="00B94B42">
      <w:pPr>
        <w:autoSpaceDE w:val="0"/>
        <w:autoSpaceDN w:val="0"/>
        <w:adjustRightInd w:val="0"/>
        <w:spacing w:before="19" w:after="0" w:line="278" w:lineRule="exact"/>
        <w:jc w:val="both"/>
        <w:rPr>
          <w:rFonts w:ascii="Times New Roman" w:eastAsia="Times New Roman" w:hAnsi="Times New Roman" w:cs="Times New Roman"/>
          <w:sz w:val="24"/>
          <w:szCs w:val="24"/>
          <w:lang w:val="sr-Cyrl-RS" w:eastAsia="sr-Cyrl-CS"/>
        </w:rPr>
      </w:pPr>
      <w:r w:rsidRPr="00B94B42">
        <w:rPr>
          <w:rFonts w:ascii="Times New Roman" w:eastAsia="Times New Roman" w:hAnsi="Times New Roman" w:cs="Times New Roman"/>
          <w:sz w:val="24"/>
          <w:szCs w:val="24"/>
          <w:lang w:val="sr-Cyrl-RS" w:eastAsia="sr-Cyrl-CS"/>
        </w:rPr>
        <w:tab/>
        <w:t>- анкетира најмање 100 трговаца који имају „</w:t>
      </w:r>
      <w:r w:rsidRPr="00B94B42">
        <w:rPr>
          <w:rFonts w:ascii="Times New Roman" w:eastAsia="Times New Roman" w:hAnsi="Times New Roman" w:cs="Times New Roman"/>
          <w:sz w:val="24"/>
          <w:szCs w:val="24"/>
          <w:lang w:val="sr-Latn-RS" w:eastAsia="sr-Cyrl-CS"/>
        </w:rPr>
        <w:t>on line</w:t>
      </w:r>
      <w:r w:rsidRPr="00B94B42">
        <w:rPr>
          <w:rFonts w:ascii="Times New Roman" w:eastAsia="Times New Roman" w:hAnsi="Times New Roman" w:cs="Times New Roman"/>
          <w:sz w:val="24"/>
          <w:szCs w:val="24"/>
          <w:lang w:val="sr-Cyrl-RS" w:eastAsia="sr-Cyrl-CS"/>
        </w:rPr>
        <w:t>“</w:t>
      </w:r>
      <w:r w:rsidRPr="00B94B42">
        <w:rPr>
          <w:rFonts w:ascii="Times New Roman" w:eastAsia="Times New Roman" w:hAnsi="Times New Roman" w:cs="Times New Roman"/>
          <w:sz w:val="24"/>
          <w:szCs w:val="24"/>
          <w:lang w:val="sr-Latn-RS" w:eastAsia="sr-Cyrl-CS"/>
        </w:rPr>
        <w:t xml:space="preserve"> </w:t>
      </w:r>
      <w:r w:rsidRPr="00B94B42">
        <w:rPr>
          <w:rFonts w:ascii="Times New Roman" w:eastAsia="Times New Roman" w:hAnsi="Times New Roman" w:cs="Times New Roman"/>
          <w:sz w:val="24"/>
          <w:szCs w:val="24"/>
          <w:lang w:val="sr-Cyrl-RS" w:eastAsia="sr-Cyrl-CS"/>
        </w:rPr>
        <w:t>продају (на овај начин потребно је прикупити податке о асортиману, начинима плаћања, обиму промета, просечном рачуну, трошковима за отварање „</w:t>
      </w:r>
      <w:r w:rsidRPr="00B94B42">
        <w:rPr>
          <w:rFonts w:ascii="Times New Roman" w:eastAsia="Times New Roman" w:hAnsi="Times New Roman" w:cs="Times New Roman"/>
          <w:sz w:val="24"/>
          <w:szCs w:val="24"/>
          <w:lang w:val="sr-Latn-RS" w:eastAsia="sr-Cyrl-CS"/>
        </w:rPr>
        <w:t>on line</w:t>
      </w:r>
      <w:r w:rsidRPr="00B94B42">
        <w:rPr>
          <w:rFonts w:ascii="Times New Roman" w:eastAsia="Times New Roman" w:hAnsi="Times New Roman" w:cs="Times New Roman"/>
          <w:sz w:val="24"/>
          <w:szCs w:val="24"/>
          <w:lang w:val="sr-Cyrl-RS" w:eastAsia="sr-Cyrl-CS"/>
        </w:rPr>
        <w:t xml:space="preserve">“ </w:t>
      </w:r>
      <w:r w:rsidR="00B94B42" w:rsidRPr="00B94B42">
        <w:rPr>
          <w:rFonts w:ascii="Times New Roman" w:eastAsia="Times New Roman" w:hAnsi="Times New Roman" w:cs="Times New Roman"/>
          <w:sz w:val="24"/>
          <w:szCs w:val="24"/>
          <w:lang w:val="sr-Cyrl-RS" w:eastAsia="sr-Cyrl-CS"/>
        </w:rPr>
        <w:t>продаје и сл.);</w:t>
      </w:r>
    </w:p>
    <w:p w14:paraId="0547B206" w14:textId="47F6B631" w:rsidR="00596497" w:rsidRPr="00B94B42" w:rsidRDefault="00596497" w:rsidP="00596497">
      <w:pPr>
        <w:tabs>
          <w:tab w:val="left" w:pos="0"/>
        </w:tabs>
        <w:spacing w:after="0" w:line="240" w:lineRule="auto"/>
        <w:jc w:val="both"/>
        <w:rPr>
          <w:rFonts w:ascii="Times New Roman" w:eastAsia="Times New Roman" w:hAnsi="Times New Roman" w:cs="Times New Roman"/>
          <w:bCs/>
          <w:sz w:val="24"/>
          <w:szCs w:val="24"/>
          <w:lang w:val="sr-Cyrl-RS"/>
        </w:rPr>
      </w:pPr>
      <w:r w:rsidRPr="00B94B42">
        <w:rPr>
          <w:rFonts w:ascii="Times New Roman" w:eastAsia="Times New Roman" w:hAnsi="Times New Roman" w:cs="Times New Roman"/>
          <w:bCs/>
          <w:sz w:val="24"/>
          <w:szCs w:val="24"/>
          <w:lang w:val="sr-Cyrl-RS"/>
        </w:rPr>
        <w:tab/>
        <w:t>- д</w:t>
      </w:r>
      <w:r w:rsidR="000C0675" w:rsidRPr="00B94B42">
        <w:rPr>
          <w:rFonts w:ascii="Times New Roman" w:eastAsia="Times New Roman" w:hAnsi="Times New Roman" w:cs="Times New Roman"/>
          <w:bCs/>
          <w:sz w:val="24"/>
          <w:szCs w:val="24"/>
          <w:lang w:val="sr-Cyrl-RS"/>
        </w:rPr>
        <w:t xml:space="preserve">остави коначни Извештај Наручиоцу </w:t>
      </w:r>
      <w:r w:rsidRPr="00B94B42">
        <w:rPr>
          <w:rFonts w:ascii="Times New Roman" w:eastAsia="Times New Roman" w:hAnsi="Times New Roman" w:cs="Times New Roman"/>
          <w:bCs/>
          <w:sz w:val="24"/>
          <w:szCs w:val="24"/>
          <w:lang w:val="sr-Cyrl-RS"/>
        </w:rPr>
        <w:t xml:space="preserve">у писаној и </w:t>
      </w:r>
      <w:r w:rsidR="000C0675" w:rsidRPr="00B94B42">
        <w:rPr>
          <w:rFonts w:ascii="Times New Roman" w:eastAsia="Times New Roman" w:hAnsi="Times New Roman" w:cs="Times New Roman"/>
          <w:bCs/>
          <w:sz w:val="24"/>
          <w:szCs w:val="24"/>
          <w:lang w:val="sr-Cyrl-RS"/>
        </w:rPr>
        <w:t>електронској форми у ПДФ</w:t>
      </w:r>
      <w:r w:rsidR="00346E9C" w:rsidRPr="00B94B42">
        <w:rPr>
          <w:rFonts w:ascii="Times New Roman" w:eastAsia="Times New Roman" w:hAnsi="Times New Roman" w:cs="Times New Roman"/>
          <w:bCs/>
          <w:sz w:val="24"/>
          <w:szCs w:val="24"/>
          <w:lang w:val="sr-Cyrl-RS"/>
        </w:rPr>
        <w:t xml:space="preserve"> формату</w:t>
      </w:r>
      <w:r w:rsidR="006C03EF" w:rsidRPr="00B94B42">
        <w:rPr>
          <w:rFonts w:ascii="Times New Roman" w:eastAsia="Times New Roman" w:hAnsi="Times New Roman" w:cs="Times New Roman"/>
          <w:bCs/>
          <w:sz w:val="24"/>
          <w:szCs w:val="24"/>
          <w:lang w:val="sr-Cyrl-RS"/>
        </w:rPr>
        <w:t xml:space="preserve"> у року </w:t>
      </w:r>
      <w:r w:rsidR="00A0778B" w:rsidRPr="00B94B42">
        <w:rPr>
          <w:rFonts w:ascii="Times New Roman" w:eastAsia="Times New Roman" w:hAnsi="Times New Roman" w:cs="Times New Roman"/>
          <w:bCs/>
          <w:sz w:val="24"/>
          <w:szCs w:val="24"/>
          <w:lang w:val="sr-Cyrl-RS"/>
        </w:rPr>
        <w:t>од 120 дана од дана кончане сагласности</w:t>
      </w:r>
      <w:r w:rsidR="00B94B42" w:rsidRPr="00B94B42">
        <w:rPr>
          <w:rFonts w:ascii="Times New Roman" w:eastAsia="Times New Roman" w:hAnsi="Times New Roman" w:cs="Times New Roman"/>
          <w:bCs/>
          <w:sz w:val="24"/>
          <w:szCs w:val="24"/>
          <w:lang w:val="sr-Cyrl-RS"/>
        </w:rPr>
        <w:t xml:space="preserve"> на упитник од стране Наручиоца (Извештај треба да садржи податке из </w:t>
      </w:r>
      <w:r w:rsidR="00B94B42" w:rsidRPr="00B94B42">
        <w:rPr>
          <w:rFonts w:ascii="Times New Roman" w:eastAsia="Times New Roman" w:hAnsi="Times New Roman" w:cs="Times New Roman"/>
          <w:b/>
          <w:bCs/>
          <w:sz w:val="24"/>
          <w:szCs w:val="24"/>
          <w:lang w:val="sr-Cyrl-RS"/>
        </w:rPr>
        <w:t xml:space="preserve"> </w:t>
      </w:r>
      <w:r w:rsidR="00B94B42" w:rsidRPr="00B94B42">
        <w:rPr>
          <w:rFonts w:ascii="Times New Roman" w:eastAsia="Times New Roman" w:hAnsi="Times New Roman" w:cs="Times New Roman"/>
          <w:bCs/>
          <w:sz w:val="24"/>
          <w:szCs w:val="24"/>
          <w:lang w:val="sr-Cyrl-RS"/>
        </w:rPr>
        <w:t>примарног истраживања које је неопходно унети у табелу, извршити квалитативну контролу, графички приказати и извући најбитније информације. Обрада резултата треба да буде саставни део Извештаја);</w:t>
      </w:r>
    </w:p>
    <w:p w14:paraId="6F5812E0" w14:textId="0C77F331" w:rsidR="00346E9C" w:rsidRPr="00B94B42" w:rsidRDefault="00346E9C" w:rsidP="00346E9C">
      <w:pPr>
        <w:tabs>
          <w:tab w:val="left" w:pos="0"/>
        </w:tabs>
        <w:spacing w:after="0" w:line="240" w:lineRule="auto"/>
        <w:jc w:val="both"/>
        <w:rPr>
          <w:rFonts w:ascii="Times New Roman" w:eastAsia="Times New Roman" w:hAnsi="Times New Roman" w:cs="Times New Roman"/>
          <w:bCs/>
          <w:iCs/>
          <w:sz w:val="24"/>
          <w:szCs w:val="24"/>
          <w:lang w:val="sr-Cyrl-CS"/>
        </w:rPr>
      </w:pPr>
      <w:r w:rsidRPr="00B94B42">
        <w:rPr>
          <w:rFonts w:ascii="Times New Roman" w:eastAsia="Times New Roman" w:hAnsi="Times New Roman" w:cs="Times New Roman"/>
          <w:bCs/>
          <w:sz w:val="24"/>
          <w:szCs w:val="24"/>
          <w:lang w:val="sr-Cyrl-RS"/>
        </w:rPr>
        <w:tab/>
      </w:r>
      <w:r w:rsidRPr="00B94B42">
        <w:rPr>
          <w:rFonts w:ascii="Times New Roman" w:eastAsia="Times New Roman" w:hAnsi="Times New Roman" w:cs="Times New Roman"/>
          <w:bCs/>
          <w:iCs/>
          <w:sz w:val="24"/>
          <w:szCs w:val="24"/>
          <w:lang w:val="sr-Cyrl-CS"/>
        </w:rPr>
        <w:t xml:space="preserve">- </w:t>
      </w:r>
      <w:r w:rsidRPr="00B94B42">
        <w:rPr>
          <w:rFonts w:ascii="Times New Roman" w:eastAsia="Times New Roman" w:hAnsi="Times New Roman" w:cs="Times New Roman"/>
          <w:bCs/>
          <w:iCs/>
          <w:sz w:val="24"/>
          <w:szCs w:val="24"/>
          <w:lang w:val="sr-Cyrl-RS"/>
        </w:rPr>
        <w:t xml:space="preserve">изврши своје обавезе </w:t>
      </w:r>
      <w:r w:rsidRPr="00B94B42">
        <w:rPr>
          <w:rFonts w:ascii="Times New Roman" w:eastAsia="Times New Roman" w:hAnsi="Times New Roman" w:cs="Times New Roman"/>
          <w:bCs/>
          <w:iCs/>
          <w:sz w:val="24"/>
          <w:szCs w:val="24"/>
          <w:lang w:val="sr-Cyrl-CS"/>
        </w:rPr>
        <w:t xml:space="preserve">у складу са Уговором и свим важећим прописима који регулишу област из које је предмет јавне набавке. </w:t>
      </w:r>
    </w:p>
    <w:p w14:paraId="31D41CCC" w14:textId="31618F2F" w:rsidR="000C0675" w:rsidRPr="00B94B42" w:rsidRDefault="000C0675" w:rsidP="00596497">
      <w:pPr>
        <w:tabs>
          <w:tab w:val="left" w:pos="0"/>
        </w:tabs>
        <w:spacing w:after="0" w:line="240" w:lineRule="auto"/>
        <w:jc w:val="both"/>
        <w:rPr>
          <w:rFonts w:ascii="Times New Roman" w:eastAsia="Times New Roman" w:hAnsi="Times New Roman" w:cs="Times New Roman"/>
          <w:bCs/>
          <w:sz w:val="24"/>
          <w:szCs w:val="24"/>
          <w:lang w:val="sr-Cyrl-RS"/>
        </w:rPr>
      </w:pPr>
    </w:p>
    <w:p w14:paraId="3F07CFFD" w14:textId="352C4E3B" w:rsidR="000C0675" w:rsidRPr="00B94B42" w:rsidRDefault="000C0675" w:rsidP="000C0675">
      <w:pPr>
        <w:tabs>
          <w:tab w:val="left" w:pos="0"/>
        </w:tabs>
        <w:spacing w:after="0" w:line="240" w:lineRule="auto"/>
        <w:jc w:val="both"/>
        <w:rPr>
          <w:rFonts w:ascii="Times New Roman" w:eastAsia="Times New Roman" w:hAnsi="Times New Roman" w:cs="Times New Roman"/>
          <w:bCs/>
          <w:sz w:val="24"/>
          <w:szCs w:val="24"/>
          <w:lang w:val="sr-Cyrl-RS"/>
        </w:rPr>
      </w:pPr>
      <w:r w:rsidRPr="00B94B42">
        <w:rPr>
          <w:rFonts w:ascii="Times New Roman" w:eastAsia="Times New Roman" w:hAnsi="Times New Roman" w:cs="Times New Roman"/>
          <w:bCs/>
          <w:sz w:val="24"/>
          <w:szCs w:val="24"/>
          <w:lang w:val="sr-Cyrl-RS"/>
        </w:rPr>
        <w:tab/>
      </w:r>
      <w:r w:rsidR="006C03EF" w:rsidRPr="00B94B42">
        <w:rPr>
          <w:rFonts w:ascii="Times New Roman" w:eastAsia="Times New Roman" w:hAnsi="Times New Roman" w:cs="Times New Roman"/>
          <w:bCs/>
          <w:sz w:val="24"/>
          <w:szCs w:val="24"/>
          <w:lang w:val="sr-Cyrl-RS"/>
        </w:rPr>
        <w:t>Обавеза Добављача је да д</w:t>
      </w:r>
      <w:r w:rsidRPr="00B94B42">
        <w:rPr>
          <w:rFonts w:ascii="Times New Roman" w:eastAsia="Times New Roman" w:hAnsi="Times New Roman" w:cs="Times New Roman"/>
          <w:bCs/>
          <w:sz w:val="24"/>
          <w:szCs w:val="24"/>
          <w:lang w:val="sr-Cyrl-RS"/>
        </w:rPr>
        <w:t xml:space="preserve">октори наука који су запослени/радно ангажовани </w:t>
      </w:r>
      <w:r w:rsidR="006C03EF" w:rsidRPr="00B94B42">
        <w:rPr>
          <w:rFonts w:ascii="Times New Roman" w:eastAsia="Times New Roman" w:hAnsi="Times New Roman" w:cs="Times New Roman"/>
          <w:bCs/>
          <w:sz w:val="24"/>
          <w:szCs w:val="24"/>
          <w:lang w:val="sr-Cyrl-RS"/>
        </w:rPr>
        <w:t xml:space="preserve">код њега и који су наведени у Изјави о кључном техничком особљу (коју је Добављач доставио у својој Понуди број ________ од _____________) буду задужени </w:t>
      </w:r>
      <w:r w:rsidRPr="00B94B42">
        <w:rPr>
          <w:rFonts w:ascii="Times New Roman" w:eastAsia="Times New Roman" w:hAnsi="Times New Roman" w:cs="Times New Roman"/>
          <w:bCs/>
          <w:sz w:val="24"/>
          <w:szCs w:val="24"/>
          <w:lang w:val="sr-Cyrl-RS"/>
        </w:rPr>
        <w:t>за истраживање и израду коначног извештаја који укључује и кључне налазе о стању електронске трговине у Републици Србији.</w:t>
      </w:r>
    </w:p>
    <w:p w14:paraId="7FC20027" w14:textId="77777777" w:rsidR="006C03EF" w:rsidRDefault="006C03EF" w:rsidP="003C2ED0">
      <w:pPr>
        <w:autoSpaceDE w:val="0"/>
        <w:autoSpaceDN w:val="0"/>
        <w:adjustRightInd w:val="0"/>
        <w:spacing w:before="19" w:after="0" w:line="278" w:lineRule="exact"/>
        <w:jc w:val="both"/>
        <w:rPr>
          <w:rFonts w:ascii="Times New Roman" w:eastAsia="Times New Roman" w:hAnsi="Times New Roman" w:cs="Times New Roman"/>
          <w:sz w:val="24"/>
          <w:szCs w:val="24"/>
          <w:highlight w:val="yellow"/>
          <w:lang w:val="sr-Cyrl-CS" w:eastAsia="sr-Cyrl-CS"/>
        </w:rPr>
      </w:pPr>
    </w:p>
    <w:p w14:paraId="508CC663" w14:textId="77777777" w:rsidR="006C03EF" w:rsidRPr="00B94B42" w:rsidRDefault="006C03EF"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p>
    <w:p w14:paraId="0041FE30" w14:textId="77777777" w:rsidR="003C2ED0" w:rsidRPr="00B94B42" w:rsidRDefault="003C2ED0" w:rsidP="003C2ED0">
      <w:pPr>
        <w:autoSpaceDE w:val="0"/>
        <w:autoSpaceDN w:val="0"/>
        <w:adjustRightInd w:val="0"/>
        <w:spacing w:before="19" w:after="0" w:line="278" w:lineRule="exact"/>
        <w:jc w:val="both"/>
        <w:rPr>
          <w:rFonts w:ascii="Times New Roman" w:eastAsia="Times New Roman" w:hAnsi="Times New Roman" w:cs="Times New Roman"/>
          <w:b/>
          <w:sz w:val="24"/>
          <w:szCs w:val="24"/>
          <w:lang w:val="sr-Cyrl-RS" w:eastAsia="sr-Cyrl-CS"/>
        </w:rPr>
      </w:pPr>
      <w:r w:rsidRPr="00B94B42">
        <w:rPr>
          <w:rFonts w:ascii="Times New Roman" w:eastAsia="Times New Roman" w:hAnsi="Times New Roman" w:cs="Times New Roman"/>
          <w:sz w:val="24"/>
          <w:szCs w:val="24"/>
          <w:lang w:val="sr-Cyrl-RS" w:eastAsia="sr-Cyrl-CS"/>
        </w:rPr>
        <w:tab/>
      </w:r>
      <w:r w:rsidRPr="00B94B42">
        <w:rPr>
          <w:rFonts w:ascii="Times New Roman" w:eastAsia="Times New Roman" w:hAnsi="Times New Roman" w:cs="Times New Roman"/>
          <w:sz w:val="24"/>
          <w:szCs w:val="24"/>
          <w:lang w:val="sr-Cyrl-RS" w:eastAsia="sr-Cyrl-CS"/>
        </w:rPr>
        <w:tab/>
      </w:r>
      <w:r w:rsidRPr="00B94B42">
        <w:rPr>
          <w:rFonts w:ascii="Times New Roman" w:eastAsia="Times New Roman" w:hAnsi="Times New Roman" w:cs="Times New Roman"/>
          <w:sz w:val="24"/>
          <w:szCs w:val="24"/>
          <w:lang w:val="sr-Cyrl-RS" w:eastAsia="sr-Cyrl-CS"/>
        </w:rPr>
        <w:tab/>
      </w:r>
      <w:r w:rsidRPr="00B94B42">
        <w:rPr>
          <w:rFonts w:ascii="Times New Roman" w:eastAsia="Times New Roman" w:hAnsi="Times New Roman" w:cs="Times New Roman"/>
          <w:sz w:val="24"/>
          <w:szCs w:val="24"/>
          <w:lang w:val="sr-Cyrl-RS" w:eastAsia="sr-Cyrl-CS"/>
        </w:rPr>
        <w:tab/>
        <w:t xml:space="preserve">                   </w:t>
      </w:r>
      <w:r w:rsidRPr="00B94B42">
        <w:rPr>
          <w:rFonts w:ascii="Times New Roman" w:eastAsia="Times New Roman" w:hAnsi="Times New Roman" w:cs="Times New Roman"/>
          <w:b/>
          <w:sz w:val="24"/>
          <w:szCs w:val="24"/>
          <w:lang w:val="sr-Cyrl-RS" w:eastAsia="sr-Cyrl-CS"/>
        </w:rPr>
        <w:t>Члан 4.</w:t>
      </w:r>
    </w:p>
    <w:p w14:paraId="7811021E" w14:textId="7EF1FABF" w:rsidR="00874F9C" w:rsidRPr="00B94B42" w:rsidRDefault="008C46B7" w:rsidP="00887336">
      <w:pPr>
        <w:pStyle w:val="ListParagraph"/>
        <w:ind w:left="1080" w:right="6"/>
        <w:jc w:val="both"/>
        <w:rPr>
          <w:lang w:val="sr-Cyrl-CS" w:eastAsia="sr-Cyrl-CS"/>
        </w:rPr>
      </w:pPr>
      <w:r w:rsidRPr="00B94B42">
        <w:rPr>
          <w:lang w:val="sr-Cyrl-CS" w:eastAsia="sr-Cyrl-CS"/>
        </w:rPr>
        <w:t>Наручилац</w:t>
      </w:r>
      <w:r w:rsidR="00874F9C" w:rsidRPr="00B94B42">
        <w:rPr>
          <w:lang w:val="sr-Cyrl-CS" w:eastAsia="sr-Cyrl-CS"/>
        </w:rPr>
        <w:t xml:space="preserve"> се обавезује да:</w:t>
      </w:r>
    </w:p>
    <w:p w14:paraId="3C69DE76" w14:textId="03AA179C" w:rsidR="00874F9C" w:rsidRPr="00B94B42" w:rsidRDefault="00874F9C" w:rsidP="00876F72">
      <w:pPr>
        <w:pStyle w:val="ListParagraph"/>
        <w:numPr>
          <w:ilvl w:val="0"/>
          <w:numId w:val="7"/>
        </w:numPr>
        <w:ind w:right="6"/>
        <w:jc w:val="both"/>
        <w:rPr>
          <w:lang w:val="sr-Cyrl-CS" w:eastAsia="sr-Cyrl-CS"/>
        </w:rPr>
      </w:pPr>
      <w:r w:rsidRPr="00B94B42">
        <w:rPr>
          <w:lang w:val="sr-Cyrl-CS" w:eastAsia="sr-Cyrl-CS"/>
        </w:rPr>
        <w:t>одреди лице за праћење уговора и о томе обавести Добављача;</w:t>
      </w:r>
    </w:p>
    <w:p w14:paraId="71B0B7DF" w14:textId="77777777" w:rsidR="00200897" w:rsidRPr="00B94B42" w:rsidRDefault="00874F9C" w:rsidP="00876F72">
      <w:pPr>
        <w:pStyle w:val="ListParagraph"/>
        <w:numPr>
          <w:ilvl w:val="0"/>
          <w:numId w:val="7"/>
        </w:numPr>
        <w:ind w:right="6"/>
        <w:jc w:val="both"/>
        <w:rPr>
          <w:lang w:val="sr-Cyrl-CS" w:eastAsia="sr-Cyrl-CS"/>
        </w:rPr>
      </w:pPr>
      <w:r w:rsidRPr="00B94B42">
        <w:rPr>
          <w:lang w:val="sr-Cyrl-CS" w:eastAsia="sr-Cyrl-CS"/>
        </w:rPr>
        <w:t>одобри анкетни упитника израђен од стране Добављача</w:t>
      </w:r>
      <w:r w:rsidR="00200897" w:rsidRPr="00B94B42">
        <w:rPr>
          <w:lang w:val="sr-Cyrl-RS" w:eastAsia="sr-Cyrl-CS"/>
        </w:rPr>
        <w:t xml:space="preserve"> (анкетни упитник </w:t>
      </w:r>
    </w:p>
    <w:p w14:paraId="24765C15" w14:textId="77777777" w:rsidR="00B94B42" w:rsidRPr="00B94B42" w:rsidRDefault="00200897" w:rsidP="000C0675">
      <w:pPr>
        <w:ind w:right="6"/>
        <w:jc w:val="both"/>
        <w:rPr>
          <w:rFonts w:ascii="Times New Roman" w:hAnsi="Times New Roman" w:cs="Times New Roman"/>
          <w:sz w:val="24"/>
          <w:szCs w:val="24"/>
          <w:lang w:val="sr-Cyrl-CS" w:eastAsia="sr-Cyrl-CS"/>
        </w:rPr>
      </w:pPr>
      <w:r w:rsidRPr="00B94B42">
        <w:rPr>
          <w:rFonts w:ascii="Times New Roman" w:hAnsi="Times New Roman" w:cs="Times New Roman"/>
          <w:sz w:val="24"/>
          <w:szCs w:val="24"/>
          <w:lang w:val="sr-Cyrl-RS" w:eastAsia="sr-Cyrl-CS"/>
        </w:rPr>
        <w:t>одобрава лице за праћење уговора)</w:t>
      </w:r>
      <w:r w:rsidR="00874F9C" w:rsidRPr="00B94B42">
        <w:rPr>
          <w:rFonts w:ascii="Times New Roman" w:hAnsi="Times New Roman" w:cs="Times New Roman"/>
          <w:sz w:val="24"/>
          <w:szCs w:val="24"/>
          <w:lang w:val="sr-Cyrl-CS" w:eastAsia="sr-Cyrl-CS"/>
        </w:rPr>
        <w:t>;</w:t>
      </w:r>
      <w:r w:rsidR="000C0675" w:rsidRPr="00B94B42">
        <w:rPr>
          <w:rFonts w:ascii="Times New Roman" w:hAnsi="Times New Roman" w:cs="Times New Roman"/>
          <w:sz w:val="24"/>
          <w:szCs w:val="24"/>
          <w:lang w:val="sr-Cyrl-CS" w:eastAsia="sr-Cyrl-CS"/>
        </w:rPr>
        <w:tab/>
      </w:r>
      <w:r w:rsidR="000C0675" w:rsidRPr="00B94B42">
        <w:rPr>
          <w:rFonts w:ascii="Times New Roman" w:hAnsi="Times New Roman" w:cs="Times New Roman"/>
          <w:sz w:val="24"/>
          <w:szCs w:val="24"/>
          <w:lang w:val="sr-Cyrl-CS" w:eastAsia="sr-Cyrl-CS"/>
        </w:rPr>
        <w:tab/>
      </w:r>
      <w:r w:rsidR="000C0675" w:rsidRPr="00B94B42">
        <w:rPr>
          <w:rFonts w:ascii="Times New Roman" w:hAnsi="Times New Roman" w:cs="Times New Roman"/>
          <w:sz w:val="24"/>
          <w:szCs w:val="24"/>
          <w:lang w:val="sr-Cyrl-CS" w:eastAsia="sr-Cyrl-CS"/>
        </w:rPr>
        <w:tab/>
      </w:r>
      <w:r w:rsidR="000C0675" w:rsidRPr="00B94B42">
        <w:rPr>
          <w:rFonts w:ascii="Times New Roman" w:hAnsi="Times New Roman" w:cs="Times New Roman"/>
          <w:sz w:val="24"/>
          <w:szCs w:val="24"/>
          <w:lang w:val="sr-Cyrl-CS" w:eastAsia="sr-Cyrl-CS"/>
        </w:rPr>
        <w:tab/>
      </w:r>
      <w:r w:rsidR="000C0675" w:rsidRPr="00B94B42">
        <w:rPr>
          <w:rFonts w:ascii="Times New Roman" w:hAnsi="Times New Roman" w:cs="Times New Roman"/>
          <w:sz w:val="24"/>
          <w:szCs w:val="24"/>
          <w:lang w:val="sr-Cyrl-CS" w:eastAsia="sr-Cyrl-CS"/>
        </w:rPr>
        <w:tab/>
      </w:r>
      <w:r w:rsidR="000C0675" w:rsidRPr="00B94B42">
        <w:rPr>
          <w:rFonts w:ascii="Times New Roman" w:hAnsi="Times New Roman" w:cs="Times New Roman"/>
          <w:sz w:val="24"/>
          <w:szCs w:val="24"/>
          <w:lang w:val="sr-Cyrl-CS" w:eastAsia="sr-Cyrl-CS"/>
        </w:rPr>
        <w:tab/>
      </w:r>
      <w:r w:rsidR="000C0675" w:rsidRPr="00B94B42">
        <w:rPr>
          <w:rFonts w:ascii="Times New Roman" w:hAnsi="Times New Roman" w:cs="Times New Roman"/>
          <w:sz w:val="24"/>
          <w:szCs w:val="24"/>
          <w:lang w:val="sr-Cyrl-CS" w:eastAsia="sr-Cyrl-CS"/>
        </w:rPr>
        <w:tab/>
      </w:r>
    </w:p>
    <w:p w14:paraId="6038F1A9" w14:textId="50D0B279" w:rsidR="003C2ED0" w:rsidRPr="00B94B42" w:rsidRDefault="00647EFA" w:rsidP="00B94B42">
      <w:pPr>
        <w:ind w:right="6" w:firstLine="720"/>
        <w:jc w:val="both"/>
        <w:rPr>
          <w:lang w:val="sr-Cyrl-CS" w:eastAsia="sr-Cyrl-CS"/>
        </w:rPr>
      </w:pPr>
      <w:r w:rsidRPr="00B94B42">
        <w:rPr>
          <w:rFonts w:ascii="Times New Roman" w:hAnsi="Times New Roman" w:cs="Times New Roman"/>
          <w:sz w:val="24"/>
          <w:szCs w:val="24"/>
          <w:lang w:val="sr-Cyrl-CS" w:eastAsia="sr-Cyrl-CS"/>
        </w:rPr>
        <w:t xml:space="preserve">- </w:t>
      </w:r>
      <w:r w:rsidR="006C03EF" w:rsidRPr="00B94B42">
        <w:rPr>
          <w:rFonts w:ascii="Times New Roman" w:hAnsi="Times New Roman" w:cs="Times New Roman"/>
          <w:sz w:val="24"/>
          <w:szCs w:val="24"/>
          <w:lang w:val="sr-Cyrl-CS" w:eastAsia="sr-Cyrl-CS"/>
        </w:rPr>
        <w:t xml:space="preserve">  </w:t>
      </w:r>
      <w:r w:rsidRPr="00B94B42">
        <w:rPr>
          <w:rFonts w:ascii="Times New Roman" w:eastAsia="TimesNewRomanPSMT" w:hAnsi="Times New Roman" w:cs="Times New Roman"/>
          <w:bCs/>
          <w:sz w:val="24"/>
          <w:szCs w:val="24"/>
          <w:lang w:val="sr-Cyrl-RS" w:eastAsia="sr-Cyrl-CS"/>
        </w:rPr>
        <w:t xml:space="preserve"> да у року од 15 дана достави примедбе на добијени Упитник или да коначну сагласност. Уколико Наручилац достави примедбе на Упитник, а Добављач отклони исте у року од 7 дана и достави их Наручиоцу, Наручилац је дужан да </w:t>
      </w:r>
      <w:r w:rsidRPr="00B94B42">
        <w:rPr>
          <w:rFonts w:ascii="Times New Roman" w:hAnsi="Times New Roman" w:cs="Times New Roman"/>
          <w:bCs/>
          <w:sz w:val="24"/>
          <w:szCs w:val="24"/>
          <w:lang w:val="sr-Cyrl-RS" w:eastAsia="sr-Cyrl-CS"/>
        </w:rPr>
        <w:t xml:space="preserve">достави коначно </w:t>
      </w:r>
      <w:r w:rsidRPr="00B94B42">
        <w:rPr>
          <w:rFonts w:ascii="Times New Roman" w:hAnsi="Times New Roman" w:cs="Times New Roman"/>
          <w:bCs/>
          <w:sz w:val="24"/>
          <w:szCs w:val="24"/>
          <w:lang w:val="sr-Cyrl-RS" w:eastAsia="sr-Cyrl-CS"/>
        </w:rPr>
        <w:lastRenderedPageBreak/>
        <w:t>одобрење (</w:t>
      </w:r>
      <w:r w:rsidRPr="00B94B42">
        <w:rPr>
          <w:rFonts w:ascii="Times New Roman" w:hAnsi="Times New Roman" w:cs="Times New Roman"/>
          <w:sz w:val="24"/>
          <w:szCs w:val="24"/>
          <w:lang w:val="sr-Cyrl-RS" w:eastAsia="sr-Cyrl-CS"/>
        </w:rPr>
        <w:t>анкетни упитник одобрава лице за праћење уговора)</w:t>
      </w:r>
      <w:r w:rsidRPr="00B94B42">
        <w:rPr>
          <w:rFonts w:ascii="Times New Roman" w:hAnsi="Times New Roman" w:cs="Times New Roman"/>
          <w:sz w:val="24"/>
          <w:szCs w:val="24"/>
          <w:lang w:val="sr-Cyrl-CS" w:eastAsia="sr-Cyrl-CS"/>
        </w:rPr>
        <w:t>;</w:t>
      </w:r>
      <w:r w:rsidR="00B94B42" w:rsidRPr="00B94B42">
        <w:rPr>
          <w:rFonts w:ascii="Times New Roman" w:hAnsi="Times New Roman" w:cs="Times New Roman"/>
          <w:sz w:val="24"/>
          <w:szCs w:val="24"/>
          <w:lang w:val="sr-Cyrl-CS" w:eastAsia="sr-Cyrl-CS"/>
        </w:rPr>
        <w:tab/>
      </w:r>
      <w:r w:rsidR="00B94B42" w:rsidRPr="00B94B42">
        <w:rPr>
          <w:rFonts w:ascii="Times New Roman" w:hAnsi="Times New Roman" w:cs="Times New Roman"/>
          <w:sz w:val="24"/>
          <w:szCs w:val="24"/>
          <w:lang w:val="sr-Cyrl-CS" w:eastAsia="sr-Cyrl-CS"/>
        </w:rPr>
        <w:tab/>
      </w:r>
      <w:r w:rsidR="00B94B42" w:rsidRPr="00B94B42">
        <w:rPr>
          <w:rFonts w:ascii="Times New Roman" w:hAnsi="Times New Roman" w:cs="Times New Roman"/>
          <w:sz w:val="24"/>
          <w:szCs w:val="24"/>
          <w:lang w:val="sr-Cyrl-CS" w:eastAsia="sr-Cyrl-CS"/>
        </w:rPr>
        <w:tab/>
      </w:r>
      <w:r w:rsidR="00B94B42" w:rsidRPr="00B94B42">
        <w:rPr>
          <w:rFonts w:ascii="Times New Roman" w:hAnsi="Times New Roman" w:cs="Times New Roman"/>
          <w:sz w:val="24"/>
          <w:szCs w:val="24"/>
          <w:lang w:val="sr-Cyrl-CS" w:eastAsia="sr-Cyrl-CS"/>
        </w:rPr>
        <w:tab/>
      </w:r>
      <w:r w:rsidRPr="00B94B42">
        <w:rPr>
          <w:rFonts w:ascii="Times New Roman" w:hAnsi="Times New Roman" w:cs="Times New Roman"/>
          <w:sz w:val="24"/>
          <w:szCs w:val="24"/>
          <w:lang w:val="sr-Cyrl-CS" w:eastAsia="sr-Cyrl-CS"/>
        </w:rPr>
        <w:t xml:space="preserve">- </w:t>
      </w:r>
      <w:r w:rsidR="006C03EF" w:rsidRPr="00B94B42">
        <w:rPr>
          <w:rFonts w:ascii="Times New Roman" w:hAnsi="Times New Roman" w:cs="Times New Roman"/>
          <w:sz w:val="24"/>
          <w:szCs w:val="24"/>
          <w:lang w:val="sr-Cyrl-CS" w:eastAsia="sr-Cyrl-CS"/>
        </w:rPr>
        <w:t xml:space="preserve">    </w:t>
      </w:r>
      <w:r w:rsidR="000C0675" w:rsidRPr="00B94B42">
        <w:rPr>
          <w:rFonts w:ascii="Times New Roman" w:hAnsi="Times New Roman" w:cs="Times New Roman"/>
          <w:bCs/>
          <w:iCs/>
          <w:sz w:val="24"/>
          <w:szCs w:val="24"/>
          <w:lang w:val="sr-Cyrl-CS" w:eastAsia="sr-Cyrl-CS"/>
        </w:rPr>
        <w:t xml:space="preserve">лица одређена од стране Наручиоца ће вршити контролу </w:t>
      </w:r>
      <w:r w:rsidR="000C0675" w:rsidRPr="00B94B42">
        <w:rPr>
          <w:rFonts w:ascii="Times New Roman" w:hAnsi="Times New Roman" w:cs="Times New Roman"/>
          <w:bCs/>
          <w:iCs/>
          <w:sz w:val="24"/>
          <w:szCs w:val="24"/>
          <w:lang w:val="sr-Cyrl-RS" w:eastAsia="sr-Cyrl-CS"/>
        </w:rPr>
        <w:t>извршења уговора</w:t>
      </w:r>
      <w:r w:rsidR="000C0675" w:rsidRPr="00B94B42">
        <w:rPr>
          <w:rFonts w:ascii="Times New Roman" w:hAnsi="Times New Roman" w:cs="Times New Roman"/>
          <w:bCs/>
          <w:iCs/>
          <w:sz w:val="24"/>
          <w:szCs w:val="24"/>
          <w:lang w:val="sr-Cyrl-CS" w:eastAsia="sr-Cyrl-CS"/>
        </w:rPr>
        <w:t xml:space="preserve"> и имају право да указују у писаној форми на недостатке</w:t>
      </w:r>
      <w:r w:rsidR="000C0675" w:rsidRPr="00B94B42">
        <w:rPr>
          <w:rFonts w:ascii="Times New Roman" w:hAnsi="Times New Roman" w:cs="Times New Roman"/>
          <w:bCs/>
          <w:iCs/>
          <w:sz w:val="24"/>
          <w:szCs w:val="24"/>
          <w:lang w:val="sr-Cyrl-RS" w:eastAsia="sr-Cyrl-CS"/>
        </w:rPr>
        <w:t xml:space="preserve"> у извршењу уговорних обавеза од стране Добављача</w:t>
      </w:r>
      <w:r w:rsidR="000C0675" w:rsidRPr="00B94B42">
        <w:rPr>
          <w:rFonts w:ascii="Times New Roman" w:hAnsi="Times New Roman" w:cs="Times New Roman"/>
          <w:bCs/>
          <w:iCs/>
          <w:sz w:val="24"/>
          <w:szCs w:val="24"/>
          <w:lang w:val="sr-Cyrl-CS" w:eastAsia="sr-Cyrl-CS"/>
        </w:rPr>
        <w:t>, које је Добављач дужан да отклони без одлагања у разумном року, сходно својим уговорним и законским обавезама;</w:t>
      </w:r>
      <w:r w:rsidR="000C0675" w:rsidRPr="00B94B42">
        <w:rPr>
          <w:rFonts w:ascii="Times New Roman" w:hAnsi="Times New Roman" w:cs="Times New Roman"/>
          <w:bCs/>
          <w:iCs/>
          <w:sz w:val="24"/>
          <w:szCs w:val="24"/>
          <w:lang w:val="sr-Cyrl-CS" w:eastAsia="sr-Cyrl-CS"/>
        </w:rPr>
        <w:tab/>
      </w:r>
      <w:r w:rsidR="000C0675" w:rsidRPr="00B94B42">
        <w:rPr>
          <w:rFonts w:ascii="Times New Roman" w:hAnsi="Times New Roman" w:cs="Times New Roman"/>
          <w:bCs/>
          <w:iCs/>
          <w:sz w:val="24"/>
          <w:szCs w:val="24"/>
          <w:lang w:val="sr-Cyrl-CS" w:eastAsia="sr-Cyrl-CS"/>
        </w:rPr>
        <w:tab/>
      </w:r>
      <w:r w:rsidR="000C0675" w:rsidRPr="00B94B42">
        <w:rPr>
          <w:rFonts w:ascii="Times New Roman" w:hAnsi="Times New Roman" w:cs="Times New Roman"/>
          <w:bCs/>
          <w:iCs/>
          <w:sz w:val="24"/>
          <w:szCs w:val="24"/>
          <w:lang w:val="sr-Cyrl-CS" w:eastAsia="sr-Cyrl-CS"/>
        </w:rPr>
        <w:tab/>
      </w:r>
      <w:r w:rsidR="00B94B42" w:rsidRPr="00B94B42">
        <w:rPr>
          <w:rFonts w:ascii="Times New Roman" w:hAnsi="Times New Roman" w:cs="Times New Roman"/>
          <w:bCs/>
          <w:iCs/>
          <w:sz w:val="24"/>
          <w:szCs w:val="24"/>
          <w:lang w:val="sr-Cyrl-CS" w:eastAsia="sr-Cyrl-CS"/>
        </w:rPr>
        <w:tab/>
      </w:r>
      <w:r w:rsidR="00B94B42" w:rsidRPr="00B94B42">
        <w:rPr>
          <w:rFonts w:ascii="Times New Roman" w:hAnsi="Times New Roman" w:cs="Times New Roman"/>
          <w:bCs/>
          <w:iCs/>
          <w:sz w:val="24"/>
          <w:szCs w:val="24"/>
          <w:lang w:val="sr-Cyrl-CS" w:eastAsia="sr-Cyrl-CS"/>
        </w:rPr>
        <w:tab/>
      </w:r>
      <w:r w:rsidR="00B94B42" w:rsidRPr="00B94B42">
        <w:rPr>
          <w:rFonts w:ascii="Times New Roman" w:hAnsi="Times New Roman" w:cs="Times New Roman"/>
          <w:bCs/>
          <w:iCs/>
          <w:sz w:val="24"/>
          <w:szCs w:val="24"/>
          <w:lang w:val="sr-Cyrl-CS" w:eastAsia="sr-Cyrl-CS"/>
        </w:rPr>
        <w:tab/>
      </w:r>
      <w:r w:rsidR="000C0675" w:rsidRPr="00B94B42">
        <w:rPr>
          <w:rFonts w:ascii="Times New Roman" w:hAnsi="Times New Roman" w:cs="Times New Roman"/>
          <w:bCs/>
          <w:iCs/>
          <w:sz w:val="24"/>
          <w:szCs w:val="24"/>
          <w:lang w:val="sr-Cyrl-CS" w:eastAsia="sr-Cyrl-CS"/>
        </w:rPr>
        <w:t xml:space="preserve">- </w:t>
      </w:r>
      <w:r w:rsidR="006C03EF" w:rsidRPr="00B94B42">
        <w:rPr>
          <w:rFonts w:ascii="Times New Roman" w:hAnsi="Times New Roman" w:cs="Times New Roman"/>
          <w:bCs/>
          <w:iCs/>
          <w:sz w:val="24"/>
          <w:szCs w:val="24"/>
          <w:lang w:val="sr-Cyrl-CS" w:eastAsia="sr-Cyrl-CS"/>
        </w:rPr>
        <w:t xml:space="preserve">   </w:t>
      </w:r>
      <w:r w:rsidR="00596497" w:rsidRPr="00B94B42">
        <w:rPr>
          <w:rFonts w:ascii="Times New Roman" w:hAnsi="Times New Roman" w:cs="Times New Roman"/>
          <w:sz w:val="24"/>
          <w:szCs w:val="24"/>
          <w:lang w:val="sr-Cyrl-CS" w:eastAsia="sr-Cyrl-CS"/>
        </w:rPr>
        <w:t>верификује Извештај До</w:t>
      </w:r>
      <w:r w:rsidR="000C0675" w:rsidRPr="00B94B42">
        <w:rPr>
          <w:rFonts w:ascii="Times New Roman" w:hAnsi="Times New Roman" w:cs="Times New Roman"/>
          <w:sz w:val="24"/>
          <w:szCs w:val="24"/>
          <w:lang w:val="sr-Cyrl-CS" w:eastAsia="sr-Cyrl-CS"/>
        </w:rPr>
        <w:t>бављача из члана 3.овог Уговора;</w:t>
      </w:r>
      <w:r w:rsidR="000C0675" w:rsidRPr="00B94B42">
        <w:rPr>
          <w:rFonts w:ascii="Times New Roman" w:hAnsi="Times New Roman" w:cs="Times New Roman"/>
          <w:sz w:val="24"/>
          <w:szCs w:val="24"/>
          <w:lang w:val="sr-Cyrl-CS" w:eastAsia="sr-Cyrl-CS"/>
        </w:rPr>
        <w:tab/>
      </w:r>
      <w:r w:rsidR="000C0675" w:rsidRPr="00B94B42">
        <w:rPr>
          <w:rFonts w:ascii="Times New Roman" w:hAnsi="Times New Roman" w:cs="Times New Roman"/>
          <w:sz w:val="24"/>
          <w:szCs w:val="24"/>
          <w:lang w:val="sr-Cyrl-CS" w:eastAsia="sr-Cyrl-CS"/>
        </w:rPr>
        <w:tab/>
      </w:r>
      <w:r w:rsidR="000C0675" w:rsidRPr="00B94B42">
        <w:rPr>
          <w:rFonts w:ascii="Times New Roman" w:hAnsi="Times New Roman" w:cs="Times New Roman"/>
          <w:sz w:val="24"/>
          <w:szCs w:val="24"/>
          <w:lang w:val="sr-Cyrl-CS" w:eastAsia="sr-Cyrl-CS"/>
        </w:rPr>
        <w:tab/>
      </w:r>
      <w:r w:rsidR="000C0675" w:rsidRPr="00B94B42">
        <w:rPr>
          <w:rFonts w:ascii="Times New Roman" w:hAnsi="Times New Roman" w:cs="Times New Roman"/>
          <w:sz w:val="24"/>
          <w:szCs w:val="24"/>
          <w:lang w:val="sr-Cyrl-CS" w:eastAsia="sr-Cyrl-CS"/>
        </w:rPr>
        <w:tab/>
        <w:t xml:space="preserve">- </w:t>
      </w:r>
      <w:r w:rsidR="006C03EF" w:rsidRPr="00B94B42">
        <w:rPr>
          <w:rFonts w:ascii="Times New Roman" w:hAnsi="Times New Roman" w:cs="Times New Roman"/>
          <w:sz w:val="24"/>
          <w:szCs w:val="24"/>
          <w:lang w:val="sr-Cyrl-CS" w:eastAsia="sr-Cyrl-CS"/>
        </w:rPr>
        <w:t xml:space="preserve">   </w:t>
      </w:r>
      <w:r w:rsidR="00874F9C" w:rsidRPr="00B94B42">
        <w:rPr>
          <w:rFonts w:ascii="Times New Roman" w:hAnsi="Times New Roman" w:cs="Times New Roman"/>
          <w:sz w:val="24"/>
          <w:szCs w:val="24"/>
          <w:lang w:val="sr-Cyrl-CS" w:eastAsia="sr-Cyrl-CS"/>
        </w:rPr>
        <w:t>изврши</w:t>
      </w:r>
      <w:r w:rsidR="003C2ED0" w:rsidRPr="00B94B42">
        <w:rPr>
          <w:rFonts w:ascii="Times New Roman" w:hAnsi="Times New Roman" w:cs="Times New Roman"/>
          <w:sz w:val="24"/>
          <w:szCs w:val="24"/>
          <w:lang w:val="sr-Cyrl-CS" w:eastAsia="sr-Cyrl-CS"/>
        </w:rPr>
        <w:t xml:space="preserve"> плаћање на начин и у износу у складу са чланом 2. овог Уговора</w:t>
      </w:r>
      <w:r w:rsidR="003C2ED0" w:rsidRPr="00B94B42">
        <w:rPr>
          <w:rFonts w:ascii="Times New Roman" w:hAnsi="Times New Roman" w:cs="Times New Roman"/>
          <w:sz w:val="24"/>
          <w:szCs w:val="24"/>
          <w:lang w:val="sr-Cyrl-RS" w:eastAsia="sr-Cyrl-CS"/>
        </w:rPr>
        <w:t>.</w:t>
      </w:r>
    </w:p>
    <w:p w14:paraId="039BD895" w14:textId="77777777" w:rsidR="003C2ED0" w:rsidRPr="003C2ED0" w:rsidRDefault="003C2ED0" w:rsidP="00887336">
      <w:pPr>
        <w:suppressAutoHyphens/>
        <w:spacing w:after="0" w:line="240" w:lineRule="auto"/>
        <w:jc w:val="both"/>
        <w:rPr>
          <w:rFonts w:ascii="Times New Roman" w:eastAsia="Times New Roman" w:hAnsi="Times New Roman" w:cs="Times New Roman"/>
          <w:sz w:val="24"/>
          <w:szCs w:val="24"/>
          <w:lang w:val="sr-Cyrl-RS" w:eastAsia="ar-SA"/>
        </w:rPr>
      </w:pPr>
    </w:p>
    <w:p w14:paraId="0CD08D18" w14:textId="0A055BD6" w:rsidR="003C2ED0" w:rsidRPr="003C2ED0" w:rsidRDefault="003C2ED0" w:rsidP="00887336">
      <w:pPr>
        <w:autoSpaceDE w:val="0"/>
        <w:autoSpaceDN w:val="0"/>
        <w:adjustRightInd w:val="0"/>
        <w:spacing w:before="29" w:after="0" w:line="269" w:lineRule="exact"/>
        <w:jc w:val="both"/>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  </w:t>
      </w:r>
      <w:r w:rsidR="00887336">
        <w:rPr>
          <w:rFonts w:ascii="Times New Roman" w:eastAsia="Times New Roman" w:hAnsi="Times New Roman" w:cs="Times New Roman"/>
          <w:b/>
          <w:sz w:val="24"/>
          <w:szCs w:val="24"/>
          <w:lang w:val="sr-Cyrl-CS" w:eastAsia="sr-Cyrl-CS"/>
        </w:rPr>
        <w:t xml:space="preserve">                                                                 </w:t>
      </w:r>
      <w:r w:rsidRPr="003C2ED0">
        <w:rPr>
          <w:rFonts w:ascii="Times New Roman" w:eastAsia="Times New Roman" w:hAnsi="Times New Roman" w:cs="Times New Roman"/>
          <w:b/>
          <w:sz w:val="24"/>
          <w:szCs w:val="24"/>
          <w:lang w:val="sr-Cyrl-CS" w:eastAsia="sr-Cyrl-CS"/>
        </w:rPr>
        <w:t>Члан 5</w:t>
      </w:r>
      <w:r w:rsidRPr="003C2ED0">
        <w:rPr>
          <w:rFonts w:ascii="Times New Roman" w:eastAsia="Times New Roman" w:hAnsi="Times New Roman" w:cs="Times New Roman"/>
          <w:b/>
          <w:sz w:val="24"/>
          <w:szCs w:val="24"/>
          <w:lang w:eastAsia="sr-Cyrl-CS"/>
        </w:rPr>
        <w:t>.</w:t>
      </w:r>
    </w:p>
    <w:p w14:paraId="37C197B4" w14:textId="77777777" w:rsidR="003C2ED0" w:rsidRDefault="003C2ED0" w:rsidP="00887336">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xml:space="preserve">Уколико </w:t>
      </w:r>
      <w:r w:rsidRPr="003C2ED0">
        <w:rPr>
          <w:rFonts w:ascii="Times New Roman" w:eastAsia="Times New Roman" w:hAnsi="Times New Roman" w:cs="Times New Roman"/>
          <w:sz w:val="24"/>
          <w:szCs w:val="24"/>
          <w:lang w:val="sr-Cyrl-RS" w:eastAsia="sr-Cyrl-CS"/>
        </w:rPr>
        <w:t>Добављач</w:t>
      </w:r>
      <w:r w:rsidRPr="003C2ED0">
        <w:rPr>
          <w:rFonts w:ascii="Times New Roman" w:eastAsia="Times New Roman" w:hAnsi="Times New Roman" w:cs="Times New Roman"/>
          <w:sz w:val="24"/>
          <w:szCs w:val="24"/>
          <w:lang w:val="sr-Cyrl-CS" w:eastAsia="sr-Cyrl-CS"/>
        </w:rPr>
        <w:t xml:space="preserve"> не испуни своје уговорне обавезе на начин и у року из члана </w:t>
      </w:r>
      <w:r w:rsidRPr="003C2ED0">
        <w:rPr>
          <w:rFonts w:ascii="Times New Roman" w:eastAsia="Times New Roman" w:hAnsi="Times New Roman" w:cs="Times New Roman"/>
          <w:sz w:val="24"/>
          <w:szCs w:val="24"/>
          <w:lang w:eastAsia="sr-Cyrl-CS"/>
        </w:rPr>
        <w:t>3</w:t>
      </w:r>
      <w:r w:rsidRPr="003C2ED0">
        <w:rPr>
          <w:rFonts w:ascii="Times New Roman" w:eastAsia="Times New Roman" w:hAnsi="Times New Roman" w:cs="Times New Roman"/>
          <w:sz w:val="24"/>
          <w:szCs w:val="24"/>
          <w:lang w:val="sr-Cyrl-CS" w:eastAsia="sr-Cyrl-CS"/>
        </w:rPr>
        <w:t>. овог Уговора, Наручи</w:t>
      </w:r>
      <w:r w:rsidRPr="003C2ED0">
        <w:rPr>
          <w:rFonts w:ascii="Times New Roman" w:eastAsia="Times New Roman" w:hAnsi="Times New Roman" w:cs="Times New Roman"/>
          <w:sz w:val="24"/>
          <w:szCs w:val="24"/>
          <w:lang w:val="sr-Cyrl-RS" w:eastAsia="sr-Cyrl-CS"/>
        </w:rPr>
        <w:t>лац може за сваки дан закашњења да наплати уговорну казну у</w:t>
      </w:r>
      <w:r w:rsidRPr="003C2ED0">
        <w:rPr>
          <w:rFonts w:ascii="Times New Roman" w:eastAsia="Times New Roman" w:hAnsi="Times New Roman" w:cs="Times New Roman"/>
          <w:sz w:val="24"/>
          <w:szCs w:val="24"/>
          <w:lang w:val="sr-Cyrl-CS" w:eastAsia="sr-Cyrl-CS"/>
        </w:rPr>
        <w:t xml:space="preserve"> износ</w:t>
      </w:r>
      <w:r w:rsidRPr="003C2ED0">
        <w:rPr>
          <w:rFonts w:ascii="Times New Roman" w:eastAsia="Times New Roman" w:hAnsi="Times New Roman" w:cs="Times New Roman"/>
          <w:sz w:val="24"/>
          <w:szCs w:val="24"/>
          <w:lang w:val="sr-Cyrl-RS" w:eastAsia="sr-Cyrl-CS"/>
        </w:rPr>
        <w:t>у</w:t>
      </w:r>
      <w:r w:rsidRPr="003C2ED0">
        <w:rPr>
          <w:rFonts w:ascii="Times New Roman" w:eastAsia="Times New Roman" w:hAnsi="Times New Roman" w:cs="Times New Roman"/>
          <w:sz w:val="24"/>
          <w:szCs w:val="24"/>
          <w:lang w:val="sr-Cyrl-CS" w:eastAsia="sr-Cyrl-CS"/>
        </w:rPr>
        <w:t xml:space="preserve"> од </w:t>
      </w:r>
      <w:r w:rsidRPr="003C2ED0">
        <w:rPr>
          <w:rFonts w:ascii="Times New Roman" w:eastAsia="Times New Roman" w:hAnsi="Times New Roman" w:cs="Times New Roman"/>
          <w:sz w:val="24"/>
          <w:szCs w:val="24"/>
          <w:lang w:val="sr-Cyrl-RS" w:eastAsia="sr-Cyrl-CS"/>
        </w:rPr>
        <w:t>0,1</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b/>
          <w:bCs/>
          <w:iCs/>
          <w:spacing w:val="-10"/>
          <w:sz w:val="24"/>
          <w:szCs w:val="24"/>
          <w:lang w:val="sr-Cyrl-CS" w:eastAsia="sr-Cyrl-CS"/>
        </w:rPr>
        <w:t>%</w:t>
      </w:r>
      <w:r w:rsidRPr="003C2ED0">
        <w:rPr>
          <w:rFonts w:ascii="Times New Roman" w:eastAsia="Times New Roman" w:hAnsi="Times New Roman" w:cs="Times New Roman"/>
          <w:b/>
          <w:bCs/>
          <w:i/>
          <w:iCs/>
          <w:spacing w:val="-10"/>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од процењене вредности </w:t>
      </w:r>
      <w:r w:rsidRPr="003C2ED0">
        <w:rPr>
          <w:rFonts w:ascii="Times New Roman" w:eastAsia="Times New Roman" w:hAnsi="Times New Roman" w:cs="Times New Roman"/>
          <w:sz w:val="24"/>
          <w:szCs w:val="24"/>
          <w:lang w:val="sr-Cyrl-RS" w:eastAsia="sr-Cyrl-CS"/>
        </w:rPr>
        <w:t xml:space="preserve">јавне </w:t>
      </w:r>
      <w:r w:rsidRPr="003C2ED0">
        <w:rPr>
          <w:rFonts w:ascii="Times New Roman" w:eastAsia="Times New Roman" w:hAnsi="Times New Roman" w:cs="Times New Roman"/>
          <w:sz w:val="24"/>
          <w:szCs w:val="24"/>
          <w:lang w:val="sr-Cyrl-CS" w:eastAsia="sr-Cyrl-CS"/>
        </w:rPr>
        <w:t xml:space="preserve">набавке, с тим да укупан износ уговорне казне не може прећи износ од </w:t>
      </w:r>
      <w:r w:rsidRPr="003C2ED0">
        <w:rPr>
          <w:rFonts w:ascii="Times New Roman" w:eastAsia="Times New Roman" w:hAnsi="Times New Roman" w:cs="Times New Roman"/>
          <w:sz w:val="24"/>
          <w:szCs w:val="24"/>
          <w:lang w:eastAsia="sr-Cyrl-CS"/>
        </w:rPr>
        <w:t xml:space="preserve">5 % </w:t>
      </w:r>
      <w:r w:rsidRPr="003C2ED0">
        <w:rPr>
          <w:rFonts w:ascii="Times New Roman" w:eastAsia="Times New Roman" w:hAnsi="Times New Roman" w:cs="Times New Roman"/>
          <w:sz w:val="24"/>
          <w:szCs w:val="24"/>
          <w:lang w:val="sr-Cyrl-CS" w:eastAsia="sr-Cyrl-CS"/>
        </w:rPr>
        <w:t>процењене вредности јавне набавке</w:t>
      </w:r>
      <w:r w:rsidRPr="003C2ED0">
        <w:rPr>
          <w:rFonts w:ascii="Times New Roman" w:eastAsia="Times New Roman" w:hAnsi="Times New Roman" w:cs="Times New Roman"/>
          <w:sz w:val="24"/>
          <w:szCs w:val="24"/>
          <w:lang w:val="sr-Cyrl-RS" w:eastAsia="sr-Cyrl-CS"/>
        </w:rPr>
        <w:t>. Ова уговорна казна се може реализовати и умањењем износа из фактуре коју Добављач доставља Наручиоцу за испоручена добра и пружене пратеће услуге.</w:t>
      </w:r>
    </w:p>
    <w:p w14:paraId="250FEFB0" w14:textId="77777777" w:rsidR="00F52100" w:rsidRDefault="00F5210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p>
    <w:p w14:paraId="3C5A3620"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RS" w:eastAsia="sr-Cyrl-CS"/>
        </w:rPr>
        <w:t>СРЕДСТВО ОБЕЗБЕЂЕЊА</w:t>
      </w:r>
    </w:p>
    <w:p w14:paraId="6BDB47A8"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p>
    <w:p w14:paraId="5658F6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 Члан 6</w:t>
      </w:r>
      <w:r w:rsidRPr="003C2ED0">
        <w:rPr>
          <w:rFonts w:ascii="Times New Roman" w:eastAsia="Times New Roman" w:hAnsi="Times New Roman" w:cs="Times New Roman"/>
          <w:b/>
          <w:sz w:val="24"/>
          <w:szCs w:val="24"/>
          <w:lang w:eastAsia="sr-Cyrl-CS"/>
        </w:rPr>
        <w:t>.</w:t>
      </w:r>
    </w:p>
    <w:p w14:paraId="2DFB8A56"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овог Уговора.</w:t>
      </w:r>
      <w:r w:rsidRPr="003C2ED0">
        <w:rPr>
          <w:rFonts w:ascii="Times New Roman" w:eastAsia="Times New Roman" w:hAnsi="Times New Roman" w:cs="Times New Roman"/>
          <w:spacing w:val="-4"/>
          <w:sz w:val="24"/>
          <w:szCs w:val="24"/>
        </w:rPr>
        <w:t xml:space="preserve"> </w:t>
      </w:r>
    </w:p>
    <w:p w14:paraId="25F6D006"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p>
    <w:p w14:paraId="2BBE1157" w14:textId="6AF98089" w:rsidR="003C2ED0" w:rsidRPr="003C2ED0" w:rsidRDefault="003C2ED0" w:rsidP="0090478A">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p>
    <w:p w14:paraId="1E392F96" w14:textId="210F15CC" w:rsidR="006730FE"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Са меницом, Добављач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w:t>
      </w:r>
      <w:r w:rsidR="000F61B2">
        <w:rPr>
          <w:rFonts w:ascii="Times New Roman" w:eastAsia="Times New Roman" w:hAnsi="Times New Roman" w:cs="Times New Roman"/>
          <w:sz w:val="24"/>
          <w:szCs w:val="24"/>
          <w:lang w:val="sr-Cyrl-RS"/>
        </w:rPr>
        <w:t>м овлашћењу, ОП образац – оверен</w:t>
      </w:r>
      <w:r w:rsidRPr="003C2ED0">
        <w:rPr>
          <w:rFonts w:ascii="Times New Roman" w:eastAsia="Times New Roman" w:hAnsi="Times New Roman" w:cs="Times New Roman"/>
          <w:sz w:val="24"/>
          <w:szCs w:val="24"/>
          <w:lang w:val="sr-Cyrl-RS"/>
        </w:rPr>
        <w:t xml:space="preserve">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Одлуком о ближим условима, садржини и начину 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Pr="003C2ED0">
        <w:rPr>
          <w:rFonts w:ascii="Times New Roman" w:eastAsia="Times New Roman" w:hAnsi="Times New Roman" w:cs="Times New Roman"/>
          <w:sz w:val="24"/>
          <w:szCs w:val="24"/>
          <w:lang w:val="sr-Cyrl-RS"/>
        </w:rPr>
        <w:t>.</w:t>
      </w:r>
    </w:p>
    <w:p w14:paraId="12E35B5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sr-Cyrl-RS"/>
        </w:rPr>
        <w:t xml:space="preserve">Уколико 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овог Уговора, не достави средство финансијског обезбеђења на начин и под условима из става 1 – 3. овог члана, Наручилац може  раскинути овај Уговор.</w:t>
      </w:r>
    </w:p>
    <w:p w14:paraId="084F9D45" w14:textId="77777777" w:rsidR="00EE3179" w:rsidRDefault="00EE3179" w:rsidP="003C2ED0">
      <w:pPr>
        <w:spacing w:after="0" w:line="240" w:lineRule="auto"/>
        <w:ind w:firstLine="720"/>
        <w:jc w:val="both"/>
        <w:rPr>
          <w:rFonts w:ascii="Times New Roman" w:eastAsia="Times New Roman" w:hAnsi="Times New Roman" w:cs="Times New Roman"/>
          <w:sz w:val="24"/>
          <w:szCs w:val="24"/>
          <w:lang w:val="ru-RU"/>
        </w:rPr>
      </w:pPr>
    </w:p>
    <w:p w14:paraId="050B0F08" w14:textId="77777777" w:rsidR="006E644B" w:rsidRDefault="006E644B" w:rsidP="003C2ED0">
      <w:pPr>
        <w:spacing w:after="0" w:line="240" w:lineRule="auto"/>
        <w:ind w:firstLine="720"/>
        <w:jc w:val="both"/>
        <w:rPr>
          <w:rFonts w:ascii="Times New Roman" w:eastAsia="Times New Roman" w:hAnsi="Times New Roman" w:cs="Times New Roman"/>
          <w:sz w:val="24"/>
          <w:szCs w:val="24"/>
          <w:lang w:val="ru-RU"/>
        </w:rPr>
      </w:pPr>
    </w:p>
    <w:p w14:paraId="144C50EB" w14:textId="77777777" w:rsidR="006E644B" w:rsidRDefault="006E644B" w:rsidP="003C2ED0">
      <w:pPr>
        <w:spacing w:after="0" w:line="240" w:lineRule="auto"/>
        <w:ind w:firstLine="720"/>
        <w:jc w:val="both"/>
        <w:rPr>
          <w:rFonts w:ascii="Times New Roman" w:eastAsia="Times New Roman" w:hAnsi="Times New Roman" w:cs="Times New Roman"/>
          <w:sz w:val="24"/>
          <w:szCs w:val="24"/>
          <w:lang w:val="ru-RU"/>
        </w:rPr>
      </w:pPr>
    </w:p>
    <w:p w14:paraId="4EC904E3" w14:textId="77777777" w:rsidR="006E644B" w:rsidRPr="003C2ED0" w:rsidRDefault="006E644B" w:rsidP="003C2ED0">
      <w:pPr>
        <w:spacing w:after="0" w:line="240" w:lineRule="auto"/>
        <w:ind w:firstLine="720"/>
        <w:jc w:val="both"/>
        <w:rPr>
          <w:rFonts w:ascii="Times New Roman" w:eastAsia="Times New Roman" w:hAnsi="Times New Roman" w:cs="Times New Roman"/>
          <w:sz w:val="24"/>
          <w:szCs w:val="24"/>
          <w:lang w:val="ru-RU"/>
        </w:rPr>
      </w:pPr>
    </w:p>
    <w:p w14:paraId="6313411B"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sz w:val="24"/>
          <w:szCs w:val="24"/>
          <w:lang w:val="sr-Cyrl-RS"/>
        </w:rPr>
        <w:lastRenderedPageBreak/>
        <w:t xml:space="preserve">                                        </w:t>
      </w:r>
      <w:r w:rsidRPr="003C2ED0">
        <w:rPr>
          <w:rFonts w:ascii="Times New Roman" w:eastAsia="Times New Roman" w:hAnsi="Times New Roman" w:cs="Times New Roman"/>
          <w:b/>
          <w:sz w:val="24"/>
          <w:szCs w:val="24"/>
          <w:lang w:val="sr-Cyrl-RS"/>
        </w:rPr>
        <w:t>ТРАЈАЊЕ УГОВОРА</w:t>
      </w:r>
    </w:p>
    <w:p w14:paraId="74B587D1"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RS" w:eastAsia="sr-Cyrl-CS"/>
        </w:rPr>
      </w:pPr>
    </w:p>
    <w:p w14:paraId="7328430D" w14:textId="0AA0DFE9" w:rsidR="003C2ED0" w:rsidRPr="003C2ED0" w:rsidRDefault="003103EE" w:rsidP="003103EE">
      <w:pPr>
        <w:autoSpaceDE w:val="0"/>
        <w:autoSpaceDN w:val="0"/>
        <w:adjustRightInd w:val="0"/>
        <w:spacing w:after="0" w:line="269" w:lineRule="exact"/>
        <w:rPr>
          <w:rFonts w:ascii="Times New Roman" w:eastAsia="Times New Roman" w:hAnsi="Times New Roman" w:cs="Times New Roman"/>
          <w:b/>
          <w:sz w:val="24"/>
          <w:szCs w:val="24"/>
          <w:lang w:eastAsia="sr-Cyrl-CS"/>
        </w:rPr>
      </w:pPr>
      <w:r>
        <w:rPr>
          <w:rFonts w:ascii="Times New Roman" w:eastAsia="Times New Roman" w:hAnsi="Times New Roman" w:cs="Times New Roman"/>
          <w:b/>
          <w:sz w:val="24"/>
          <w:szCs w:val="24"/>
          <w:lang w:val="sr-Cyrl-CS" w:eastAsia="sr-Cyrl-CS"/>
        </w:rPr>
        <w:t xml:space="preserve">                                                               </w:t>
      </w:r>
      <w:r w:rsidR="00887336">
        <w:rPr>
          <w:rFonts w:ascii="Times New Roman" w:eastAsia="Times New Roman" w:hAnsi="Times New Roman" w:cs="Times New Roman"/>
          <w:b/>
          <w:sz w:val="24"/>
          <w:szCs w:val="24"/>
          <w:lang w:val="sr-Cyrl-CS" w:eastAsia="sr-Cyrl-CS"/>
        </w:rPr>
        <w:t xml:space="preserve">     </w:t>
      </w:r>
      <w:r w:rsidR="003C2ED0" w:rsidRPr="003C2ED0">
        <w:rPr>
          <w:rFonts w:ascii="Times New Roman" w:eastAsia="Times New Roman" w:hAnsi="Times New Roman" w:cs="Times New Roman"/>
          <w:b/>
          <w:sz w:val="24"/>
          <w:szCs w:val="24"/>
          <w:lang w:val="sr-Cyrl-CS" w:eastAsia="sr-Cyrl-CS"/>
        </w:rPr>
        <w:t xml:space="preserve">Члан </w:t>
      </w:r>
      <w:r w:rsidR="003C2ED0" w:rsidRPr="003C2ED0">
        <w:rPr>
          <w:rFonts w:ascii="Times New Roman" w:eastAsia="Times New Roman" w:hAnsi="Times New Roman" w:cs="Times New Roman"/>
          <w:b/>
          <w:sz w:val="24"/>
          <w:szCs w:val="24"/>
          <w:lang w:val="sr-Cyrl-RS" w:eastAsia="sr-Cyrl-CS"/>
        </w:rPr>
        <w:t>7</w:t>
      </w:r>
      <w:r w:rsidR="003C2ED0" w:rsidRPr="003C2ED0">
        <w:rPr>
          <w:rFonts w:ascii="Times New Roman" w:eastAsia="Times New Roman" w:hAnsi="Times New Roman" w:cs="Times New Roman"/>
          <w:b/>
          <w:sz w:val="24"/>
          <w:szCs w:val="24"/>
          <w:lang w:eastAsia="sr-Cyrl-CS"/>
        </w:rPr>
        <w:t>.</w:t>
      </w:r>
    </w:p>
    <w:p w14:paraId="6AA139BD" w14:textId="34E43ED9" w:rsidR="00E57831" w:rsidRDefault="003C2ED0" w:rsidP="008F7D2B">
      <w:pPr>
        <w:spacing w:after="0" w:line="240" w:lineRule="auto"/>
        <w:ind w:right="6" w:firstLine="720"/>
        <w:jc w:val="both"/>
        <w:rPr>
          <w:rFonts w:ascii="Times New Roman" w:eastAsia="Times New Roman" w:hAnsi="Times New Roman" w:cs="Times New Roman"/>
          <w:noProof/>
          <w:sz w:val="24"/>
          <w:szCs w:val="24"/>
          <w:lang w:val="sr-Cyrl-RS"/>
        </w:rPr>
      </w:pPr>
      <w:r w:rsidRPr="00C8553F">
        <w:rPr>
          <w:rFonts w:ascii="Times New Roman" w:eastAsia="Times New Roman" w:hAnsi="Times New Roman" w:cs="Times New Roman"/>
          <w:sz w:val="24"/>
          <w:szCs w:val="24"/>
          <w:lang w:val="sr-Cyrl-CS" w:eastAsia="sr-Cyrl-CS"/>
        </w:rPr>
        <w:t>Овај уговор производи правно дејство од дана потписивања од стране овлашћених лица обе уговорне стране</w:t>
      </w:r>
      <w:r w:rsidRPr="00C8553F">
        <w:rPr>
          <w:rFonts w:ascii="Times New Roman" w:eastAsia="Times New Roman" w:hAnsi="Times New Roman" w:cs="Times New Roman"/>
          <w:sz w:val="24"/>
          <w:szCs w:val="24"/>
          <w:lang w:val="sr-Latn-CS" w:eastAsia="sr-Cyrl-CS"/>
        </w:rPr>
        <w:t xml:space="preserve"> </w:t>
      </w:r>
      <w:r w:rsidRPr="00C8553F">
        <w:rPr>
          <w:rFonts w:ascii="Times New Roman" w:eastAsia="Times New Roman" w:hAnsi="Times New Roman" w:cs="Times New Roman"/>
          <w:sz w:val="24"/>
          <w:szCs w:val="24"/>
          <w:lang w:val="sr-Cyrl-CS" w:eastAsia="sr-Cyrl-CS"/>
        </w:rPr>
        <w:t xml:space="preserve">и </w:t>
      </w:r>
      <w:r w:rsidRPr="00346E9C">
        <w:rPr>
          <w:rFonts w:ascii="Times New Roman" w:eastAsia="Times New Roman" w:hAnsi="Times New Roman" w:cs="Times New Roman"/>
          <w:sz w:val="24"/>
          <w:szCs w:val="24"/>
          <w:lang w:val="sr-Cyrl-CS" w:eastAsia="sr-Cyrl-CS"/>
        </w:rPr>
        <w:t>траје</w:t>
      </w:r>
      <w:r w:rsidR="008F7D2B" w:rsidRPr="00346E9C">
        <w:rPr>
          <w:rFonts w:ascii="Times New Roman" w:eastAsia="Times New Roman" w:hAnsi="Times New Roman" w:cs="Times New Roman"/>
          <w:sz w:val="24"/>
          <w:szCs w:val="24"/>
          <w:lang w:val="sr-Cyrl-CS" w:eastAsia="sr-Cyrl-CS"/>
        </w:rPr>
        <w:t xml:space="preserve"> </w:t>
      </w:r>
      <w:r w:rsidR="008F7D2B" w:rsidRPr="00346E9C">
        <w:rPr>
          <w:rFonts w:ascii="Times New Roman" w:eastAsia="Times New Roman" w:hAnsi="Times New Roman" w:cs="Times New Roman"/>
          <w:noProof/>
          <w:sz w:val="24"/>
          <w:szCs w:val="24"/>
          <w:lang w:val="sr-Cyrl-CS"/>
        </w:rPr>
        <w:t xml:space="preserve"> </w:t>
      </w:r>
      <w:r w:rsidR="008E1A7E" w:rsidRPr="00346E9C">
        <w:rPr>
          <w:rFonts w:ascii="Times New Roman" w:eastAsia="Times New Roman" w:hAnsi="Times New Roman" w:cs="Times New Roman"/>
          <w:noProof/>
          <w:sz w:val="24"/>
          <w:szCs w:val="24"/>
          <w:lang w:val="sr-Cyrl-CS"/>
        </w:rPr>
        <w:t>7</w:t>
      </w:r>
      <w:r w:rsidR="00346E9C" w:rsidRPr="00346E9C">
        <w:rPr>
          <w:rFonts w:ascii="Times New Roman" w:eastAsia="Times New Roman" w:hAnsi="Times New Roman" w:cs="Times New Roman"/>
          <w:noProof/>
          <w:sz w:val="24"/>
          <w:szCs w:val="24"/>
          <w:lang w:val="sr-Cyrl-CS"/>
        </w:rPr>
        <w:t xml:space="preserve"> </w:t>
      </w:r>
      <w:r w:rsidR="00F52100" w:rsidRPr="00346E9C">
        <w:rPr>
          <w:rFonts w:ascii="Times New Roman" w:eastAsia="Times New Roman" w:hAnsi="Times New Roman" w:cs="Times New Roman"/>
          <w:noProof/>
          <w:sz w:val="24"/>
          <w:szCs w:val="24"/>
          <w:lang w:val="sr-Cyrl-CS"/>
        </w:rPr>
        <w:t>(</w:t>
      </w:r>
      <w:r w:rsidR="008E1A7E" w:rsidRPr="00346E9C">
        <w:rPr>
          <w:rFonts w:ascii="Times New Roman" w:eastAsia="Times New Roman" w:hAnsi="Times New Roman" w:cs="Times New Roman"/>
          <w:noProof/>
          <w:sz w:val="24"/>
          <w:szCs w:val="24"/>
          <w:lang w:val="sr-Cyrl-CS"/>
        </w:rPr>
        <w:t>седам</w:t>
      </w:r>
      <w:r w:rsidR="00E57831" w:rsidRPr="00346E9C">
        <w:rPr>
          <w:rFonts w:ascii="Times New Roman" w:eastAsia="Times New Roman" w:hAnsi="Times New Roman" w:cs="Times New Roman"/>
          <w:noProof/>
          <w:sz w:val="24"/>
          <w:szCs w:val="24"/>
          <w:lang w:val="sr-Cyrl-CS"/>
        </w:rPr>
        <w:t xml:space="preserve">) </w:t>
      </w:r>
      <w:r w:rsidR="008F7D2B" w:rsidRPr="00346E9C">
        <w:rPr>
          <w:rFonts w:ascii="Times New Roman" w:eastAsia="Times New Roman" w:hAnsi="Times New Roman" w:cs="Times New Roman"/>
          <w:noProof/>
          <w:sz w:val="24"/>
          <w:szCs w:val="24"/>
          <w:lang w:val="sr-Cyrl-CS"/>
        </w:rPr>
        <w:t xml:space="preserve">месеци </w:t>
      </w:r>
      <w:r w:rsidR="008F7D2B" w:rsidRPr="008F7D2B">
        <w:rPr>
          <w:rFonts w:ascii="Times New Roman" w:eastAsia="Times New Roman" w:hAnsi="Times New Roman" w:cs="Times New Roman"/>
          <w:noProof/>
          <w:sz w:val="24"/>
          <w:szCs w:val="24"/>
          <w:lang w:val="sr-Cyrl-CS"/>
        </w:rPr>
        <w:t xml:space="preserve">од </w:t>
      </w:r>
      <w:r w:rsidR="008F7D2B" w:rsidRPr="008F7D2B">
        <w:rPr>
          <w:rFonts w:ascii="Times New Roman" w:eastAsia="Times New Roman" w:hAnsi="Times New Roman" w:cs="Times New Roman"/>
          <w:noProof/>
          <w:sz w:val="24"/>
          <w:szCs w:val="24"/>
          <w:lang w:val="sr-Cyrl-RS"/>
        </w:rPr>
        <w:t xml:space="preserve">дана </w:t>
      </w:r>
      <w:r w:rsidR="008F7D2B" w:rsidRPr="008F7D2B">
        <w:rPr>
          <w:rFonts w:ascii="Times New Roman" w:eastAsia="Times New Roman" w:hAnsi="Times New Roman" w:cs="Times New Roman"/>
          <w:noProof/>
          <w:sz w:val="24"/>
          <w:szCs w:val="24"/>
          <w:lang w:val="sr-Cyrl-CS"/>
        </w:rPr>
        <w:t>закључења уговора</w:t>
      </w:r>
      <w:r w:rsidR="008F7D2B" w:rsidRPr="008F7D2B">
        <w:rPr>
          <w:rFonts w:ascii="Times New Roman" w:eastAsia="Times New Roman" w:hAnsi="Times New Roman" w:cs="Times New Roman"/>
          <w:noProof/>
          <w:sz w:val="24"/>
          <w:szCs w:val="24"/>
        </w:rPr>
        <w:t>.</w:t>
      </w:r>
      <w:r w:rsidR="008F7D2B" w:rsidRPr="008F7D2B">
        <w:rPr>
          <w:rFonts w:ascii="Times New Roman" w:eastAsia="Times New Roman" w:hAnsi="Times New Roman" w:cs="Times New Roman"/>
          <w:noProof/>
          <w:sz w:val="24"/>
          <w:szCs w:val="24"/>
          <w:lang w:val="sr-Cyrl-RS"/>
        </w:rPr>
        <w:t xml:space="preserve"> </w:t>
      </w:r>
      <w:r w:rsidR="008E7F8C" w:rsidRPr="00B94B42">
        <w:rPr>
          <w:rFonts w:ascii="Times New Roman" w:eastAsia="Times New Roman" w:hAnsi="Times New Roman" w:cs="Times New Roman"/>
          <w:noProof/>
          <w:sz w:val="24"/>
          <w:szCs w:val="24"/>
          <w:lang w:val="sr-Cyrl-RS"/>
        </w:rPr>
        <w:t>У наведеном року Добављач је дужан да достави коначни Извештај а на начин како је то дефинисанод члановима 3. и 4. овог Уговора.</w:t>
      </w:r>
    </w:p>
    <w:p w14:paraId="1D4E9353" w14:textId="77777777" w:rsidR="003103EE"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p>
    <w:p w14:paraId="6A769CAF" w14:textId="58BAA5D7" w:rsidR="003103EE" w:rsidRPr="003103EE" w:rsidRDefault="003103EE" w:rsidP="003103EE">
      <w:pPr>
        <w:tabs>
          <w:tab w:val="left" w:pos="540"/>
        </w:tabs>
        <w:spacing w:after="0" w:line="240" w:lineRule="auto"/>
        <w:jc w:val="both"/>
        <w:rPr>
          <w:rFonts w:ascii="Times New Roman" w:eastAsia="Times New Roman" w:hAnsi="Times New Roman" w:cs="Times New Roman"/>
          <w:b/>
          <w:noProof/>
          <w:sz w:val="24"/>
          <w:szCs w:val="24"/>
          <w:lang w:val="sr-Cyrl-RS"/>
        </w:rPr>
      </w:pPr>
      <w:r w:rsidRPr="003103EE">
        <w:rPr>
          <w:rFonts w:ascii="Times New Roman" w:eastAsia="Times New Roman" w:hAnsi="Times New Roman" w:cs="Times New Roman"/>
          <w:b/>
          <w:noProof/>
          <w:sz w:val="24"/>
          <w:szCs w:val="24"/>
          <w:lang w:val="sr-Cyrl-RS"/>
        </w:rPr>
        <w:t xml:space="preserve">                    ЗАБРАНА УСТУПАЊА И ЗАЛАГАЊА УГОВОРА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Pr>
          <w:rFonts w:ascii="Times New Roman" w:eastAsia="Times New Roman" w:hAnsi="Times New Roman" w:cs="Times New Roman"/>
          <w:b/>
          <w:noProof/>
          <w:sz w:val="24"/>
          <w:szCs w:val="24"/>
          <w:lang w:val="sr-Cyrl-RS"/>
        </w:rPr>
        <w:t xml:space="preserve">                                 </w:t>
      </w:r>
      <w:r w:rsidR="00887336">
        <w:rPr>
          <w:rFonts w:ascii="Times New Roman" w:eastAsia="Times New Roman" w:hAnsi="Times New Roman" w:cs="Times New Roman"/>
          <w:b/>
          <w:noProof/>
          <w:sz w:val="24"/>
          <w:szCs w:val="24"/>
          <w:lang w:val="sr-Cyrl-RS"/>
        </w:rPr>
        <w:t xml:space="preserve">    </w:t>
      </w:r>
      <w:r>
        <w:rPr>
          <w:rFonts w:ascii="Times New Roman" w:eastAsia="Times New Roman" w:hAnsi="Times New Roman" w:cs="Times New Roman"/>
          <w:b/>
          <w:noProof/>
          <w:sz w:val="24"/>
          <w:szCs w:val="24"/>
          <w:lang w:val="sr-Cyrl-RS"/>
        </w:rPr>
        <w:t xml:space="preserve"> Члан 8</w:t>
      </w:r>
      <w:r w:rsidRPr="003103EE">
        <w:rPr>
          <w:rFonts w:ascii="Times New Roman" w:eastAsia="Times New Roman" w:hAnsi="Times New Roman" w:cs="Times New Roman"/>
          <w:b/>
          <w:noProof/>
          <w:sz w:val="24"/>
          <w:szCs w:val="24"/>
          <w:lang w:val="sr-Cyrl-RS"/>
        </w:rPr>
        <w:t>.</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p>
    <w:p w14:paraId="7D986E96" w14:textId="10CD572D" w:rsidR="00887336"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ab/>
      </w:r>
      <w:r w:rsidR="000B64E4">
        <w:rPr>
          <w:rFonts w:ascii="Times New Roman" w:eastAsia="Times New Roman" w:hAnsi="Times New Roman" w:cs="Times New Roman"/>
          <w:noProof/>
          <w:sz w:val="24"/>
          <w:szCs w:val="24"/>
          <w:lang w:val="sr-Cyrl-RS"/>
        </w:rPr>
        <w:t xml:space="preserve">  </w:t>
      </w:r>
      <w:r w:rsidRPr="003103EE">
        <w:rPr>
          <w:rFonts w:ascii="Times New Roman" w:eastAsia="Times New Roman" w:hAnsi="Times New Roman" w:cs="Times New Roman"/>
          <w:noProof/>
          <w:sz w:val="24"/>
          <w:szCs w:val="24"/>
          <w:lang w:val="sr-Cyrl-RS"/>
        </w:rPr>
        <w:t>Ни 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 према трећим лицима.</w:t>
      </w:r>
    </w:p>
    <w:p w14:paraId="7056399C"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t xml:space="preserve">    </w:t>
      </w:r>
    </w:p>
    <w:p w14:paraId="36ED0311"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noProof/>
          <w:sz w:val="24"/>
          <w:szCs w:val="24"/>
          <w:lang w:val="sr-Cyrl-RS"/>
        </w:rPr>
        <w:t xml:space="preserve">                                          </w:t>
      </w:r>
      <w:r w:rsidRPr="003C2ED0">
        <w:rPr>
          <w:rFonts w:ascii="Times New Roman" w:eastAsia="Times New Roman" w:hAnsi="Times New Roman" w:cs="Times New Roman"/>
          <w:b/>
          <w:noProof/>
          <w:sz w:val="24"/>
          <w:szCs w:val="24"/>
          <w:lang w:val="sr-Cyrl-RS"/>
        </w:rPr>
        <w:t>ПРЕЛАЗНЕ И ЗАВРШНЕ ОДРЕДБЕ</w:t>
      </w:r>
    </w:p>
    <w:p w14:paraId="3D9B8482"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sz w:val="24"/>
          <w:szCs w:val="24"/>
          <w:lang w:val="sr-Cyrl-CS" w:eastAsia="sr-Cyrl-CS"/>
        </w:rPr>
      </w:pPr>
    </w:p>
    <w:p w14:paraId="12374732" w14:textId="0B790BCA" w:rsidR="003C2ED0" w:rsidRPr="003C2ED0" w:rsidRDefault="00887336"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Pr>
          <w:rFonts w:ascii="Times New Roman" w:eastAsia="Times New Roman" w:hAnsi="Times New Roman" w:cs="Times New Roman"/>
          <w:b/>
          <w:sz w:val="24"/>
          <w:szCs w:val="24"/>
          <w:lang w:val="sr-Cyrl-CS" w:eastAsia="sr-Cyrl-CS"/>
        </w:rPr>
        <w:t xml:space="preserve">    </w:t>
      </w:r>
      <w:r w:rsidR="003C2ED0"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RS" w:eastAsia="sr-Cyrl-CS"/>
        </w:rPr>
        <w:t>9</w:t>
      </w:r>
      <w:r w:rsidR="003C2ED0" w:rsidRPr="003C2ED0">
        <w:rPr>
          <w:rFonts w:ascii="Times New Roman" w:eastAsia="Times New Roman" w:hAnsi="Times New Roman" w:cs="Times New Roman"/>
          <w:b/>
          <w:sz w:val="24"/>
          <w:szCs w:val="24"/>
          <w:lang w:eastAsia="sr-Cyrl-CS"/>
        </w:rPr>
        <w:t>.</w:t>
      </w:r>
    </w:p>
    <w:p w14:paraId="6DB30614" w14:textId="0A458ADF"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eastAsia="x-none"/>
        </w:rPr>
        <w:t xml:space="preserve">        </w:t>
      </w:r>
      <w:r w:rsidR="000B64E4">
        <w:rPr>
          <w:rFonts w:ascii="Times New Roman" w:eastAsia="Times New Roman" w:hAnsi="Times New Roman" w:cs="Times New Roman"/>
          <w:noProof/>
          <w:sz w:val="24"/>
          <w:szCs w:val="24"/>
          <w:lang w:val="sr-Cyrl-RS" w:eastAsia="x-none"/>
        </w:rPr>
        <w:t xml:space="preserve">  </w:t>
      </w:r>
      <w:r w:rsidRPr="003C2ED0">
        <w:rPr>
          <w:rFonts w:ascii="Times New Roman" w:eastAsia="Times New Roman" w:hAnsi="Times New Roman" w:cs="Times New Roman"/>
          <w:noProof/>
          <w:sz w:val="24"/>
          <w:szCs w:val="24"/>
          <w:lang w:val="sr-Cyrl-RS" w:eastAsia="x-none"/>
        </w:rPr>
        <w:t xml:space="preserve"> Наручилац</w:t>
      </w:r>
      <w:r w:rsidRPr="003C2ED0">
        <w:rPr>
          <w:rFonts w:ascii="Times New Roman" w:eastAsia="Times New Roman" w:hAnsi="Times New Roman" w:cs="Times New Roman"/>
          <w:noProof/>
          <w:sz w:val="24"/>
          <w:szCs w:val="24"/>
          <w:lang w:val="ru-RU" w:eastAsia="x-none"/>
        </w:rPr>
        <w:t xml:space="preserve"> има право да једнострано откаже уговор уколико </w:t>
      </w:r>
      <w:r w:rsidRPr="003C2ED0">
        <w:rPr>
          <w:rFonts w:ascii="Times New Roman" w:eastAsia="Times New Roman" w:hAnsi="Times New Roman" w:cs="Times New Roman"/>
          <w:noProof/>
          <w:sz w:val="24"/>
          <w:szCs w:val="24"/>
          <w:lang w:val="sr-Cyrl-RS" w:eastAsia="x-none"/>
        </w:rPr>
        <w:t>Добављач</w:t>
      </w: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CS" w:eastAsia="x-none"/>
        </w:rPr>
        <w:t xml:space="preserve">не поштује своје уговорне обавезе, не поштује рокове </w:t>
      </w:r>
      <w:r w:rsidRPr="003C2ED0">
        <w:rPr>
          <w:rFonts w:ascii="Times New Roman" w:eastAsia="Times New Roman" w:hAnsi="Times New Roman" w:cs="Times New Roman"/>
          <w:noProof/>
          <w:sz w:val="24"/>
          <w:szCs w:val="24"/>
          <w:lang w:val="sr-Cyrl-RS" w:eastAsia="x-none"/>
        </w:rPr>
        <w:t>дефинисане уговором</w:t>
      </w:r>
      <w:r w:rsidRPr="003C2ED0">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07FD20F5" w14:textId="28ED53E5" w:rsidR="003C2ED0" w:rsidRPr="003C2ED0" w:rsidRDefault="000B64E4"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Pr>
          <w:rFonts w:ascii="Times New Roman" w:eastAsia="Times New Roman" w:hAnsi="Times New Roman" w:cs="Times New Roman"/>
          <w:sz w:val="24"/>
          <w:szCs w:val="24"/>
          <w:lang w:val="sr-Cyrl-CS" w:eastAsia="sr-Cyrl-CS"/>
        </w:rPr>
        <w:t xml:space="preserve"> </w:t>
      </w:r>
      <w:r w:rsidR="003C2ED0" w:rsidRPr="003C2ED0">
        <w:rPr>
          <w:rFonts w:ascii="Times New Roman" w:eastAsia="Times New Roman" w:hAnsi="Times New Roman" w:cs="Times New Roman"/>
          <w:sz w:val="24"/>
          <w:szCs w:val="24"/>
          <w:lang w:val="sr-Cyrl-CS" w:eastAsia="sr-Cyrl-CS"/>
        </w:rPr>
        <w:t>О својој намери да раскине уговор Наручилац је д</w:t>
      </w:r>
      <w:r w:rsidR="003C2ED0" w:rsidRPr="003C2ED0">
        <w:rPr>
          <w:rFonts w:ascii="Times New Roman" w:eastAsia="Times New Roman" w:hAnsi="Times New Roman" w:cs="Times New Roman"/>
          <w:sz w:val="24"/>
          <w:szCs w:val="24"/>
          <w:lang w:val="sr-Cyrl-RS" w:eastAsia="sr-Cyrl-CS"/>
        </w:rPr>
        <w:t>у</w:t>
      </w:r>
      <w:r w:rsidR="003C2ED0" w:rsidRPr="003C2ED0">
        <w:rPr>
          <w:rFonts w:ascii="Times New Roman" w:eastAsia="Times New Roman" w:hAnsi="Times New Roman" w:cs="Times New Roman"/>
          <w:sz w:val="24"/>
          <w:szCs w:val="24"/>
          <w:lang w:val="sr-Cyrl-CS" w:eastAsia="sr-Cyrl-CS"/>
        </w:rPr>
        <w:t xml:space="preserve">жан да писаним путем обавести </w:t>
      </w:r>
      <w:r w:rsidR="003C2ED0" w:rsidRPr="003C2ED0">
        <w:rPr>
          <w:rFonts w:ascii="Times New Roman" w:eastAsia="Times New Roman" w:hAnsi="Times New Roman" w:cs="Times New Roman"/>
          <w:sz w:val="24"/>
          <w:szCs w:val="24"/>
          <w:lang w:val="sr-Cyrl-RS" w:eastAsia="sr-Cyrl-CS"/>
        </w:rPr>
        <w:t>Добављача.</w:t>
      </w:r>
    </w:p>
    <w:p w14:paraId="14E61BDE"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
          <w:bCs/>
          <w:sz w:val="24"/>
          <w:szCs w:val="24"/>
          <w:lang w:val="sr-Cyrl-CS" w:eastAsia="sr-Cyrl-CS"/>
        </w:rPr>
      </w:pPr>
      <w:r w:rsidRPr="003C2ED0">
        <w:rPr>
          <w:rFonts w:ascii="Times New Roman" w:eastAsia="Times New Roman" w:hAnsi="Times New Roman" w:cs="Times New Roman"/>
          <w:sz w:val="24"/>
          <w:szCs w:val="24"/>
          <w:lang w:val="sr-Cyrl-CS" w:eastAsia="sr-Cyrl-CS"/>
        </w:rPr>
        <w:t xml:space="preserve">Уговор ће се сматрати раскинутим по протеку рока од </w:t>
      </w:r>
      <w:r w:rsidRPr="003C2ED0">
        <w:rPr>
          <w:rFonts w:ascii="Times New Roman" w:eastAsia="Times New Roman" w:hAnsi="Times New Roman" w:cs="Times New Roman"/>
          <w:sz w:val="24"/>
          <w:szCs w:val="24"/>
          <w:lang w:val="sr-Cyrl-RS" w:eastAsia="sr-Cyrl-CS"/>
        </w:rPr>
        <w:t>1</w:t>
      </w:r>
      <w:r w:rsidRPr="003C2ED0">
        <w:rPr>
          <w:rFonts w:ascii="Times New Roman" w:eastAsia="Times New Roman" w:hAnsi="Times New Roman" w:cs="Times New Roman"/>
          <w:sz w:val="24"/>
          <w:szCs w:val="24"/>
          <w:lang w:eastAsia="sr-Cyrl-CS"/>
        </w:rPr>
        <w:t xml:space="preserve">5 </w:t>
      </w:r>
      <w:r w:rsidRPr="003C2ED0">
        <w:rPr>
          <w:rFonts w:ascii="Times New Roman" w:eastAsia="Times New Roman" w:hAnsi="Times New Roman" w:cs="Times New Roman"/>
          <w:sz w:val="24"/>
          <w:szCs w:val="24"/>
          <w:lang w:val="sr-Cyrl-CS" w:eastAsia="sr-Cyrl-CS"/>
        </w:rPr>
        <w:t>(пет</w:t>
      </w:r>
      <w:r w:rsidRPr="003C2ED0">
        <w:rPr>
          <w:rFonts w:ascii="Times New Roman" w:eastAsia="Times New Roman" w:hAnsi="Times New Roman" w:cs="Times New Roman"/>
          <w:sz w:val="24"/>
          <w:szCs w:val="24"/>
          <w:lang w:val="sr-Cyrl-RS" w:eastAsia="sr-Cyrl-CS"/>
        </w:rPr>
        <w:t>наест</w:t>
      </w:r>
      <w:r w:rsidRPr="003C2ED0">
        <w:rPr>
          <w:rFonts w:ascii="Times New Roman" w:eastAsia="Times New Roman" w:hAnsi="Times New Roman" w:cs="Times New Roman"/>
          <w:sz w:val="24"/>
          <w:szCs w:val="24"/>
          <w:lang w:val="sr-Cyrl-CS" w:eastAsia="sr-Cyrl-CS"/>
        </w:rPr>
        <w:t>) дана од дана пријема писаног обавештења из става 2. овог члана.</w:t>
      </w:r>
    </w:p>
    <w:p w14:paraId="5AC7C45A"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Cs/>
          <w:sz w:val="24"/>
          <w:szCs w:val="24"/>
          <w:lang w:val="sr-Latn-RS" w:eastAsia="sr-Cyrl-CS"/>
        </w:rPr>
      </w:pPr>
      <w:r w:rsidRPr="003C2ED0">
        <w:rPr>
          <w:rFonts w:ascii="Times New Roman" w:eastAsia="Times New Roman" w:hAnsi="Times New Roman" w:cs="Times New Roman"/>
          <w:bCs/>
          <w:sz w:val="24"/>
          <w:szCs w:val="24"/>
          <w:lang w:val="sr-Cyrl-CS" w:eastAsia="sr-Cyrl-CS"/>
        </w:rPr>
        <w:t>Наручилац задржава право да раскине уговор и у другим случајевима на начин и под условима утврђеним Законом о облигационим односима.</w:t>
      </w:r>
    </w:p>
    <w:p w14:paraId="3CC48D15" w14:textId="77777777" w:rsidR="003C2ED0" w:rsidRPr="003C2ED0" w:rsidRDefault="003C2ED0" w:rsidP="003C2ED0">
      <w:pPr>
        <w:autoSpaceDE w:val="0"/>
        <w:autoSpaceDN w:val="0"/>
        <w:adjustRightInd w:val="0"/>
        <w:spacing w:after="0" w:line="240" w:lineRule="exact"/>
        <w:rPr>
          <w:rFonts w:ascii="Times New Roman" w:eastAsia="Times New Roman" w:hAnsi="Times New Roman" w:cs="Times New Roman"/>
          <w:sz w:val="24"/>
          <w:szCs w:val="24"/>
          <w:lang w:val="sr-Cyrl-RS"/>
        </w:rPr>
      </w:pPr>
    </w:p>
    <w:p w14:paraId="5B65370B" w14:textId="77777777" w:rsidR="003C2ED0" w:rsidRPr="003C2ED0"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CS" w:eastAsia="sr-Cyrl-CS"/>
        </w:rPr>
        <w:t>10</w:t>
      </w:r>
      <w:r w:rsidRPr="003C2ED0">
        <w:rPr>
          <w:rFonts w:ascii="Times New Roman" w:eastAsia="Times New Roman" w:hAnsi="Times New Roman" w:cs="Times New Roman"/>
          <w:b/>
          <w:sz w:val="24"/>
          <w:szCs w:val="24"/>
          <w:lang w:eastAsia="sr-Cyrl-CS"/>
        </w:rPr>
        <w:t>.</w:t>
      </w:r>
    </w:p>
    <w:p w14:paraId="54FD87B9" w14:textId="77777777" w:rsid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На све што није регулисано овим уговором примењиваће се одредбе Закона о облигационим односима</w:t>
      </w:r>
      <w:r w:rsidRPr="003C2ED0">
        <w:rPr>
          <w:rFonts w:ascii="Times New Roman" w:eastAsia="Times New Roman" w:hAnsi="Times New Roman" w:cs="Times New Roman"/>
          <w:sz w:val="24"/>
          <w:szCs w:val="24"/>
          <w:lang w:val="sr-Cyrl-RS" w:eastAsia="sr-Cyrl-CS"/>
        </w:rPr>
        <w:t>.</w:t>
      </w:r>
    </w:p>
    <w:p w14:paraId="0AE0A503" w14:textId="77777777" w:rsidR="006E644B" w:rsidRPr="003C2ED0" w:rsidRDefault="006E644B"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p>
    <w:p w14:paraId="1F832218"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CS" w:eastAsia="sr-Cyrl-CS"/>
        </w:rPr>
      </w:pPr>
    </w:p>
    <w:p w14:paraId="04BFB4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1.</w:t>
      </w:r>
    </w:p>
    <w:p w14:paraId="498264E0" w14:textId="77777777" w:rsidR="00B00110" w:rsidRDefault="003C2ED0" w:rsidP="003103EE">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 xml:space="preserve">Сва евентуална спорна питања по овом Уговору уговорне стране ће решавати </w:t>
      </w:r>
      <w:r w:rsidRPr="003C2ED0">
        <w:rPr>
          <w:rFonts w:ascii="Times New Roman" w:eastAsia="Times New Roman" w:hAnsi="Times New Roman" w:cs="Times New Roman"/>
          <w:bCs/>
          <w:sz w:val="24"/>
          <w:szCs w:val="24"/>
          <w:lang w:val="sr-Cyrl-CS" w:eastAsia="sr-Cyrl-CS"/>
        </w:rPr>
        <w:t>споразумно, а уколико то не буде могуће</w:t>
      </w:r>
      <w:r w:rsidRPr="003C2ED0">
        <w:rPr>
          <w:rFonts w:ascii="Times New Roman" w:eastAsia="Times New Roman" w:hAnsi="Times New Roman" w:cs="Times New Roman"/>
          <w:bCs/>
          <w:sz w:val="24"/>
          <w:szCs w:val="24"/>
          <w:lang w:val="sr-Cyrl-RS" w:eastAsia="sr-Cyrl-CS"/>
        </w:rPr>
        <w:t>,</w:t>
      </w:r>
      <w:r w:rsidRPr="003C2ED0">
        <w:rPr>
          <w:rFonts w:ascii="Times New Roman" w:eastAsia="Times New Roman" w:hAnsi="Times New Roman" w:cs="Times New Roman"/>
          <w:bCs/>
          <w:sz w:val="24"/>
          <w:szCs w:val="24"/>
          <w:lang w:val="sr-Cyrl-CS" w:eastAsia="sr-Cyrl-CS"/>
        </w:rPr>
        <w:t xml:space="preserve"> за решавање</w:t>
      </w:r>
      <w:r w:rsidRPr="003C2ED0">
        <w:rPr>
          <w:rFonts w:ascii="Times New Roman" w:eastAsia="Times New Roman" w:hAnsi="Times New Roman" w:cs="Times New Roman"/>
          <w:b/>
          <w:bCs/>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спорова </w:t>
      </w:r>
      <w:r w:rsidRPr="003C2ED0">
        <w:rPr>
          <w:rFonts w:ascii="Times New Roman" w:eastAsia="Times New Roman" w:hAnsi="Times New Roman" w:cs="Times New Roman"/>
          <w:sz w:val="24"/>
          <w:szCs w:val="24"/>
          <w:lang w:val="sr-Cyrl-RS" w:eastAsia="sr-Cyrl-CS"/>
        </w:rPr>
        <w:t>п</w:t>
      </w:r>
      <w:r w:rsidRPr="003C2ED0">
        <w:rPr>
          <w:rFonts w:ascii="Times New Roman" w:eastAsia="Times New Roman" w:hAnsi="Times New Roman" w:cs="Times New Roman"/>
          <w:sz w:val="24"/>
          <w:szCs w:val="24"/>
          <w:lang w:val="sr-Cyrl-CS" w:eastAsia="sr-Cyrl-CS"/>
        </w:rPr>
        <w:t>о овом уговору надлежан је Привредни суд у Београду.</w:t>
      </w:r>
    </w:p>
    <w:p w14:paraId="2A64C908"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778101B5"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2B2B79BC"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2.</w:t>
      </w:r>
    </w:p>
    <w:p w14:paraId="3DE9FA3D" w14:textId="77777777" w:rsidR="003C2ED0" w:rsidRPr="003C2ED0" w:rsidRDefault="003C2ED0" w:rsidP="003C2ED0">
      <w:pPr>
        <w:autoSpaceDE w:val="0"/>
        <w:autoSpaceDN w:val="0"/>
        <w:adjustRightInd w:val="0"/>
        <w:spacing w:after="0" w:line="278" w:lineRule="exact"/>
        <w:ind w:firstLine="538"/>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eastAsia="sr-Cyrl-CS"/>
        </w:rPr>
        <w:t xml:space="preserve">Овај уговор је сачињен у </w:t>
      </w:r>
      <w:r w:rsidRPr="003C2ED0">
        <w:rPr>
          <w:rFonts w:ascii="Times New Roman" w:eastAsia="Times New Roman" w:hAnsi="Times New Roman" w:cs="Times New Roman"/>
          <w:sz w:val="24"/>
          <w:szCs w:val="24"/>
          <w:lang w:val="sr-Cyrl-RS" w:eastAsia="sr-Cyrl-CS"/>
        </w:rPr>
        <w:t>6</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w:t>
      </w:r>
      <w:r w:rsidRPr="003C2ED0">
        <w:rPr>
          <w:rFonts w:ascii="Times New Roman" w:eastAsia="Times New Roman" w:hAnsi="Times New Roman" w:cs="Times New Roman"/>
          <w:sz w:val="24"/>
          <w:szCs w:val="24"/>
          <w:lang w:val="sr-Cyrl-RS" w:eastAsia="sr-Cyrl-CS"/>
        </w:rPr>
        <w:t>шест</w:t>
      </w:r>
      <w:r w:rsidRPr="003C2ED0">
        <w:rPr>
          <w:rFonts w:ascii="Times New Roman" w:eastAsia="Times New Roman" w:hAnsi="Times New Roman" w:cs="Times New Roman"/>
          <w:sz w:val="24"/>
          <w:szCs w:val="24"/>
          <w:lang w:val="sr-Cyrl-CS" w:eastAsia="sr-Cyrl-CS"/>
        </w:rPr>
        <w:t>) истовет</w:t>
      </w:r>
      <w:r w:rsidRPr="003C2ED0">
        <w:rPr>
          <w:rFonts w:ascii="Times New Roman" w:eastAsia="Times New Roman" w:hAnsi="Times New Roman" w:cs="Times New Roman"/>
          <w:sz w:val="24"/>
          <w:szCs w:val="24"/>
          <w:lang w:val="sr-Cyrl-RS" w:eastAsia="sr-Cyrl-CS"/>
        </w:rPr>
        <w:t>них</w:t>
      </w:r>
      <w:r w:rsidRPr="003C2ED0">
        <w:rPr>
          <w:rFonts w:ascii="Times New Roman" w:eastAsia="Times New Roman" w:hAnsi="Times New Roman" w:cs="Times New Roman"/>
          <w:sz w:val="24"/>
          <w:szCs w:val="24"/>
          <w:lang w:val="sr-Cyrl-CS" w:eastAsia="sr-Cyrl-CS"/>
        </w:rPr>
        <w:t xml:space="preserve"> примерка, од којих Наручилац</w:t>
      </w:r>
      <w:r w:rsidRPr="003C2ED0">
        <w:rPr>
          <w:rFonts w:ascii="Times New Roman" w:eastAsia="Times New Roman" w:hAnsi="Times New Roman" w:cs="Times New Roman"/>
          <w:sz w:val="24"/>
          <w:szCs w:val="24"/>
          <w:lang w:val="sr-Latn-CS" w:eastAsia="sr-Cyrl-CS"/>
        </w:rPr>
        <w:t xml:space="preserve"> </w:t>
      </w:r>
      <w:r w:rsidRPr="003C2ED0">
        <w:rPr>
          <w:rFonts w:ascii="Times New Roman" w:eastAsia="Times New Roman" w:hAnsi="Times New Roman" w:cs="Times New Roman"/>
          <w:sz w:val="24"/>
          <w:szCs w:val="24"/>
          <w:lang w:val="sr-Cyrl-CS" w:eastAsia="sr-Cyrl-CS"/>
        </w:rPr>
        <w:t xml:space="preserve">задржава 4 (четири) примерка, а Добављач  </w:t>
      </w:r>
      <w:r w:rsidRPr="003C2ED0">
        <w:rPr>
          <w:rFonts w:ascii="Times New Roman" w:eastAsia="Times New Roman" w:hAnsi="Times New Roman" w:cs="Times New Roman"/>
          <w:sz w:val="24"/>
          <w:szCs w:val="24"/>
          <w:lang w:val="sr-Cyrl-RS" w:eastAsia="sr-Cyrl-CS"/>
        </w:rPr>
        <w:t>2</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RS" w:eastAsia="sr-Cyrl-CS"/>
        </w:rPr>
        <w:t>два</w:t>
      </w:r>
      <w:r w:rsidRPr="003C2ED0">
        <w:rPr>
          <w:rFonts w:ascii="Times New Roman" w:eastAsia="Times New Roman" w:hAnsi="Times New Roman" w:cs="Times New Roman"/>
          <w:sz w:val="24"/>
          <w:szCs w:val="24"/>
          <w:lang w:val="sr-Cyrl-CS" w:eastAsia="sr-Cyrl-CS"/>
        </w:rPr>
        <w:t>) примерка.</w:t>
      </w:r>
    </w:p>
    <w:p w14:paraId="5431C0F0"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5237B8DA" w14:textId="3DC60053" w:rsidR="006730FE" w:rsidRDefault="003C2ED0" w:rsidP="003C2ED0">
      <w:pPr>
        <w:tabs>
          <w:tab w:val="left" w:pos="1240"/>
        </w:tabs>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lastRenderedPageBreak/>
        <w:tab/>
      </w:r>
    </w:p>
    <w:p w14:paraId="3EBB52D8" w14:textId="77777777" w:rsidR="006730FE" w:rsidRPr="003C2ED0" w:rsidRDefault="006730FE" w:rsidP="003C2ED0">
      <w:pPr>
        <w:tabs>
          <w:tab w:val="left" w:pos="1240"/>
        </w:tabs>
        <w:spacing w:after="0" w:line="240" w:lineRule="auto"/>
        <w:rPr>
          <w:rFonts w:ascii="Times New Roman" w:eastAsia="Times New Roman" w:hAnsi="Times New Roman" w:cs="Times New Roman"/>
          <w:sz w:val="24"/>
          <w:szCs w:val="24"/>
          <w:lang w:val="sr-Cyrl-CS"/>
        </w:rPr>
      </w:pPr>
    </w:p>
    <w:tbl>
      <w:tblPr>
        <w:tblW w:w="0" w:type="auto"/>
        <w:tblInd w:w="-252" w:type="dxa"/>
        <w:tblLook w:val="01E0" w:firstRow="1" w:lastRow="1" w:firstColumn="1" w:lastColumn="1" w:noHBand="0" w:noVBand="0"/>
      </w:tblPr>
      <w:tblGrid>
        <w:gridCol w:w="4520"/>
        <w:gridCol w:w="855"/>
        <w:gridCol w:w="3877"/>
      </w:tblGrid>
      <w:tr w:rsidR="003C2ED0" w:rsidRPr="003C2ED0" w14:paraId="31E777DD" w14:textId="77777777" w:rsidTr="00CA69E8">
        <w:trPr>
          <w:trHeight w:val="320"/>
        </w:trPr>
        <w:tc>
          <w:tcPr>
            <w:tcW w:w="5157" w:type="dxa"/>
          </w:tcPr>
          <w:p w14:paraId="33660588" w14:textId="77777777" w:rsidR="003C2ED0" w:rsidRPr="003C2ED0" w:rsidRDefault="003C2ED0" w:rsidP="003C2ED0">
            <w:pPr>
              <w:spacing w:after="0" w:line="240" w:lineRule="auto"/>
              <w:jc w:val="center"/>
              <w:rPr>
                <w:rFonts w:ascii="Times New Roman" w:eastAsia="ヒラギノ角ゴ Pro W3" w:hAnsi="Times New Roman" w:cs="Times New Roman"/>
                <w:b/>
                <w:sz w:val="24"/>
                <w:szCs w:val="24"/>
              </w:rPr>
            </w:pPr>
            <w:r w:rsidRPr="003C2ED0">
              <w:rPr>
                <w:rFonts w:ascii="Times New Roman" w:eastAsia="ヒラギノ角ゴ Pro W3" w:hAnsi="Times New Roman" w:cs="Times New Roman"/>
                <w:b/>
                <w:sz w:val="24"/>
                <w:szCs w:val="24"/>
              </w:rPr>
              <w:t>ДОБАВЉАЧ</w:t>
            </w:r>
          </w:p>
        </w:tc>
        <w:tc>
          <w:tcPr>
            <w:tcW w:w="996" w:type="dxa"/>
          </w:tcPr>
          <w:p w14:paraId="6BEEFCC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4A657933" w14:textId="77777777" w:rsidR="003C2ED0" w:rsidRPr="003C2ED0" w:rsidRDefault="003C2ED0" w:rsidP="003C2ED0">
            <w:pPr>
              <w:spacing w:after="0" w:line="240" w:lineRule="auto"/>
              <w:rPr>
                <w:rFonts w:ascii="Times New Roman" w:eastAsia="ヒラギノ角ゴ Pro W3" w:hAnsi="Times New Roman" w:cs="Times New Roman"/>
                <w:sz w:val="24"/>
                <w:szCs w:val="24"/>
              </w:rPr>
            </w:pPr>
            <w:r w:rsidRPr="003C2ED0">
              <w:rPr>
                <w:rFonts w:ascii="Times New Roman" w:eastAsia="ヒラギノ角ゴ Pro W3" w:hAnsi="Times New Roman" w:cs="Times New Roman"/>
                <w:b/>
                <w:sz w:val="24"/>
                <w:szCs w:val="24"/>
              </w:rPr>
              <w:t xml:space="preserve">              </w:t>
            </w:r>
            <w:r w:rsidRPr="003C2ED0">
              <w:rPr>
                <w:rFonts w:ascii="Times New Roman" w:eastAsia="ヒラギノ角ゴ Pro W3" w:hAnsi="Times New Roman" w:cs="Times New Roman"/>
                <w:b/>
                <w:sz w:val="24"/>
                <w:szCs w:val="24"/>
                <w:lang w:val="sr-Cyrl-RS"/>
              </w:rPr>
              <w:t xml:space="preserve">      </w:t>
            </w:r>
            <w:r w:rsidRPr="003C2ED0">
              <w:rPr>
                <w:rFonts w:ascii="Times New Roman" w:eastAsia="ヒラギノ角ゴ Pro W3" w:hAnsi="Times New Roman" w:cs="Times New Roman"/>
                <w:b/>
                <w:sz w:val="24"/>
                <w:szCs w:val="24"/>
              </w:rPr>
              <w:t>НАРУЧИЛАЦ</w:t>
            </w:r>
          </w:p>
        </w:tc>
      </w:tr>
      <w:tr w:rsidR="003C2ED0" w:rsidRPr="003C2ED0" w14:paraId="7626CA94" w14:textId="77777777" w:rsidTr="00CA69E8">
        <w:trPr>
          <w:trHeight w:val="275"/>
        </w:trPr>
        <w:tc>
          <w:tcPr>
            <w:tcW w:w="5157" w:type="dxa"/>
          </w:tcPr>
          <w:p w14:paraId="17EE2710"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265D591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6630B89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29F25232" w14:textId="77777777" w:rsidTr="00CA69E8">
        <w:trPr>
          <w:trHeight w:val="291"/>
        </w:trPr>
        <w:tc>
          <w:tcPr>
            <w:tcW w:w="5157" w:type="dxa"/>
            <w:tcBorders>
              <w:bottom w:val="single" w:sz="4" w:space="0" w:color="auto"/>
            </w:tcBorders>
          </w:tcPr>
          <w:p w14:paraId="4936796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49DCB5D8"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w:t>
            </w:r>
          </w:p>
        </w:tc>
        <w:tc>
          <w:tcPr>
            <w:tcW w:w="4338" w:type="dxa"/>
            <w:tcBorders>
              <w:bottom w:val="single" w:sz="4" w:space="0" w:color="auto"/>
            </w:tcBorders>
          </w:tcPr>
          <w:p w14:paraId="3338ED3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08F777EA" w14:textId="77777777" w:rsidTr="00CA69E8">
        <w:trPr>
          <w:trHeight w:val="566"/>
        </w:trPr>
        <w:tc>
          <w:tcPr>
            <w:tcW w:w="5157" w:type="dxa"/>
            <w:tcBorders>
              <w:top w:val="single" w:sz="4" w:space="0" w:color="auto"/>
            </w:tcBorders>
          </w:tcPr>
          <w:p w14:paraId="50480681" w14:textId="77777777" w:rsidR="003C2ED0" w:rsidRPr="003C2ED0" w:rsidRDefault="003C2ED0" w:rsidP="003C2ED0">
            <w:pPr>
              <w:spacing w:after="0" w:line="240" w:lineRule="auto"/>
              <w:rPr>
                <w:rFonts w:ascii="Times New Roman" w:eastAsia="ヒラギノ角ゴ Pro W3" w:hAnsi="Times New Roman" w:cs="Times New Roman"/>
                <w:sz w:val="24"/>
                <w:szCs w:val="24"/>
              </w:rPr>
            </w:pPr>
          </w:p>
        </w:tc>
        <w:tc>
          <w:tcPr>
            <w:tcW w:w="996" w:type="dxa"/>
          </w:tcPr>
          <w:p w14:paraId="762E617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Borders>
              <w:top w:val="single" w:sz="4" w:space="0" w:color="auto"/>
            </w:tcBorders>
          </w:tcPr>
          <w:p w14:paraId="6C5F2EC9" w14:textId="77777777" w:rsidR="003C2ED0" w:rsidRPr="003C2ED0" w:rsidRDefault="003C2ED0" w:rsidP="003C2ED0">
            <w:pPr>
              <w:spacing w:after="0" w:line="240" w:lineRule="auto"/>
              <w:rPr>
                <w:rFonts w:ascii="Times New Roman" w:eastAsia="ヒラギノ角ゴ Pro W3" w:hAnsi="Times New Roman" w:cs="Times New Roman"/>
                <w:b/>
                <w:sz w:val="24"/>
                <w:szCs w:val="24"/>
                <w:lang w:val="sr-Cyrl-RS"/>
              </w:rPr>
            </w:pPr>
            <w:r w:rsidRPr="003C2ED0">
              <w:rPr>
                <w:rFonts w:ascii="Times New Roman" w:eastAsia="ヒラギノ角ゴ Pro W3" w:hAnsi="Times New Roman" w:cs="Times New Roman"/>
                <w:b/>
                <w:sz w:val="24"/>
                <w:szCs w:val="24"/>
                <w:lang w:val="sr-Cyrl-CS"/>
              </w:rPr>
              <w:t xml:space="preserve">              </w:t>
            </w:r>
            <w:r w:rsidR="00164026">
              <w:rPr>
                <w:rFonts w:ascii="Times New Roman" w:eastAsia="ヒラギノ角ゴ Pro W3" w:hAnsi="Times New Roman" w:cs="Times New Roman"/>
                <w:b/>
                <w:sz w:val="24"/>
                <w:szCs w:val="24"/>
                <w:lang w:val="sr-Cyrl-RS"/>
              </w:rPr>
              <w:t xml:space="preserve">    Сандра Докић</w:t>
            </w:r>
          </w:p>
          <w:p w14:paraId="1A92B35B" w14:textId="77777777" w:rsidR="003C2ED0" w:rsidRPr="003C2ED0" w:rsidRDefault="00164026" w:rsidP="003C2ED0">
            <w:pPr>
              <w:spacing w:after="0" w:line="240" w:lineRule="auto"/>
              <w:rPr>
                <w:rFonts w:ascii="Times New Roman" w:eastAsia="ヒラギノ角ゴ Pro W3" w:hAnsi="Times New Roman" w:cs="Times New Roman"/>
                <w:b/>
                <w:sz w:val="24"/>
                <w:szCs w:val="24"/>
                <w:lang w:val="sr-Cyrl-CS"/>
              </w:rPr>
            </w:pPr>
            <w:r>
              <w:rPr>
                <w:rFonts w:ascii="Times New Roman" w:eastAsia="ヒラギノ角ゴ Pro W3" w:hAnsi="Times New Roman" w:cs="Times New Roman"/>
                <w:b/>
                <w:sz w:val="24"/>
                <w:szCs w:val="24"/>
                <w:lang w:val="sr-Cyrl-CS"/>
              </w:rPr>
              <w:t xml:space="preserve">           с</w:t>
            </w:r>
            <w:r w:rsidR="003C2ED0" w:rsidRPr="003C2ED0">
              <w:rPr>
                <w:rFonts w:ascii="Times New Roman" w:eastAsia="ヒラギノ角ゴ Pro W3" w:hAnsi="Times New Roman" w:cs="Times New Roman"/>
                <w:b/>
                <w:sz w:val="24"/>
                <w:szCs w:val="24"/>
                <w:lang w:val="sr-Cyrl-CS"/>
              </w:rPr>
              <w:t>екретар</w:t>
            </w:r>
            <w:r>
              <w:rPr>
                <w:rFonts w:ascii="Times New Roman" w:eastAsia="ヒラギノ角ゴ Pro W3" w:hAnsi="Times New Roman" w:cs="Times New Roman"/>
                <w:b/>
                <w:sz w:val="24"/>
                <w:szCs w:val="24"/>
                <w:lang w:val="sr-Cyrl-CS"/>
              </w:rPr>
              <w:t xml:space="preserve"> министарства</w:t>
            </w:r>
          </w:p>
        </w:tc>
      </w:tr>
    </w:tbl>
    <w:p w14:paraId="18BFF4EC" w14:textId="77777777" w:rsidR="003C2ED0" w:rsidRPr="003C2ED0" w:rsidRDefault="003C2ED0" w:rsidP="003C2ED0">
      <w:pPr>
        <w:tabs>
          <w:tab w:val="left" w:pos="1240"/>
        </w:tabs>
        <w:spacing w:after="0" w:line="240" w:lineRule="auto"/>
        <w:rPr>
          <w:rFonts w:ascii="Times New Roman" w:eastAsia="Times New Roman" w:hAnsi="Times New Roman" w:cs="Times New Roman"/>
          <w:sz w:val="24"/>
          <w:szCs w:val="24"/>
          <w:lang w:val="sr-Latn-CS"/>
        </w:rPr>
      </w:pPr>
    </w:p>
    <w:p w14:paraId="1723BBF5"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50EE5EA6"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63B1EC6E" w14:textId="77777777"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 Р И Л О З И  који су саставни део Уговора:</w:t>
      </w:r>
    </w:p>
    <w:p w14:paraId="3BC827E8" w14:textId="77777777"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Прилог 1       Понуда Добављач</w:t>
      </w:r>
      <w:r w:rsidR="003103EE">
        <w:rPr>
          <w:rFonts w:ascii="Times New Roman" w:eastAsia="ヒラギノ角ゴ Pro W3" w:hAnsi="Times New Roman" w:cs="Times New Roman"/>
          <w:sz w:val="24"/>
          <w:szCs w:val="24"/>
          <w:lang w:val="sr-Cyrl-RS"/>
        </w:rPr>
        <w:t>а  број __________од __</w:t>
      </w:r>
      <w:r w:rsidR="00354A3F">
        <w:rPr>
          <w:rFonts w:ascii="Times New Roman" w:eastAsia="ヒラギノ角ゴ Pro W3" w:hAnsi="Times New Roman" w:cs="Times New Roman"/>
          <w:sz w:val="24"/>
          <w:szCs w:val="24"/>
          <w:lang w:val="sr-Latn-RS"/>
        </w:rPr>
        <w:t>__</w:t>
      </w:r>
      <w:r w:rsidR="003103EE">
        <w:rPr>
          <w:rFonts w:ascii="Times New Roman" w:eastAsia="ヒラギノ角ゴ Pro W3" w:hAnsi="Times New Roman" w:cs="Times New Roman"/>
          <w:sz w:val="24"/>
          <w:szCs w:val="24"/>
          <w:lang w:val="sr-Cyrl-RS"/>
        </w:rPr>
        <w:t>.__</w:t>
      </w:r>
      <w:r w:rsidR="00354A3F">
        <w:rPr>
          <w:rFonts w:ascii="Times New Roman" w:eastAsia="ヒラギノ角ゴ Pro W3" w:hAnsi="Times New Roman" w:cs="Times New Roman"/>
          <w:sz w:val="24"/>
          <w:szCs w:val="24"/>
          <w:lang w:val="sr-Latn-RS"/>
        </w:rPr>
        <w:t>__</w:t>
      </w:r>
      <w:r w:rsidR="003103EE">
        <w:rPr>
          <w:rFonts w:ascii="Times New Roman" w:eastAsia="ヒラギノ角ゴ Pro W3" w:hAnsi="Times New Roman" w:cs="Times New Roman"/>
          <w:sz w:val="24"/>
          <w:szCs w:val="24"/>
          <w:lang w:val="sr-Cyrl-RS"/>
        </w:rPr>
        <w:t>. 2019</w:t>
      </w:r>
      <w:r w:rsidRPr="003C2ED0">
        <w:rPr>
          <w:rFonts w:ascii="Times New Roman" w:eastAsia="ヒラギノ角ゴ Pro W3" w:hAnsi="Times New Roman" w:cs="Times New Roman"/>
          <w:sz w:val="24"/>
          <w:szCs w:val="24"/>
          <w:lang w:val="sr-Cyrl-RS"/>
        </w:rPr>
        <w:t>. године;</w:t>
      </w:r>
    </w:p>
    <w:p w14:paraId="08AFB0FF" w14:textId="4DC8257F" w:rsidR="003C2ED0" w:rsidRP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Прилог 2       Техничке спецификације из  Конкурсне документације за јавну</w:t>
      </w:r>
      <w:r w:rsidR="003103EE">
        <w:rPr>
          <w:rFonts w:ascii="Times New Roman" w:eastAsia="ヒラギノ角ゴ Pro W3" w:hAnsi="Times New Roman" w:cs="Times New Roman"/>
          <w:sz w:val="24"/>
          <w:szCs w:val="24"/>
          <w:lang w:val="sr-Cyrl-RS"/>
        </w:rPr>
        <w:t xml:space="preserve"> набавку број  ЈН МВ </w:t>
      </w:r>
      <w:r w:rsidR="000B64E4">
        <w:rPr>
          <w:rFonts w:ascii="Times New Roman" w:eastAsia="ヒラギノ角ゴ Pro W3" w:hAnsi="Times New Roman" w:cs="Times New Roman"/>
          <w:sz w:val="24"/>
          <w:szCs w:val="24"/>
          <w:lang w:val="sr-Cyrl-RS"/>
        </w:rPr>
        <w:t>24</w:t>
      </w:r>
      <w:r w:rsidR="009D10B6">
        <w:rPr>
          <w:rFonts w:ascii="Times New Roman" w:eastAsia="ヒラギノ角ゴ Pro W3" w:hAnsi="Times New Roman" w:cs="Times New Roman"/>
          <w:sz w:val="24"/>
          <w:szCs w:val="24"/>
          <w:lang w:val="sr-Cyrl-RS"/>
        </w:rPr>
        <w:t>/2019</w:t>
      </w:r>
    </w:p>
    <w:p w14:paraId="5725E593" w14:textId="77777777" w:rsidR="003C2ED0" w:rsidRP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ab/>
      </w:r>
      <w:r w:rsidRPr="003C2ED0">
        <w:rPr>
          <w:rFonts w:ascii="Times New Roman" w:eastAsia="ヒラギノ角ゴ Pro W3" w:hAnsi="Times New Roman" w:cs="Times New Roman"/>
          <w:sz w:val="24"/>
          <w:szCs w:val="24"/>
          <w:lang w:val="sr-Cyrl-RS"/>
        </w:rPr>
        <w:tab/>
        <w:t xml:space="preserve">     </w:t>
      </w:r>
    </w:p>
    <w:p w14:paraId="63E5286B"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94C7FEA" w14:textId="77777777" w:rsidR="003C2ED0" w:rsidRPr="003C2ED0" w:rsidRDefault="003C2ED0" w:rsidP="003C2ED0">
      <w:pPr>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bCs/>
          <w:sz w:val="24"/>
          <w:szCs w:val="24"/>
          <w:lang w:val="sr-Cyrl-RS" w:eastAsia="ar-SA"/>
        </w:rPr>
        <w:t>НАПОМЕНА</w:t>
      </w:r>
      <w:r w:rsidRPr="003C2ED0">
        <w:rPr>
          <w:rFonts w:ascii="Times New Roman" w:eastAsia="Times New Roman" w:hAnsi="Times New Roman" w:cs="Times New Roman"/>
          <w:bCs/>
          <w:sz w:val="24"/>
          <w:szCs w:val="24"/>
          <w:lang w:val="sr-Cyrl-RS" w:eastAsia="ar-SA"/>
        </w:rPr>
        <w:t xml:space="preserve">: Понуђач је у обавези да потпише и печатира овај модел уговора и тако се </w:t>
      </w:r>
      <w:r w:rsidRPr="003C2ED0">
        <w:rPr>
          <w:rFonts w:ascii="Times New Roman" w:eastAsia="Times New Roman" w:hAnsi="Times New Roman" w:cs="Times New Roman"/>
          <w:sz w:val="24"/>
          <w:szCs w:val="24"/>
          <w:lang w:val="sr-Cyrl-CS" w:eastAsia="ar-SA"/>
        </w:rPr>
        <w:t>изјасн</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да </w:t>
      </w:r>
      <w:r w:rsidRPr="003C2ED0">
        <w:rPr>
          <w:rFonts w:ascii="Times New Roman" w:eastAsia="Times New Roman" w:hAnsi="Times New Roman" w:cs="Times New Roman"/>
          <w:sz w:val="24"/>
          <w:szCs w:val="24"/>
          <w:lang w:val="sr-Cyrl-RS" w:eastAsia="ar-SA"/>
        </w:rPr>
        <w:t xml:space="preserve">је </w:t>
      </w:r>
      <w:r w:rsidRPr="003C2ED0">
        <w:rPr>
          <w:rFonts w:ascii="Times New Roman" w:eastAsia="Times New Roman" w:hAnsi="Times New Roman" w:cs="Times New Roman"/>
          <w:sz w:val="24"/>
          <w:szCs w:val="24"/>
          <w:lang w:val="sr-Cyrl-CS" w:eastAsia="ar-SA"/>
        </w:rPr>
        <w:t>у свему саглас</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н са моделом уговора и да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прихвата да у случају да </w:t>
      </w:r>
      <w:r w:rsidRPr="003C2ED0">
        <w:rPr>
          <w:rFonts w:ascii="Times New Roman" w:eastAsia="Times New Roman" w:hAnsi="Times New Roman" w:cs="Times New Roman"/>
          <w:sz w:val="24"/>
          <w:szCs w:val="24"/>
          <w:lang w:val="sr-Cyrl-RS" w:eastAsia="ar-SA"/>
        </w:rPr>
        <w:t>му</w:t>
      </w:r>
      <w:r w:rsidRPr="003C2ED0">
        <w:rPr>
          <w:rFonts w:ascii="Times New Roman" w:eastAsia="Times New Roman" w:hAnsi="Times New Roman" w:cs="Times New Roman"/>
          <w:sz w:val="24"/>
          <w:szCs w:val="24"/>
          <w:lang w:val="sr-Cyrl-CS" w:eastAsia="ar-SA"/>
        </w:rPr>
        <w:t xml:space="preserve"> се додели уговор, исти закључ</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у свему у складу са моделом уговора из предметне конкурсне документације. </w:t>
      </w:r>
      <w:r w:rsidRPr="003C2ED0">
        <w:rPr>
          <w:rFonts w:ascii="Times New Roman" w:eastAsia="Times New Roman" w:hAnsi="Times New Roman" w:cs="Times New Roman"/>
          <w:sz w:val="24"/>
          <w:szCs w:val="24"/>
          <w:lang w:val="sr-Cyrl-RS" w:eastAsia="ar-SA"/>
        </w:rPr>
        <w:t xml:space="preserve"> </w:t>
      </w:r>
    </w:p>
    <w:p w14:paraId="36D41531" w14:textId="77777777" w:rsidR="003C2ED0" w:rsidRPr="003C2ED0" w:rsidRDefault="003C2ED0" w:rsidP="003C2ED0">
      <w:pPr>
        <w:suppressAutoHyphens/>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eastAsia="ar-SA"/>
        </w:rPr>
      </w:pPr>
      <w:r w:rsidRPr="003C2ED0">
        <w:rPr>
          <w:rFonts w:ascii="Times New Roman" w:eastAsia="ヒラギノ角ゴ Pro W3" w:hAnsi="Times New Roman" w:cs="Times New Roman"/>
          <w:sz w:val="24"/>
          <w:szCs w:val="24"/>
          <w:lang w:val="sr-Cyrl-RS" w:eastAsia="ar-SA"/>
        </w:rPr>
        <w:t xml:space="preserve">       </w:t>
      </w:r>
      <w:r w:rsidRPr="003C2ED0">
        <w:rPr>
          <w:rFonts w:ascii="Times New Roman" w:eastAsia="ヒラギノ角ゴ Pro W3" w:hAnsi="Times New Roman" w:cs="Times New Roman"/>
          <w:sz w:val="24"/>
          <w:szCs w:val="24"/>
          <w:lang w:val="sr-Cyrl-CS" w:eastAsia="ar-SA"/>
        </w:rPr>
        <w:t xml:space="preserve">Овај модел уговора представља садржину уговора који ће бити закључен са изабраним понуђачем. </w:t>
      </w:r>
    </w:p>
    <w:p w14:paraId="013DC2D6" w14:textId="77777777" w:rsidR="003C2ED0" w:rsidRDefault="003C2ED0" w:rsidP="008D1FFA">
      <w:pPr>
        <w:spacing w:after="90" w:line="240" w:lineRule="auto"/>
        <w:ind w:firstLine="36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z w:val="24"/>
          <w:szCs w:val="24"/>
          <w:lang w:val="sr-Cyrl-RS" w:eastAsia="ar-SA"/>
        </w:rPr>
        <w:t xml:space="preserve">       Добављач је, у складу са чланом 3. став 1. тачка 7) ЗЈН, </w:t>
      </w:r>
      <w:r w:rsidRPr="003C2ED0">
        <w:rPr>
          <w:rFonts w:ascii="Times New Roman" w:eastAsia="Times New Roman" w:hAnsi="Times New Roman" w:cs="Times New Roman"/>
          <w:spacing w:val="-4"/>
          <w:sz w:val="24"/>
          <w:szCs w:val="24"/>
        </w:rPr>
        <w:t>понуђач са којим је закључен уговор о јавној набавци</w:t>
      </w:r>
      <w:r w:rsidRPr="003C2ED0">
        <w:rPr>
          <w:rFonts w:ascii="Times New Roman" w:eastAsia="Times New Roman" w:hAnsi="Times New Roman" w:cs="Times New Roman"/>
          <w:spacing w:val="-4"/>
          <w:sz w:val="24"/>
          <w:szCs w:val="24"/>
          <w:lang w:val="sr-Cyrl-RS"/>
        </w:rPr>
        <w:t>.</w:t>
      </w:r>
    </w:p>
    <w:p w14:paraId="3E38697C" w14:textId="77777777" w:rsidR="009569AB" w:rsidRDefault="009569AB" w:rsidP="0090478A">
      <w:pPr>
        <w:spacing w:after="90" w:line="240" w:lineRule="auto"/>
        <w:jc w:val="both"/>
        <w:rPr>
          <w:rFonts w:ascii="Times New Roman" w:eastAsia="Times New Roman" w:hAnsi="Times New Roman" w:cs="Times New Roman"/>
          <w:spacing w:val="-4"/>
          <w:sz w:val="24"/>
          <w:szCs w:val="24"/>
          <w:lang w:val="sr-Cyrl-RS"/>
        </w:rPr>
      </w:pPr>
    </w:p>
    <w:p w14:paraId="4A9AA197" w14:textId="77777777" w:rsidR="000B64E4" w:rsidRDefault="000B64E4" w:rsidP="0090478A">
      <w:pPr>
        <w:spacing w:after="90" w:line="240" w:lineRule="auto"/>
        <w:jc w:val="both"/>
        <w:rPr>
          <w:rFonts w:ascii="Times New Roman" w:eastAsia="Times New Roman" w:hAnsi="Times New Roman" w:cs="Times New Roman"/>
          <w:spacing w:val="-4"/>
          <w:sz w:val="24"/>
          <w:szCs w:val="24"/>
          <w:lang w:val="sr-Cyrl-RS"/>
        </w:rPr>
      </w:pPr>
    </w:p>
    <w:p w14:paraId="5BD76980" w14:textId="77777777" w:rsidR="00887336" w:rsidRDefault="00887336" w:rsidP="0090478A">
      <w:pPr>
        <w:spacing w:after="90" w:line="240" w:lineRule="auto"/>
        <w:jc w:val="both"/>
        <w:rPr>
          <w:rFonts w:ascii="Times New Roman" w:eastAsia="Times New Roman" w:hAnsi="Times New Roman" w:cs="Times New Roman"/>
          <w:spacing w:val="-4"/>
          <w:sz w:val="24"/>
          <w:szCs w:val="24"/>
          <w:lang w:val="sr-Cyrl-RS"/>
        </w:rPr>
      </w:pPr>
    </w:p>
    <w:p w14:paraId="71F73AD3" w14:textId="1D8F4ADD" w:rsidR="00887336" w:rsidRPr="008C46B7" w:rsidRDefault="008C46B7" w:rsidP="0090478A">
      <w:pPr>
        <w:spacing w:after="90" w:line="240" w:lineRule="auto"/>
        <w:jc w:val="both"/>
        <w:rPr>
          <w:rFonts w:ascii="Times New Roman" w:eastAsia="Times New Roman" w:hAnsi="Times New Roman" w:cs="Times New Roman"/>
          <w:spacing w:val="-4"/>
          <w:sz w:val="24"/>
          <w:szCs w:val="24"/>
          <w:lang w:val="sr-Latn-RS"/>
        </w:rPr>
      </w:pPr>
      <w:r>
        <w:rPr>
          <w:rFonts w:ascii="Times New Roman" w:eastAsia="Times New Roman" w:hAnsi="Times New Roman" w:cs="Times New Roman"/>
          <w:spacing w:val="-4"/>
          <w:sz w:val="24"/>
          <w:szCs w:val="24"/>
          <w:lang w:val="sr-Latn-RS"/>
        </w:rPr>
        <w:t xml:space="preserve">                       </w:t>
      </w:r>
    </w:p>
    <w:p w14:paraId="34989D00" w14:textId="77777777" w:rsidR="00887336" w:rsidRDefault="00887336" w:rsidP="0090478A">
      <w:pPr>
        <w:spacing w:after="90" w:line="240" w:lineRule="auto"/>
        <w:jc w:val="both"/>
        <w:rPr>
          <w:rFonts w:ascii="Times New Roman" w:eastAsia="Times New Roman" w:hAnsi="Times New Roman" w:cs="Times New Roman"/>
          <w:spacing w:val="-4"/>
          <w:sz w:val="24"/>
          <w:szCs w:val="24"/>
          <w:lang w:val="sr-Cyrl-RS"/>
        </w:rPr>
      </w:pPr>
    </w:p>
    <w:p w14:paraId="5DCBD5A6" w14:textId="77777777" w:rsidR="00887336" w:rsidRDefault="00887336" w:rsidP="0090478A">
      <w:pPr>
        <w:spacing w:after="90" w:line="240" w:lineRule="auto"/>
        <w:jc w:val="both"/>
        <w:rPr>
          <w:rFonts w:ascii="Times New Roman" w:eastAsia="Times New Roman" w:hAnsi="Times New Roman" w:cs="Times New Roman"/>
          <w:spacing w:val="-4"/>
          <w:sz w:val="24"/>
          <w:szCs w:val="24"/>
          <w:lang w:val="sr-Cyrl-RS"/>
        </w:rPr>
      </w:pPr>
    </w:p>
    <w:p w14:paraId="6FD03A89" w14:textId="77777777" w:rsidR="00887336" w:rsidRDefault="00887336" w:rsidP="0090478A">
      <w:pPr>
        <w:spacing w:after="90" w:line="240" w:lineRule="auto"/>
        <w:jc w:val="both"/>
        <w:rPr>
          <w:rFonts w:ascii="Times New Roman" w:eastAsia="Times New Roman" w:hAnsi="Times New Roman" w:cs="Times New Roman"/>
          <w:spacing w:val="-4"/>
          <w:sz w:val="24"/>
          <w:szCs w:val="24"/>
          <w:lang w:val="sr-Cyrl-RS"/>
        </w:rPr>
      </w:pPr>
    </w:p>
    <w:p w14:paraId="226295EE" w14:textId="77777777" w:rsidR="00887336" w:rsidRDefault="00887336" w:rsidP="0090478A">
      <w:pPr>
        <w:spacing w:after="90" w:line="240" w:lineRule="auto"/>
        <w:jc w:val="both"/>
        <w:rPr>
          <w:rFonts w:ascii="Times New Roman" w:eastAsia="Times New Roman" w:hAnsi="Times New Roman" w:cs="Times New Roman"/>
          <w:spacing w:val="-4"/>
          <w:sz w:val="24"/>
          <w:szCs w:val="24"/>
          <w:lang w:val="sr-Cyrl-RS"/>
        </w:rPr>
      </w:pPr>
    </w:p>
    <w:p w14:paraId="3B1E7E30" w14:textId="77777777" w:rsidR="00887336" w:rsidRDefault="00887336" w:rsidP="0090478A">
      <w:pPr>
        <w:spacing w:after="90" w:line="240" w:lineRule="auto"/>
        <w:jc w:val="both"/>
        <w:rPr>
          <w:rFonts w:ascii="Times New Roman" w:eastAsia="Times New Roman" w:hAnsi="Times New Roman" w:cs="Times New Roman"/>
          <w:spacing w:val="-4"/>
          <w:sz w:val="24"/>
          <w:szCs w:val="24"/>
          <w:lang w:val="sr-Cyrl-RS"/>
        </w:rPr>
      </w:pPr>
    </w:p>
    <w:p w14:paraId="6727244D" w14:textId="77777777" w:rsidR="006E644B" w:rsidRDefault="006E644B" w:rsidP="0090478A">
      <w:pPr>
        <w:spacing w:after="90" w:line="240" w:lineRule="auto"/>
        <w:jc w:val="both"/>
        <w:rPr>
          <w:rFonts w:ascii="Times New Roman" w:eastAsia="Times New Roman" w:hAnsi="Times New Roman" w:cs="Times New Roman"/>
          <w:spacing w:val="-4"/>
          <w:sz w:val="24"/>
          <w:szCs w:val="24"/>
          <w:lang w:val="sr-Cyrl-RS"/>
        </w:rPr>
      </w:pPr>
    </w:p>
    <w:p w14:paraId="63A8915C" w14:textId="77777777" w:rsidR="006E644B" w:rsidRDefault="006E644B" w:rsidP="0090478A">
      <w:pPr>
        <w:spacing w:after="90" w:line="240" w:lineRule="auto"/>
        <w:jc w:val="both"/>
        <w:rPr>
          <w:rFonts w:ascii="Times New Roman" w:eastAsia="Times New Roman" w:hAnsi="Times New Roman" w:cs="Times New Roman"/>
          <w:spacing w:val="-4"/>
          <w:sz w:val="24"/>
          <w:szCs w:val="24"/>
          <w:lang w:val="sr-Cyrl-RS"/>
        </w:rPr>
      </w:pPr>
    </w:p>
    <w:p w14:paraId="54DD6C22" w14:textId="77777777" w:rsidR="006E644B" w:rsidRDefault="006E644B" w:rsidP="0090478A">
      <w:pPr>
        <w:spacing w:after="90" w:line="240" w:lineRule="auto"/>
        <w:jc w:val="both"/>
        <w:rPr>
          <w:rFonts w:ascii="Times New Roman" w:eastAsia="Times New Roman" w:hAnsi="Times New Roman" w:cs="Times New Roman"/>
          <w:spacing w:val="-4"/>
          <w:sz w:val="24"/>
          <w:szCs w:val="24"/>
          <w:lang w:val="sr-Cyrl-RS"/>
        </w:rPr>
      </w:pPr>
    </w:p>
    <w:p w14:paraId="4D8A3BE7" w14:textId="77777777" w:rsidR="006E644B" w:rsidRDefault="006E644B" w:rsidP="0090478A">
      <w:pPr>
        <w:spacing w:after="90" w:line="240" w:lineRule="auto"/>
        <w:jc w:val="both"/>
        <w:rPr>
          <w:rFonts w:ascii="Times New Roman" w:eastAsia="Times New Roman" w:hAnsi="Times New Roman" w:cs="Times New Roman"/>
          <w:spacing w:val="-4"/>
          <w:sz w:val="24"/>
          <w:szCs w:val="24"/>
          <w:lang w:val="sr-Cyrl-RS"/>
        </w:rPr>
      </w:pPr>
    </w:p>
    <w:p w14:paraId="1BDBD028" w14:textId="77777777" w:rsidR="00887336" w:rsidRDefault="00887336" w:rsidP="0090478A">
      <w:pPr>
        <w:spacing w:after="90" w:line="240" w:lineRule="auto"/>
        <w:jc w:val="both"/>
        <w:rPr>
          <w:rFonts w:ascii="Times New Roman" w:eastAsia="Times New Roman" w:hAnsi="Times New Roman" w:cs="Times New Roman"/>
          <w:spacing w:val="-4"/>
          <w:sz w:val="24"/>
          <w:szCs w:val="24"/>
          <w:lang w:val="sr-Cyrl-RS"/>
        </w:rPr>
      </w:pPr>
    </w:p>
    <w:p w14:paraId="5ACD4467" w14:textId="77777777" w:rsidR="00887336" w:rsidRDefault="00887336" w:rsidP="0090478A">
      <w:pPr>
        <w:spacing w:after="90" w:line="240" w:lineRule="auto"/>
        <w:jc w:val="both"/>
        <w:rPr>
          <w:rFonts w:ascii="Times New Roman" w:eastAsia="Times New Roman" w:hAnsi="Times New Roman" w:cs="Times New Roman"/>
          <w:spacing w:val="-4"/>
          <w:sz w:val="24"/>
          <w:szCs w:val="24"/>
          <w:lang w:val="sr-Cyrl-RS"/>
        </w:rPr>
      </w:pPr>
    </w:p>
    <w:p w14:paraId="60D5873B" w14:textId="77777777" w:rsidR="00863BC0" w:rsidRDefault="00863BC0" w:rsidP="00863BC0">
      <w:pPr>
        <w:suppressAutoHyphens/>
        <w:autoSpaceDE w:val="0"/>
        <w:autoSpaceDN w:val="0"/>
        <w:adjustRightInd w:val="0"/>
        <w:spacing w:after="0" w:line="240" w:lineRule="auto"/>
        <w:jc w:val="center"/>
        <w:rPr>
          <w:rFonts w:ascii="Times New Roman" w:eastAsia="Times New Roman" w:hAnsi="Times New Roman" w:cs="Times New Roman"/>
          <w:b/>
          <w:sz w:val="24"/>
          <w:szCs w:val="24"/>
          <w:lang w:val="sr-Latn-RS" w:eastAsia="ar-SA"/>
        </w:rPr>
      </w:pPr>
    </w:p>
    <w:p w14:paraId="1FD159CA" w14:textId="45BB707F" w:rsidR="00863BC0" w:rsidRPr="00307A5B" w:rsidRDefault="00863BC0" w:rsidP="00863BC0">
      <w:pPr>
        <w:suppressAutoHyphens/>
        <w:autoSpaceDE w:val="0"/>
        <w:autoSpaceDN w:val="0"/>
        <w:adjustRightInd w:val="0"/>
        <w:spacing w:after="0" w:line="240" w:lineRule="auto"/>
        <w:jc w:val="center"/>
        <w:rPr>
          <w:rFonts w:ascii="Times New Roman" w:eastAsia="Times New Roman" w:hAnsi="Times New Roman" w:cs="Times New Roman"/>
          <w:b/>
          <w:sz w:val="24"/>
          <w:szCs w:val="24"/>
          <w:lang w:val="sr-Cyrl-RS" w:eastAsia="ar-SA"/>
        </w:rPr>
      </w:pPr>
      <w:r w:rsidRPr="00863BC0">
        <w:rPr>
          <w:rFonts w:ascii="Times New Roman" w:eastAsia="Times New Roman" w:hAnsi="Times New Roman" w:cs="Times New Roman"/>
          <w:b/>
          <w:sz w:val="24"/>
          <w:szCs w:val="24"/>
          <w:lang w:val="sr-Latn-RS" w:eastAsia="ar-SA"/>
        </w:rPr>
        <w:lastRenderedPageBreak/>
        <w:t>XII</w:t>
      </w:r>
      <w:r w:rsidRPr="00863BC0">
        <w:rPr>
          <w:rFonts w:ascii="Times New Roman" w:eastAsia="Times New Roman" w:hAnsi="Times New Roman" w:cs="Times New Roman"/>
          <w:b/>
          <w:sz w:val="24"/>
          <w:szCs w:val="24"/>
          <w:lang w:val="sr-Cyrl-RS" w:eastAsia="ar-SA"/>
        </w:rPr>
        <w:t xml:space="preserve"> </w:t>
      </w:r>
      <w:r w:rsidRPr="00307A5B">
        <w:rPr>
          <w:rFonts w:ascii="Times New Roman" w:eastAsia="Times New Roman" w:hAnsi="Times New Roman" w:cs="Times New Roman"/>
          <w:b/>
          <w:sz w:val="24"/>
          <w:szCs w:val="24"/>
          <w:lang w:val="sr-Cyrl-CS" w:eastAsia="ar-SA"/>
        </w:rPr>
        <w:t xml:space="preserve">ОБРАЗАЦ –  РЕФЕРЕНТНА ЛИСТА </w:t>
      </w:r>
    </w:p>
    <w:p w14:paraId="3D6E5427" w14:textId="77777777" w:rsidR="00863BC0" w:rsidRPr="00307A5B" w:rsidRDefault="00863BC0" w:rsidP="00863BC0">
      <w:pPr>
        <w:suppressAutoHyphens/>
        <w:spacing w:after="0" w:line="240" w:lineRule="auto"/>
        <w:jc w:val="both"/>
        <w:rPr>
          <w:rFonts w:ascii="Times New Roman" w:eastAsia="Times New Roman" w:hAnsi="Times New Roman" w:cs="Times New Roman"/>
          <w:sz w:val="24"/>
          <w:szCs w:val="24"/>
          <w:lang w:val="sr-Cyrl-RS" w:eastAsia="ar-SA"/>
        </w:rPr>
      </w:pPr>
    </w:p>
    <w:p w14:paraId="4C9F37BB" w14:textId="1C8706DF" w:rsidR="00863BC0" w:rsidRPr="00CE15F3" w:rsidRDefault="00863BC0" w:rsidP="0033127F">
      <w:pPr>
        <w:spacing w:after="0" w:line="240" w:lineRule="auto"/>
        <w:ind w:firstLine="720"/>
        <w:jc w:val="both"/>
        <w:rPr>
          <w:rFonts w:ascii="Times New Roman" w:eastAsia="ヒラギノ角ゴ Pro W3" w:hAnsi="Times New Roman" w:cs="Times New Roman"/>
          <w:color w:val="000000"/>
          <w:sz w:val="24"/>
          <w:szCs w:val="24"/>
          <w:lang w:val="sr-Cyrl-RS"/>
        </w:rPr>
      </w:pPr>
      <w:r w:rsidRPr="00307A5B">
        <w:rPr>
          <w:rFonts w:ascii="Times New Roman" w:eastAsia="ヒラギノ角ゴ Pro W3" w:hAnsi="Times New Roman" w:cs="Times New Roman"/>
          <w:color w:val="000000"/>
          <w:sz w:val="24"/>
          <w:szCs w:val="24"/>
          <w:lang w:val="sr-Cyrl-CS"/>
        </w:rPr>
        <w:t>У</w:t>
      </w:r>
      <w:r w:rsidRPr="00307A5B">
        <w:rPr>
          <w:rFonts w:ascii="Times New Roman" w:eastAsia="ヒラギノ角ゴ Pro W3" w:hAnsi="Times New Roman" w:cs="Times New Roman"/>
          <w:color w:val="000000"/>
          <w:sz w:val="24"/>
          <w:szCs w:val="24"/>
          <w:lang w:val="sr-Cyrl-RS"/>
        </w:rPr>
        <w:t xml:space="preserve"> </w:t>
      </w:r>
      <w:r w:rsidRPr="00307A5B">
        <w:rPr>
          <w:rFonts w:ascii="Times New Roman" w:eastAsia="ヒラギノ角ゴ Pro W3" w:hAnsi="Times New Roman" w:cs="Times New Roman"/>
          <w:color w:val="000000"/>
          <w:sz w:val="24"/>
          <w:szCs w:val="24"/>
          <w:lang w:val="sr-Cyrl-CS"/>
        </w:rPr>
        <w:t xml:space="preserve">предметној јавној набавци </w:t>
      </w:r>
      <w:r w:rsidRPr="00B94B42">
        <w:rPr>
          <w:rFonts w:ascii="Times New Roman" w:eastAsia="ヒラギノ角ゴ Pro W3" w:hAnsi="Times New Roman" w:cs="Times New Roman"/>
          <w:color w:val="000000"/>
          <w:sz w:val="24"/>
          <w:szCs w:val="24"/>
          <w:lang w:val="sr-Cyrl-RS"/>
        </w:rPr>
        <w:t>стручне препоруке (</w:t>
      </w:r>
      <w:r w:rsidRPr="00B94B42">
        <w:rPr>
          <w:rFonts w:ascii="Times New Roman" w:eastAsia="ヒラギノ角ゴ Pro W3" w:hAnsi="Times New Roman" w:cs="Times New Roman"/>
          <w:sz w:val="24"/>
          <w:szCs w:val="24"/>
          <w:lang w:val="sr-Cyrl-CS"/>
        </w:rPr>
        <w:t>референце</w:t>
      </w:r>
      <w:r w:rsidRPr="00B94B42">
        <w:rPr>
          <w:rFonts w:ascii="Times New Roman" w:eastAsia="ヒラギノ角ゴ Pro W3" w:hAnsi="Times New Roman" w:cs="Times New Roman"/>
          <w:sz w:val="24"/>
          <w:szCs w:val="24"/>
          <w:lang w:val="sr-Cyrl-RS"/>
        </w:rPr>
        <w:t>)</w:t>
      </w:r>
      <w:r w:rsidRPr="00B94B42">
        <w:rPr>
          <w:rFonts w:ascii="Times New Roman" w:eastAsia="ヒラギノ角ゴ Pro W3" w:hAnsi="Times New Roman" w:cs="Times New Roman"/>
          <w:color w:val="000000"/>
          <w:sz w:val="24"/>
          <w:szCs w:val="24"/>
          <w:lang w:val="sr-Cyrl-CS"/>
        </w:rPr>
        <w:t xml:space="preserve"> су</w:t>
      </w:r>
      <w:r w:rsidRPr="00307A5B">
        <w:rPr>
          <w:rFonts w:ascii="Times New Roman" w:eastAsia="ヒラギノ角ゴ Pro W3" w:hAnsi="Times New Roman" w:cs="Times New Roman"/>
          <w:color w:val="000000"/>
          <w:sz w:val="24"/>
          <w:szCs w:val="24"/>
          <w:lang w:val="sr-Cyrl-CS"/>
        </w:rPr>
        <w:t xml:space="preserve"> један </w:t>
      </w:r>
      <w:r w:rsidRPr="00307A5B">
        <w:rPr>
          <w:rFonts w:ascii="Times New Roman" w:eastAsia="ヒラギノ角ゴ Pro W3" w:hAnsi="Times New Roman" w:cs="Times New Roman"/>
          <w:color w:val="000000"/>
          <w:sz w:val="24"/>
          <w:szCs w:val="24"/>
          <w:lang w:val="sr-Cyrl-RS"/>
        </w:rPr>
        <w:t xml:space="preserve">од доказа за испуњавање услова за учествовање и то под </w:t>
      </w:r>
      <w:r w:rsidR="00782A61">
        <w:rPr>
          <w:rFonts w:ascii="Times New Roman" w:eastAsia="Calibri" w:hAnsi="Times New Roman" w:cs="Times New Roman"/>
          <w:b/>
          <w:bCs/>
          <w:noProof/>
          <w:sz w:val="24"/>
          <w:szCs w:val="24"/>
          <w:lang w:val="uz-Cyrl-UZ"/>
        </w:rPr>
        <w:t>2.2</w:t>
      </w:r>
      <w:r w:rsidRPr="00307A5B">
        <w:rPr>
          <w:rFonts w:ascii="Times New Roman" w:eastAsia="Calibri" w:hAnsi="Times New Roman" w:cs="Times New Roman"/>
          <w:b/>
          <w:bCs/>
          <w:noProof/>
          <w:sz w:val="24"/>
          <w:szCs w:val="24"/>
          <w:lang w:val="uz-Cyrl-UZ"/>
        </w:rPr>
        <w:t>:</w:t>
      </w:r>
      <w:r w:rsidRPr="00307A5B">
        <w:rPr>
          <w:rFonts w:ascii="Times New Roman" w:eastAsia="Calibri" w:hAnsi="Times New Roman" w:cs="Times New Roman"/>
          <w:bCs/>
          <w:noProof/>
          <w:sz w:val="24"/>
          <w:szCs w:val="24"/>
          <w:lang w:val="uz-Cyrl-UZ"/>
        </w:rPr>
        <w:t xml:space="preserve"> </w:t>
      </w:r>
      <w:r w:rsidR="0033127F" w:rsidRPr="0033127F">
        <w:rPr>
          <w:rFonts w:ascii="Times New Roman" w:eastAsia="Calibri" w:hAnsi="Times New Roman" w:cs="Times New Roman"/>
          <w:bCs/>
          <w:noProof/>
          <w:sz w:val="24"/>
          <w:szCs w:val="24"/>
          <w:lang w:val="uz-Cyrl-UZ"/>
        </w:rPr>
        <w:t>Да је понуђач у претходних пет година, до дана објављивања позива за подношење понуда на Порталу јавних набавки, реализовао најмање једно примарно истраживање од стратешке важности за трговину  Републици Србији које имају национални обухват, у укуној вредности од минимум 2.000.000,00 динара без ПДВ-а</w:t>
      </w:r>
      <w:r w:rsidR="0033127F">
        <w:rPr>
          <w:rFonts w:ascii="Times New Roman" w:eastAsia="Calibri" w:hAnsi="Times New Roman" w:cs="Times New Roman"/>
          <w:bCs/>
          <w:noProof/>
          <w:sz w:val="24"/>
          <w:szCs w:val="24"/>
          <w:lang w:val="sr-Latn-RS"/>
        </w:rPr>
        <w:t>.</w:t>
      </w:r>
    </w:p>
    <w:p w14:paraId="4786F1EE" w14:textId="293ACA08" w:rsidR="00863BC0" w:rsidRPr="00307A5B" w:rsidRDefault="00863BC0" w:rsidP="00863BC0">
      <w:pPr>
        <w:spacing w:after="0" w:line="240" w:lineRule="auto"/>
        <w:ind w:firstLine="720"/>
        <w:jc w:val="both"/>
        <w:rPr>
          <w:rFonts w:ascii="Times New Roman" w:eastAsia="Times New Roman" w:hAnsi="Times New Roman" w:cs="Times New Roman"/>
          <w:b/>
          <w:sz w:val="24"/>
          <w:szCs w:val="24"/>
          <w:lang w:val="sr-Cyrl-RS" w:eastAsia="ar-SA"/>
        </w:rPr>
      </w:pPr>
      <w:r w:rsidRPr="00307A5B">
        <w:rPr>
          <w:rFonts w:ascii="Times New Roman" w:eastAsia="Times New Roman" w:hAnsi="Times New Roman" w:cs="Times New Roman"/>
          <w:bCs/>
          <w:sz w:val="24"/>
          <w:szCs w:val="24"/>
          <w:lang w:val="sr-Cyrl-RS" w:eastAsia="ar-SA"/>
        </w:rPr>
        <w:t xml:space="preserve">У табели су подаци о </w:t>
      </w:r>
      <w:r w:rsidRPr="00307A5B">
        <w:rPr>
          <w:rFonts w:ascii="Times New Roman" w:eastAsia="Times New Roman" w:hAnsi="Times New Roman" w:cs="Times New Roman"/>
          <w:b/>
          <w:sz w:val="24"/>
          <w:szCs w:val="24"/>
          <w:lang w:val="sr-Cyrl-RS" w:eastAsia="ar-SA"/>
        </w:rPr>
        <w:t xml:space="preserve">ранијем </w:t>
      </w:r>
      <w:r w:rsidRPr="00307A5B">
        <w:rPr>
          <w:rFonts w:ascii="Times New Roman" w:eastAsia="Times New Roman" w:hAnsi="Times New Roman" w:cs="Times New Roman"/>
          <w:b/>
          <w:sz w:val="24"/>
          <w:szCs w:val="24"/>
          <w:lang w:val="sr-Cyrl-CS" w:eastAsia="ar-SA"/>
        </w:rPr>
        <w:t>купц</w:t>
      </w:r>
      <w:r w:rsidR="00B3312B">
        <w:rPr>
          <w:rFonts w:ascii="Times New Roman" w:eastAsia="Times New Roman" w:hAnsi="Times New Roman" w:cs="Times New Roman"/>
          <w:b/>
          <w:sz w:val="24"/>
          <w:szCs w:val="24"/>
          <w:lang w:val="sr-Cyrl-RS" w:eastAsia="ar-SA"/>
        </w:rPr>
        <w:t>у</w:t>
      </w:r>
      <w:r w:rsidRPr="00307A5B">
        <w:rPr>
          <w:rFonts w:ascii="Times New Roman" w:eastAsia="Times New Roman" w:hAnsi="Times New Roman" w:cs="Times New Roman"/>
          <w:b/>
          <w:sz w:val="24"/>
          <w:szCs w:val="24"/>
          <w:lang w:val="sr-Cyrl-CS" w:eastAsia="ar-SA"/>
        </w:rPr>
        <w:t>/</w:t>
      </w:r>
      <w:r w:rsidRPr="00307A5B">
        <w:rPr>
          <w:rFonts w:ascii="Times New Roman" w:eastAsia="Times New Roman" w:hAnsi="Times New Roman" w:cs="Times New Roman"/>
          <w:b/>
          <w:sz w:val="24"/>
          <w:szCs w:val="24"/>
          <w:lang w:val="sr-Cyrl-RS" w:eastAsia="ar-SA"/>
        </w:rPr>
        <w:t xml:space="preserve">референтном </w:t>
      </w:r>
      <w:r w:rsidRPr="00307A5B">
        <w:rPr>
          <w:rFonts w:ascii="Times New Roman" w:eastAsia="Times New Roman" w:hAnsi="Times New Roman" w:cs="Times New Roman"/>
          <w:b/>
          <w:sz w:val="24"/>
          <w:szCs w:val="24"/>
          <w:lang w:val="sr-Cyrl-CS" w:eastAsia="ar-SA"/>
        </w:rPr>
        <w:t>наручиоц</w:t>
      </w:r>
      <w:r w:rsidRPr="00307A5B">
        <w:rPr>
          <w:rFonts w:ascii="Times New Roman" w:eastAsia="Times New Roman" w:hAnsi="Times New Roman" w:cs="Times New Roman"/>
          <w:b/>
          <w:sz w:val="24"/>
          <w:szCs w:val="24"/>
          <w:lang w:val="sr-Cyrl-RS" w:eastAsia="ar-SA"/>
        </w:rPr>
        <w:t>у и реализованим уговорима и то:</w:t>
      </w:r>
      <w:r w:rsidRPr="00307A5B">
        <w:rPr>
          <w:rFonts w:ascii="Times New Roman" w:eastAsia="Times New Roman" w:hAnsi="Times New Roman" w:cs="Times New Roman"/>
          <w:b/>
          <w:sz w:val="24"/>
          <w:szCs w:val="24"/>
          <w:lang w:val="sr-Cyrl-CS" w:eastAsia="ar-SA"/>
        </w:rPr>
        <w:t xml:space="preserve"> </w:t>
      </w:r>
    </w:p>
    <w:p w14:paraId="1EFC0E4E" w14:textId="77777777" w:rsidR="00863BC0" w:rsidRPr="00307A5B" w:rsidRDefault="00863BC0" w:rsidP="00863BC0">
      <w:pPr>
        <w:suppressAutoHyphens/>
        <w:spacing w:after="0" w:line="240" w:lineRule="auto"/>
        <w:jc w:val="center"/>
        <w:rPr>
          <w:rFonts w:ascii="Times New Roman" w:eastAsia="Times New Roman" w:hAnsi="Times New Roman" w:cs="Times New Roman"/>
          <w:sz w:val="24"/>
          <w:szCs w:val="24"/>
          <w:lang w:val="sr-Cyrl-CS" w:eastAsia="ar-SA"/>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2268"/>
        <w:gridCol w:w="2551"/>
        <w:gridCol w:w="2273"/>
      </w:tblGrid>
      <w:tr w:rsidR="00863BC0" w:rsidRPr="00307A5B" w14:paraId="45AC683E" w14:textId="77777777" w:rsidTr="00863BC0">
        <w:trPr>
          <w:trHeight w:val="1741"/>
          <w:jc w:val="center"/>
        </w:trPr>
        <w:tc>
          <w:tcPr>
            <w:tcW w:w="1556" w:type="dxa"/>
            <w:tcBorders>
              <w:bottom w:val="single" w:sz="4" w:space="0" w:color="auto"/>
            </w:tcBorders>
          </w:tcPr>
          <w:p w14:paraId="46BD8DD1" w14:textId="77777777" w:rsidR="00863BC0" w:rsidRPr="00307A5B" w:rsidRDefault="00863BC0" w:rsidP="00C11B6A">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Р.бр.</w:t>
            </w:r>
          </w:p>
          <w:p w14:paraId="70F66FB4" w14:textId="77777777" w:rsidR="00863BC0" w:rsidRPr="00307A5B" w:rsidRDefault="00863BC0" w:rsidP="00C11B6A">
            <w:pPr>
              <w:suppressAutoHyphens/>
              <w:spacing w:after="0" w:line="240" w:lineRule="auto"/>
              <w:ind w:left="127"/>
              <w:jc w:val="both"/>
              <w:rPr>
                <w:rFonts w:ascii="Times New Roman" w:eastAsia="Times New Roman" w:hAnsi="Times New Roman" w:cs="Times New Roman"/>
                <w:sz w:val="24"/>
                <w:szCs w:val="24"/>
                <w:lang w:val="sr-Cyrl-CS" w:eastAsia="ar-SA"/>
              </w:rPr>
            </w:pPr>
          </w:p>
          <w:p w14:paraId="392831FE" w14:textId="77777777" w:rsidR="00863BC0" w:rsidRPr="00307A5B" w:rsidRDefault="00863BC0" w:rsidP="00C11B6A">
            <w:pPr>
              <w:suppressAutoHyphens/>
              <w:spacing w:after="0" w:line="240" w:lineRule="auto"/>
              <w:ind w:left="127"/>
              <w:jc w:val="both"/>
              <w:rPr>
                <w:rFonts w:ascii="Times New Roman" w:eastAsia="Times New Roman" w:hAnsi="Times New Roman" w:cs="Times New Roman"/>
                <w:sz w:val="24"/>
                <w:szCs w:val="24"/>
                <w:lang w:val="sr-Cyrl-RS" w:eastAsia="ar-SA"/>
              </w:rPr>
            </w:pPr>
          </w:p>
          <w:p w14:paraId="5612C2CD" w14:textId="77777777" w:rsidR="00863BC0" w:rsidRPr="00307A5B" w:rsidRDefault="00863BC0" w:rsidP="00C11B6A">
            <w:pPr>
              <w:suppressAutoHyphens/>
              <w:spacing w:after="0" w:line="240" w:lineRule="auto"/>
              <w:ind w:left="127"/>
              <w:jc w:val="both"/>
              <w:rPr>
                <w:rFonts w:ascii="Times New Roman" w:eastAsia="Times New Roman" w:hAnsi="Times New Roman" w:cs="Times New Roman"/>
                <w:sz w:val="24"/>
                <w:szCs w:val="24"/>
                <w:lang w:val="sr-Cyrl-RS" w:eastAsia="ar-SA"/>
              </w:rPr>
            </w:pPr>
          </w:p>
          <w:p w14:paraId="28C81109" w14:textId="77777777" w:rsidR="00863BC0" w:rsidRPr="00307A5B" w:rsidRDefault="00863BC0" w:rsidP="00C11B6A">
            <w:pPr>
              <w:suppressAutoHyphens/>
              <w:spacing w:after="0" w:line="240" w:lineRule="auto"/>
              <w:jc w:val="both"/>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(1)</w:t>
            </w:r>
          </w:p>
        </w:tc>
        <w:tc>
          <w:tcPr>
            <w:tcW w:w="2268" w:type="dxa"/>
            <w:tcBorders>
              <w:bottom w:val="single" w:sz="4" w:space="0" w:color="auto"/>
            </w:tcBorders>
          </w:tcPr>
          <w:p w14:paraId="1E424297" w14:textId="77777777" w:rsidR="00863BC0" w:rsidRPr="00307A5B" w:rsidRDefault="00863BC0" w:rsidP="00C11B6A">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Назив и седиште </w:t>
            </w:r>
            <w:r w:rsidRPr="00307A5B">
              <w:rPr>
                <w:rFonts w:ascii="Times New Roman" w:eastAsia="Times New Roman" w:hAnsi="Times New Roman" w:cs="Times New Roman"/>
                <w:sz w:val="24"/>
                <w:szCs w:val="24"/>
                <w:lang w:val="sr-Cyrl-RS" w:eastAsia="ar-SA"/>
              </w:rPr>
              <w:t xml:space="preserve">ранијег </w:t>
            </w:r>
            <w:r w:rsidRPr="00307A5B">
              <w:rPr>
                <w:rFonts w:ascii="Times New Roman" w:eastAsia="Times New Roman" w:hAnsi="Times New Roman" w:cs="Times New Roman"/>
                <w:sz w:val="24"/>
                <w:szCs w:val="24"/>
                <w:lang w:val="sr-Cyrl-CS" w:eastAsia="ar-SA"/>
              </w:rPr>
              <w:t>купца</w:t>
            </w: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w:t>
            </w:r>
          </w:p>
          <w:p w14:paraId="6F0156CC" w14:textId="77777777" w:rsidR="00863BC0" w:rsidRPr="00307A5B" w:rsidRDefault="00863BC0" w:rsidP="00C11B6A">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 xml:space="preserve">референтног </w:t>
            </w:r>
            <w:r w:rsidRPr="00307A5B">
              <w:rPr>
                <w:rFonts w:ascii="Times New Roman" w:eastAsia="Times New Roman" w:hAnsi="Times New Roman" w:cs="Times New Roman"/>
                <w:sz w:val="24"/>
                <w:szCs w:val="24"/>
                <w:lang w:val="sr-Cyrl-CS" w:eastAsia="ar-SA"/>
              </w:rPr>
              <w:t xml:space="preserve">наручиоца </w:t>
            </w:r>
          </w:p>
          <w:p w14:paraId="216BB5F0" w14:textId="77777777" w:rsidR="00863BC0" w:rsidRPr="00307A5B" w:rsidRDefault="00863BC0" w:rsidP="00C11B6A">
            <w:pPr>
              <w:spacing w:after="0" w:line="240" w:lineRule="auto"/>
              <w:jc w:val="center"/>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 </w:t>
            </w:r>
          </w:p>
          <w:p w14:paraId="3C2F8C55" w14:textId="77777777" w:rsidR="00863BC0" w:rsidRPr="00307A5B" w:rsidRDefault="00863BC0" w:rsidP="00C11B6A">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(2)</w:t>
            </w:r>
            <w:r w:rsidRPr="00307A5B">
              <w:rPr>
                <w:rFonts w:ascii="Times New Roman" w:eastAsia="Times New Roman" w:hAnsi="Times New Roman" w:cs="Times New Roman"/>
                <w:sz w:val="24"/>
                <w:szCs w:val="24"/>
                <w:lang w:val="sr-Cyrl-CS" w:eastAsia="ar-SA"/>
              </w:rPr>
              <w:t xml:space="preserve"> </w:t>
            </w:r>
          </w:p>
        </w:tc>
        <w:tc>
          <w:tcPr>
            <w:tcW w:w="2551" w:type="dxa"/>
            <w:tcBorders>
              <w:bottom w:val="single" w:sz="4" w:space="0" w:color="auto"/>
            </w:tcBorders>
          </w:tcPr>
          <w:p w14:paraId="0727720C" w14:textId="77777777" w:rsidR="00863BC0" w:rsidRPr="00307A5B" w:rsidRDefault="00863BC0" w:rsidP="00C11B6A">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Контакт телефон</w:t>
            </w:r>
          </w:p>
          <w:p w14:paraId="0F4EEFAF" w14:textId="77777777" w:rsidR="00863BC0" w:rsidRPr="00307A5B" w:rsidRDefault="00863BC0" w:rsidP="00C11B6A">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 xml:space="preserve">ранијег </w:t>
            </w:r>
            <w:r w:rsidRPr="00307A5B">
              <w:rPr>
                <w:rFonts w:ascii="Times New Roman" w:eastAsia="Times New Roman" w:hAnsi="Times New Roman" w:cs="Times New Roman"/>
                <w:sz w:val="24"/>
                <w:szCs w:val="24"/>
                <w:lang w:val="sr-Cyrl-CS" w:eastAsia="ar-SA"/>
              </w:rPr>
              <w:t>купца</w:t>
            </w: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w:t>
            </w:r>
          </w:p>
          <w:p w14:paraId="624DBE53" w14:textId="77777777" w:rsidR="00863BC0" w:rsidRPr="00307A5B" w:rsidRDefault="00863BC0" w:rsidP="00C11B6A">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 xml:space="preserve"> референтног </w:t>
            </w:r>
            <w:r w:rsidRPr="00307A5B">
              <w:rPr>
                <w:rFonts w:ascii="Times New Roman" w:eastAsia="Times New Roman" w:hAnsi="Times New Roman" w:cs="Times New Roman"/>
                <w:sz w:val="24"/>
                <w:szCs w:val="24"/>
                <w:lang w:val="sr-Cyrl-CS" w:eastAsia="ar-SA"/>
              </w:rPr>
              <w:t xml:space="preserve">наручиоца </w:t>
            </w:r>
          </w:p>
          <w:p w14:paraId="5B8B675E" w14:textId="77777777" w:rsidR="00863BC0" w:rsidRPr="00307A5B" w:rsidRDefault="00863BC0" w:rsidP="00C11B6A">
            <w:pPr>
              <w:suppressAutoHyphens/>
              <w:spacing w:after="0" w:line="240" w:lineRule="auto"/>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                </w:t>
            </w:r>
          </w:p>
          <w:p w14:paraId="0E096C99" w14:textId="77777777" w:rsidR="00863BC0" w:rsidRPr="00307A5B" w:rsidRDefault="00863BC0" w:rsidP="00C11B6A">
            <w:pPr>
              <w:suppressAutoHyphens/>
              <w:spacing w:after="0" w:line="240" w:lineRule="auto"/>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               (3)</w:t>
            </w:r>
          </w:p>
        </w:tc>
        <w:tc>
          <w:tcPr>
            <w:tcW w:w="2273" w:type="dxa"/>
            <w:tcBorders>
              <w:bottom w:val="single" w:sz="4" w:space="0" w:color="auto"/>
            </w:tcBorders>
          </w:tcPr>
          <w:p w14:paraId="1A97EF31" w14:textId="77777777" w:rsidR="00863BC0" w:rsidRPr="00307A5B" w:rsidRDefault="00863BC0" w:rsidP="00C11B6A">
            <w:pPr>
              <w:spacing w:after="0" w:line="240" w:lineRule="auto"/>
              <w:jc w:val="center"/>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Датум закључења уговора </w:t>
            </w:r>
          </w:p>
          <w:p w14:paraId="51BFFAD3" w14:textId="77777777" w:rsidR="00863BC0" w:rsidRPr="00307A5B" w:rsidRDefault="00863BC0" w:rsidP="00C11B6A">
            <w:pPr>
              <w:spacing w:after="0" w:line="240" w:lineRule="auto"/>
              <w:jc w:val="center"/>
              <w:rPr>
                <w:rFonts w:ascii="Times New Roman" w:eastAsia="Times New Roman" w:hAnsi="Times New Roman" w:cs="Times New Roman"/>
                <w:sz w:val="24"/>
                <w:szCs w:val="24"/>
                <w:lang w:val="sr-Cyrl-RS" w:eastAsia="ar-SA"/>
              </w:rPr>
            </w:pPr>
          </w:p>
          <w:p w14:paraId="4D064A31" w14:textId="77777777" w:rsidR="00863BC0" w:rsidRPr="00307A5B" w:rsidRDefault="00863BC0" w:rsidP="00C11B6A">
            <w:pPr>
              <w:spacing w:after="0" w:line="240" w:lineRule="auto"/>
              <w:jc w:val="center"/>
              <w:rPr>
                <w:rFonts w:ascii="Times New Roman" w:eastAsia="Times New Roman" w:hAnsi="Times New Roman" w:cs="Times New Roman"/>
                <w:sz w:val="24"/>
                <w:szCs w:val="24"/>
                <w:lang w:val="sr-Cyrl-RS" w:eastAsia="ar-SA"/>
              </w:rPr>
            </w:pPr>
          </w:p>
          <w:p w14:paraId="055915F7"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 xml:space="preserve">           (4)</w:t>
            </w:r>
          </w:p>
        </w:tc>
      </w:tr>
      <w:tr w:rsidR="00863BC0" w:rsidRPr="00307A5B" w14:paraId="2FF575AE" w14:textId="77777777" w:rsidTr="00863BC0">
        <w:trPr>
          <w:trHeight w:val="945"/>
          <w:jc w:val="center"/>
        </w:trPr>
        <w:tc>
          <w:tcPr>
            <w:tcW w:w="1556" w:type="dxa"/>
            <w:tcBorders>
              <w:bottom w:val="single" w:sz="4" w:space="0" w:color="auto"/>
            </w:tcBorders>
          </w:tcPr>
          <w:p w14:paraId="0227DF41" w14:textId="77777777" w:rsidR="00863BC0" w:rsidRPr="00307A5B" w:rsidRDefault="00863BC0" w:rsidP="00C11B6A">
            <w:pPr>
              <w:suppressAutoHyphens/>
              <w:spacing w:after="0" w:line="240" w:lineRule="auto"/>
              <w:ind w:left="127"/>
              <w:jc w:val="both"/>
              <w:rPr>
                <w:rFonts w:ascii="Times New Roman" w:eastAsia="Times New Roman" w:hAnsi="Times New Roman" w:cs="Times New Roman"/>
                <w:sz w:val="24"/>
                <w:szCs w:val="24"/>
                <w:lang w:val="sr-Cyrl-CS" w:eastAsia="ar-SA"/>
              </w:rPr>
            </w:pPr>
          </w:p>
          <w:p w14:paraId="4EAC7417" w14:textId="77777777" w:rsidR="00863BC0" w:rsidRPr="00307A5B" w:rsidRDefault="00863BC0" w:rsidP="00C11B6A">
            <w:pPr>
              <w:suppressAutoHyphens/>
              <w:spacing w:after="0" w:line="240" w:lineRule="auto"/>
              <w:jc w:val="both"/>
              <w:rPr>
                <w:rFonts w:ascii="Times New Roman" w:eastAsia="Times New Roman" w:hAnsi="Times New Roman" w:cs="Times New Roman"/>
                <w:sz w:val="24"/>
                <w:szCs w:val="24"/>
                <w:lang w:val="sr-Cyrl-RS" w:eastAsia="ar-SA"/>
              </w:rPr>
            </w:pPr>
          </w:p>
        </w:tc>
        <w:tc>
          <w:tcPr>
            <w:tcW w:w="2268" w:type="dxa"/>
            <w:tcBorders>
              <w:bottom w:val="single" w:sz="4" w:space="0" w:color="auto"/>
            </w:tcBorders>
          </w:tcPr>
          <w:p w14:paraId="48EE6808"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7D19C4EF" w14:textId="77777777" w:rsidR="00863BC0" w:rsidRPr="00307A5B" w:rsidRDefault="00863BC0" w:rsidP="00C11B6A">
            <w:pPr>
              <w:suppressAutoHyphens/>
              <w:spacing w:after="0" w:line="240" w:lineRule="auto"/>
              <w:rPr>
                <w:rFonts w:ascii="Times New Roman" w:eastAsia="Times New Roman" w:hAnsi="Times New Roman" w:cs="Times New Roman"/>
                <w:sz w:val="24"/>
                <w:szCs w:val="24"/>
                <w:lang w:val="sr-Cyrl-CS" w:eastAsia="ar-SA"/>
              </w:rPr>
            </w:pPr>
          </w:p>
        </w:tc>
        <w:tc>
          <w:tcPr>
            <w:tcW w:w="2551" w:type="dxa"/>
            <w:tcBorders>
              <w:bottom w:val="single" w:sz="4" w:space="0" w:color="auto"/>
            </w:tcBorders>
          </w:tcPr>
          <w:p w14:paraId="60A4F058"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32A552FC" w14:textId="77777777" w:rsidR="00863BC0" w:rsidRPr="00307A5B" w:rsidRDefault="00863BC0" w:rsidP="00C11B6A">
            <w:pPr>
              <w:suppressAutoHyphens/>
              <w:spacing w:after="0" w:line="240" w:lineRule="auto"/>
              <w:rPr>
                <w:rFonts w:ascii="Times New Roman" w:eastAsia="Times New Roman" w:hAnsi="Times New Roman" w:cs="Times New Roman"/>
                <w:sz w:val="24"/>
                <w:szCs w:val="24"/>
                <w:lang w:val="sr-Cyrl-CS" w:eastAsia="ar-SA"/>
              </w:rPr>
            </w:pPr>
          </w:p>
        </w:tc>
        <w:tc>
          <w:tcPr>
            <w:tcW w:w="2273" w:type="dxa"/>
            <w:tcBorders>
              <w:bottom w:val="single" w:sz="4" w:space="0" w:color="auto"/>
            </w:tcBorders>
          </w:tcPr>
          <w:p w14:paraId="0B6D606C"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7E18BEA9"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165758C7" w14:textId="77777777" w:rsidR="00863BC0" w:rsidRPr="00307A5B" w:rsidRDefault="00863BC0" w:rsidP="00C11B6A">
            <w:pPr>
              <w:suppressAutoHyphens/>
              <w:spacing w:after="0" w:line="240" w:lineRule="auto"/>
              <w:rPr>
                <w:rFonts w:ascii="Times New Roman" w:eastAsia="Times New Roman" w:hAnsi="Times New Roman" w:cs="Times New Roman"/>
                <w:sz w:val="24"/>
                <w:szCs w:val="24"/>
                <w:lang w:val="sr-Cyrl-CS" w:eastAsia="ar-SA"/>
              </w:rPr>
            </w:pPr>
          </w:p>
        </w:tc>
      </w:tr>
      <w:tr w:rsidR="00863BC0" w:rsidRPr="00307A5B" w14:paraId="2F578882" w14:textId="77777777" w:rsidTr="00863BC0">
        <w:trPr>
          <w:trHeight w:val="855"/>
          <w:jc w:val="center"/>
        </w:trPr>
        <w:tc>
          <w:tcPr>
            <w:tcW w:w="1556" w:type="dxa"/>
            <w:tcBorders>
              <w:bottom w:val="single" w:sz="4" w:space="0" w:color="auto"/>
            </w:tcBorders>
          </w:tcPr>
          <w:p w14:paraId="76B04E34" w14:textId="77777777" w:rsidR="00863BC0" w:rsidRPr="00307A5B" w:rsidRDefault="00863BC0" w:rsidP="00C11B6A">
            <w:pPr>
              <w:suppressAutoHyphens/>
              <w:spacing w:after="0" w:line="240" w:lineRule="auto"/>
              <w:ind w:left="127"/>
              <w:jc w:val="both"/>
              <w:rPr>
                <w:rFonts w:ascii="Times New Roman" w:eastAsia="Times New Roman" w:hAnsi="Times New Roman" w:cs="Times New Roman"/>
                <w:sz w:val="24"/>
                <w:szCs w:val="24"/>
                <w:lang w:val="sr-Cyrl-CS" w:eastAsia="ar-SA"/>
              </w:rPr>
            </w:pPr>
          </w:p>
          <w:p w14:paraId="64B5115B" w14:textId="77777777" w:rsidR="00863BC0" w:rsidRPr="00307A5B" w:rsidRDefault="00863BC0" w:rsidP="00C11B6A">
            <w:pPr>
              <w:suppressAutoHyphens/>
              <w:spacing w:after="0" w:line="240" w:lineRule="auto"/>
              <w:ind w:left="127"/>
              <w:jc w:val="both"/>
              <w:rPr>
                <w:rFonts w:ascii="Times New Roman" w:eastAsia="Times New Roman" w:hAnsi="Times New Roman" w:cs="Times New Roman"/>
                <w:sz w:val="24"/>
                <w:szCs w:val="24"/>
                <w:lang w:val="sr-Cyrl-RS" w:eastAsia="ar-SA"/>
              </w:rPr>
            </w:pPr>
          </w:p>
          <w:p w14:paraId="1167C2A1" w14:textId="77777777" w:rsidR="00863BC0" w:rsidRPr="00307A5B" w:rsidRDefault="00863BC0" w:rsidP="00C11B6A">
            <w:pPr>
              <w:suppressAutoHyphens/>
              <w:spacing w:after="0" w:line="240" w:lineRule="auto"/>
              <w:ind w:left="127"/>
              <w:jc w:val="both"/>
              <w:rPr>
                <w:rFonts w:ascii="Times New Roman" w:eastAsia="Times New Roman" w:hAnsi="Times New Roman" w:cs="Times New Roman"/>
                <w:sz w:val="24"/>
                <w:szCs w:val="24"/>
                <w:lang w:val="sr-Cyrl-CS" w:eastAsia="ar-SA"/>
              </w:rPr>
            </w:pPr>
          </w:p>
        </w:tc>
        <w:tc>
          <w:tcPr>
            <w:tcW w:w="2268" w:type="dxa"/>
            <w:tcBorders>
              <w:bottom w:val="single" w:sz="4" w:space="0" w:color="auto"/>
            </w:tcBorders>
          </w:tcPr>
          <w:p w14:paraId="54A2438C"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70064060"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3AE0A002" w14:textId="77777777" w:rsidR="00863BC0" w:rsidRPr="00307A5B" w:rsidRDefault="00863BC0" w:rsidP="00C11B6A">
            <w:pPr>
              <w:suppressAutoHyphens/>
              <w:spacing w:after="0" w:line="240" w:lineRule="auto"/>
              <w:rPr>
                <w:rFonts w:ascii="Times New Roman" w:eastAsia="Times New Roman" w:hAnsi="Times New Roman" w:cs="Times New Roman"/>
                <w:sz w:val="24"/>
                <w:szCs w:val="24"/>
                <w:lang w:val="sr-Cyrl-CS" w:eastAsia="ar-SA"/>
              </w:rPr>
            </w:pPr>
          </w:p>
        </w:tc>
        <w:tc>
          <w:tcPr>
            <w:tcW w:w="2551" w:type="dxa"/>
            <w:tcBorders>
              <w:bottom w:val="single" w:sz="4" w:space="0" w:color="auto"/>
            </w:tcBorders>
          </w:tcPr>
          <w:p w14:paraId="56672D63"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4F4525CD"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2AC80676" w14:textId="77777777" w:rsidR="00863BC0" w:rsidRPr="00307A5B" w:rsidRDefault="00863BC0" w:rsidP="00C11B6A">
            <w:pPr>
              <w:suppressAutoHyphens/>
              <w:spacing w:after="0" w:line="240" w:lineRule="auto"/>
              <w:rPr>
                <w:rFonts w:ascii="Times New Roman" w:eastAsia="Times New Roman" w:hAnsi="Times New Roman" w:cs="Times New Roman"/>
                <w:sz w:val="24"/>
                <w:szCs w:val="24"/>
                <w:lang w:val="sr-Cyrl-CS" w:eastAsia="ar-SA"/>
              </w:rPr>
            </w:pPr>
          </w:p>
        </w:tc>
        <w:tc>
          <w:tcPr>
            <w:tcW w:w="2273" w:type="dxa"/>
            <w:tcBorders>
              <w:bottom w:val="single" w:sz="4" w:space="0" w:color="auto"/>
            </w:tcBorders>
          </w:tcPr>
          <w:p w14:paraId="56ACA04D"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378E9618"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7420F4AD" w14:textId="77777777" w:rsidR="00863BC0" w:rsidRPr="00307A5B" w:rsidRDefault="00863BC0" w:rsidP="00C11B6A">
            <w:pPr>
              <w:suppressAutoHyphens/>
              <w:spacing w:after="0" w:line="240" w:lineRule="auto"/>
              <w:rPr>
                <w:rFonts w:ascii="Times New Roman" w:eastAsia="Times New Roman" w:hAnsi="Times New Roman" w:cs="Times New Roman"/>
                <w:sz w:val="24"/>
                <w:szCs w:val="24"/>
                <w:lang w:val="sr-Cyrl-CS" w:eastAsia="ar-SA"/>
              </w:rPr>
            </w:pPr>
          </w:p>
        </w:tc>
      </w:tr>
    </w:tbl>
    <w:p w14:paraId="4C1CC036" w14:textId="77777777" w:rsidR="00863BC0" w:rsidRPr="00307A5B" w:rsidRDefault="00863BC0" w:rsidP="00863BC0">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                                                                                                     </w:t>
      </w:r>
    </w:p>
    <w:p w14:paraId="0606C16B" w14:textId="54E48ED6" w:rsidR="00863BC0" w:rsidRPr="00307A5B" w:rsidRDefault="00863BC0" w:rsidP="00863BC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b/>
          <w:sz w:val="24"/>
          <w:szCs w:val="24"/>
          <w:lang w:val="sr-Cyrl-CS" w:eastAsia="ar-SA"/>
        </w:rPr>
        <w:t>Напомена:</w:t>
      </w:r>
      <w:r w:rsidRPr="00307A5B">
        <w:rPr>
          <w:rFonts w:ascii="Times New Roman" w:eastAsia="Times New Roman" w:hAnsi="Times New Roman" w:cs="Times New Roman"/>
          <w:sz w:val="24"/>
          <w:szCs w:val="24"/>
          <w:lang w:val="sr-Cyrl-CS" w:eastAsia="ar-SA"/>
        </w:rPr>
        <w:t xml:space="preserve"> У табели се по редним бројевима наводе </w:t>
      </w:r>
      <w:r w:rsidRPr="00307A5B">
        <w:rPr>
          <w:rFonts w:ascii="Times New Roman" w:eastAsia="Times New Roman" w:hAnsi="Times New Roman" w:cs="Times New Roman"/>
          <w:b/>
          <w:sz w:val="24"/>
          <w:szCs w:val="24"/>
          <w:lang w:val="sr-Cyrl-CS" w:eastAsia="ar-SA"/>
        </w:rPr>
        <w:t>реализован</w:t>
      </w:r>
      <w:r w:rsidRPr="00307A5B">
        <w:rPr>
          <w:rFonts w:ascii="Times New Roman" w:eastAsia="Times New Roman" w:hAnsi="Times New Roman" w:cs="Times New Roman"/>
          <w:b/>
          <w:sz w:val="24"/>
          <w:szCs w:val="24"/>
          <w:lang w:val="sr-Cyrl-RS" w:eastAsia="ar-SA"/>
        </w:rPr>
        <w:t>и</w:t>
      </w:r>
      <w:r w:rsidRPr="00307A5B">
        <w:rPr>
          <w:rFonts w:ascii="Times New Roman" w:eastAsia="Times New Roman" w:hAnsi="Times New Roman" w:cs="Times New Roman"/>
          <w:sz w:val="24"/>
          <w:szCs w:val="24"/>
          <w:lang w:val="sr-Cyrl-RS" w:eastAsia="ar-SA"/>
        </w:rPr>
        <w:t xml:space="preserve"> уговори</w:t>
      </w:r>
      <w:r w:rsidRPr="00307A5B">
        <w:rPr>
          <w:rFonts w:ascii="Times New Roman" w:eastAsia="Times New Roman" w:hAnsi="Times New Roman" w:cs="Times New Roman"/>
          <w:sz w:val="24"/>
          <w:szCs w:val="24"/>
          <w:lang w:val="sr-Cyrl-CS" w:eastAsia="ar-SA"/>
        </w:rPr>
        <w:t xml:space="preserve">. Свака референтна испорука мора бити потврђена достављањем одговарајуће </w:t>
      </w:r>
      <w:r w:rsidRPr="00307A5B">
        <w:rPr>
          <w:rFonts w:ascii="Times New Roman" w:eastAsia="Times New Roman" w:hAnsi="Times New Roman" w:cs="Times New Roman"/>
          <w:sz w:val="24"/>
          <w:szCs w:val="24"/>
          <w:lang w:val="sr-Cyrl-RS" w:eastAsia="ar-SA"/>
        </w:rPr>
        <w:t>П</w:t>
      </w:r>
      <w:r w:rsidRPr="00307A5B">
        <w:rPr>
          <w:rFonts w:ascii="Times New Roman" w:eastAsia="Times New Roman" w:hAnsi="Times New Roman" w:cs="Times New Roman"/>
          <w:sz w:val="24"/>
          <w:szCs w:val="24"/>
          <w:lang w:val="sr-Cyrl-CS" w:eastAsia="ar-SA"/>
        </w:rPr>
        <w:t>отврде</w:t>
      </w:r>
      <w:r w:rsidRPr="00307A5B">
        <w:rPr>
          <w:rFonts w:ascii="Times New Roman" w:eastAsia="Times New Roman" w:hAnsi="Times New Roman" w:cs="Times New Roman"/>
          <w:sz w:val="24"/>
          <w:szCs w:val="24"/>
          <w:lang w:val="sr-Cyrl-RS" w:eastAsia="ar-SA"/>
        </w:rPr>
        <w:t xml:space="preserve"> референтног </w:t>
      </w:r>
      <w:r w:rsidRPr="00307A5B">
        <w:rPr>
          <w:rFonts w:ascii="Times New Roman" w:eastAsia="Times New Roman" w:hAnsi="Times New Roman" w:cs="Times New Roman"/>
          <w:sz w:val="24"/>
          <w:szCs w:val="24"/>
          <w:lang w:val="sr-Cyrl-CS" w:eastAsia="ar-SA"/>
        </w:rPr>
        <w:t>купца/наручиоца</w:t>
      </w:r>
      <w:r w:rsidRPr="00307A5B">
        <w:rPr>
          <w:rFonts w:ascii="Times New Roman" w:eastAsia="Times New Roman" w:hAnsi="Times New Roman" w:cs="Times New Roman"/>
          <w:color w:val="FF0000"/>
          <w:sz w:val="24"/>
          <w:szCs w:val="24"/>
          <w:lang w:val="sr-Cyrl-CS" w:eastAsia="ar-SA"/>
        </w:rPr>
        <w:t xml:space="preserve"> </w:t>
      </w:r>
      <w:r w:rsidRPr="00307A5B">
        <w:rPr>
          <w:rFonts w:ascii="Times New Roman" w:eastAsia="Times New Roman" w:hAnsi="Times New Roman" w:cs="Times New Roman"/>
          <w:sz w:val="24"/>
          <w:szCs w:val="24"/>
          <w:lang w:val="sr-Cyrl-CS" w:eastAsia="ar-SA"/>
        </w:rPr>
        <w:t>референтних</w:t>
      </w:r>
      <w:r w:rsidRPr="00307A5B">
        <w:rPr>
          <w:rFonts w:ascii="Times New Roman" w:eastAsia="Times New Roman" w:hAnsi="Times New Roman" w:cs="Times New Roman"/>
          <w:sz w:val="24"/>
          <w:szCs w:val="24"/>
          <w:lang w:val="sr-Cyrl-RS" w:eastAsia="ar-SA"/>
        </w:rPr>
        <w:t xml:space="preserve"> </w:t>
      </w:r>
      <w:r w:rsidR="00782A61">
        <w:rPr>
          <w:rFonts w:ascii="Times New Roman" w:eastAsia="Times New Roman" w:hAnsi="Times New Roman" w:cs="Times New Roman"/>
          <w:sz w:val="24"/>
          <w:szCs w:val="24"/>
          <w:lang w:val="sr-Cyrl-RS" w:eastAsia="ar-SA"/>
        </w:rPr>
        <w:t>услга</w:t>
      </w:r>
      <w:r w:rsidRPr="00307A5B">
        <w:rPr>
          <w:rFonts w:ascii="Times New Roman" w:eastAsia="Times New Roman" w:hAnsi="Times New Roman" w:cs="Times New Roman"/>
          <w:sz w:val="24"/>
          <w:szCs w:val="24"/>
          <w:lang w:val="sr-Cyrl-CS" w:eastAsia="ar-SA"/>
        </w:rPr>
        <w:t xml:space="preserve">, </w:t>
      </w:r>
      <w:r w:rsidRPr="00307A5B">
        <w:rPr>
          <w:rFonts w:ascii="Times New Roman" w:eastAsia="Times New Roman" w:hAnsi="Times New Roman" w:cs="Times New Roman"/>
          <w:sz w:val="24"/>
          <w:szCs w:val="24"/>
          <w:lang w:val="sr-Cyrl-RS" w:eastAsia="ar-SA"/>
        </w:rPr>
        <w:t xml:space="preserve">на </w:t>
      </w:r>
      <w:r w:rsidRPr="00307A5B">
        <w:rPr>
          <w:rFonts w:ascii="Times New Roman" w:eastAsia="Times New Roman" w:hAnsi="Times New Roman" w:cs="Times New Roman"/>
          <w:sz w:val="24"/>
          <w:szCs w:val="24"/>
          <w:lang w:val="sr-Cyrl-CS" w:eastAsia="ar-SA"/>
        </w:rPr>
        <w:t xml:space="preserve">образцу </w:t>
      </w:r>
      <w:r w:rsidR="00782A61" w:rsidRPr="00863BC0">
        <w:rPr>
          <w:rFonts w:ascii="Times New Roman" w:eastAsia="Times New Roman" w:hAnsi="Times New Roman" w:cs="Times New Roman"/>
          <w:b/>
          <w:sz w:val="24"/>
          <w:szCs w:val="24"/>
          <w:lang w:val="sr-Latn-RS" w:eastAsia="ar-SA"/>
        </w:rPr>
        <w:t>XII</w:t>
      </w:r>
      <w:r w:rsidRPr="00307A5B">
        <w:rPr>
          <w:rFonts w:ascii="Times New Roman" w:eastAsia="Times New Roman" w:hAnsi="Times New Roman" w:cs="Times New Roman"/>
          <w:b/>
          <w:sz w:val="24"/>
          <w:szCs w:val="24"/>
          <w:lang w:val="sr-Cyrl-CS" w:eastAsia="ar-SA"/>
        </w:rPr>
        <w:t>/1</w:t>
      </w:r>
      <w:r w:rsidRPr="00307A5B">
        <w:rPr>
          <w:rFonts w:ascii="Times New Roman" w:eastAsia="Times New Roman" w:hAnsi="Times New Roman" w:cs="Times New Roman"/>
          <w:sz w:val="24"/>
          <w:szCs w:val="24"/>
          <w:lang w:val="sr-Cyrl-CS" w:eastAsia="ar-SA"/>
        </w:rPr>
        <w:t xml:space="preserve"> </w:t>
      </w:r>
      <w:r w:rsidRPr="00307A5B">
        <w:rPr>
          <w:rFonts w:ascii="Times New Roman" w:eastAsia="Times New Roman" w:hAnsi="Times New Roman" w:cs="Times New Roman"/>
          <w:sz w:val="24"/>
          <w:szCs w:val="24"/>
          <w:lang w:val="sr-Cyrl-RS" w:eastAsia="ar-SA"/>
        </w:rPr>
        <w:t>-</w:t>
      </w:r>
      <w:r w:rsidRPr="00307A5B">
        <w:rPr>
          <w:rFonts w:ascii="Times New Roman" w:eastAsia="Times New Roman" w:hAnsi="Times New Roman" w:cs="Times New Roman"/>
          <w:b/>
          <w:sz w:val="24"/>
          <w:szCs w:val="24"/>
          <w:lang w:val="sr-Cyrl-CS" w:eastAsia="ar-SA"/>
        </w:rPr>
        <w:t xml:space="preserve"> Потврда </w:t>
      </w:r>
      <w:r w:rsidRPr="00307A5B">
        <w:rPr>
          <w:rFonts w:ascii="Times New Roman" w:eastAsia="Times New Roman" w:hAnsi="Times New Roman" w:cs="Times New Roman"/>
          <w:b/>
          <w:sz w:val="24"/>
          <w:szCs w:val="24"/>
          <w:lang w:val="sr-Cyrl-RS" w:eastAsia="ar-SA"/>
        </w:rPr>
        <w:t>о референцама</w:t>
      </w:r>
      <w:r w:rsidRPr="00307A5B">
        <w:rPr>
          <w:rFonts w:ascii="Times New Roman" w:eastAsia="Times New Roman" w:hAnsi="Times New Roman" w:cs="Times New Roman"/>
          <w:sz w:val="24"/>
          <w:szCs w:val="24"/>
          <w:lang w:val="sr-Cyrl-CS" w:eastAsia="ar-SA"/>
        </w:rPr>
        <w:t xml:space="preserve">. </w:t>
      </w:r>
    </w:p>
    <w:p w14:paraId="4C36EBA1" w14:textId="77777777" w:rsidR="00863BC0" w:rsidRPr="00307A5B" w:rsidRDefault="00863BC0" w:rsidP="00863BC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Уколико су у образац </w:t>
      </w:r>
      <w:r w:rsidRPr="00307A5B">
        <w:rPr>
          <w:rFonts w:ascii="Times New Roman" w:eastAsia="Times New Roman" w:hAnsi="Times New Roman" w:cs="Times New Roman"/>
          <w:sz w:val="24"/>
          <w:szCs w:val="24"/>
          <w:lang w:val="sr-Cyrl-RS" w:eastAsia="ar-SA"/>
        </w:rPr>
        <w:t>Р</w:t>
      </w:r>
      <w:r w:rsidRPr="00307A5B">
        <w:rPr>
          <w:rFonts w:ascii="Times New Roman" w:eastAsia="Times New Roman" w:hAnsi="Times New Roman" w:cs="Times New Roman"/>
          <w:sz w:val="24"/>
          <w:szCs w:val="24"/>
          <w:lang w:val="sr-Cyrl-CS" w:eastAsia="ar-SA"/>
        </w:rPr>
        <w:t>еферентне листе навед</w:t>
      </w:r>
      <w:r w:rsidRPr="00307A5B">
        <w:rPr>
          <w:rFonts w:ascii="Times New Roman" w:eastAsia="Times New Roman" w:hAnsi="Times New Roman" w:cs="Times New Roman"/>
          <w:sz w:val="24"/>
          <w:szCs w:val="24"/>
          <w:lang w:val="sr-Cyrl-RS" w:eastAsia="ar-SA"/>
        </w:rPr>
        <w:t>ене испоруке које нису</w:t>
      </w:r>
      <w:r w:rsidRPr="00307A5B">
        <w:rPr>
          <w:rFonts w:ascii="Times New Roman" w:eastAsia="Times New Roman" w:hAnsi="Times New Roman" w:cs="Times New Roman"/>
          <w:sz w:val="24"/>
          <w:szCs w:val="24"/>
          <w:lang w:val="sr-Cyrl-CS" w:eastAsia="ar-SA"/>
        </w:rPr>
        <w:t xml:space="preserve"> потврђен</w:t>
      </w:r>
      <w:r w:rsidRPr="00307A5B">
        <w:rPr>
          <w:rFonts w:ascii="Times New Roman" w:eastAsia="Times New Roman" w:hAnsi="Times New Roman" w:cs="Times New Roman"/>
          <w:sz w:val="24"/>
          <w:szCs w:val="24"/>
          <w:lang w:val="sr-Cyrl-RS" w:eastAsia="ar-SA"/>
        </w:rPr>
        <w:t>е</w:t>
      </w:r>
      <w:r w:rsidRPr="00307A5B">
        <w:rPr>
          <w:rFonts w:ascii="Times New Roman" w:eastAsia="Times New Roman" w:hAnsi="Times New Roman" w:cs="Times New Roman"/>
          <w:sz w:val="24"/>
          <w:szCs w:val="24"/>
          <w:lang w:val="sr-Cyrl-CS" w:eastAsia="ar-SA"/>
        </w:rPr>
        <w:t xml:space="preserve"> достављањем одговарајуће </w:t>
      </w:r>
      <w:r w:rsidRPr="00307A5B">
        <w:rPr>
          <w:rFonts w:ascii="Times New Roman" w:eastAsia="Times New Roman" w:hAnsi="Times New Roman" w:cs="Times New Roman"/>
          <w:sz w:val="24"/>
          <w:szCs w:val="24"/>
          <w:lang w:val="sr-Cyrl-RS" w:eastAsia="ar-SA"/>
        </w:rPr>
        <w:t>П</w:t>
      </w:r>
      <w:r w:rsidRPr="00307A5B">
        <w:rPr>
          <w:rFonts w:ascii="Times New Roman" w:eastAsia="Times New Roman" w:hAnsi="Times New Roman" w:cs="Times New Roman"/>
          <w:sz w:val="24"/>
          <w:szCs w:val="24"/>
          <w:lang w:val="sr-Cyrl-CS" w:eastAsia="ar-SA"/>
        </w:rPr>
        <w:t>отв</w:t>
      </w:r>
      <w:r w:rsidRPr="00307A5B">
        <w:rPr>
          <w:rFonts w:ascii="Times New Roman" w:eastAsia="Times New Roman" w:hAnsi="Times New Roman" w:cs="Times New Roman"/>
          <w:sz w:val="24"/>
          <w:szCs w:val="24"/>
          <w:lang w:val="sr-Latn-CS" w:eastAsia="ar-SA"/>
        </w:rPr>
        <w:t>р</w:t>
      </w:r>
      <w:r w:rsidRPr="00307A5B">
        <w:rPr>
          <w:rFonts w:ascii="Times New Roman" w:eastAsia="Times New Roman" w:hAnsi="Times New Roman" w:cs="Times New Roman"/>
          <w:sz w:val="24"/>
          <w:szCs w:val="24"/>
          <w:lang w:val="sr-Cyrl-CS" w:eastAsia="ar-SA"/>
        </w:rPr>
        <w:t xml:space="preserve">де </w:t>
      </w:r>
      <w:r w:rsidRPr="00307A5B">
        <w:rPr>
          <w:rFonts w:ascii="Times New Roman" w:eastAsia="Times New Roman" w:hAnsi="Times New Roman" w:cs="Times New Roman"/>
          <w:sz w:val="24"/>
          <w:szCs w:val="24"/>
          <w:lang w:val="sr-Cyrl-RS" w:eastAsia="ar-SA"/>
        </w:rPr>
        <w:t xml:space="preserve">о референцама </w:t>
      </w:r>
      <w:r w:rsidRPr="00307A5B">
        <w:rPr>
          <w:rFonts w:ascii="Times New Roman" w:eastAsia="Times New Roman" w:hAnsi="Times New Roman" w:cs="Times New Roman"/>
          <w:sz w:val="24"/>
          <w:szCs w:val="24"/>
          <w:lang w:val="sr-Cyrl-CS" w:eastAsia="ar-SA"/>
        </w:rPr>
        <w:t xml:space="preserve">такве референтне испоруке се неће узети у разматрање. Ради лакшег утврђивања везе између Потврде </w:t>
      </w:r>
      <w:r w:rsidRPr="00307A5B">
        <w:rPr>
          <w:rFonts w:ascii="Times New Roman" w:eastAsia="Times New Roman" w:hAnsi="Times New Roman" w:cs="Times New Roman"/>
          <w:sz w:val="24"/>
          <w:szCs w:val="24"/>
          <w:lang w:val="sr-Cyrl-RS" w:eastAsia="ar-SA"/>
        </w:rPr>
        <w:t>о референцама</w:t>
      </w:r>
      <w:r w:rsidRPr="00307A5B">
        <w:rPr>
          <w:rFonts w:ascii="Times New Roman" w:eastAsia="Times New Roman" w:hAnsi="Times New Roman" w:cs="Times New Roman"/>
          <w:sz w:val="24"/>
          <w:szCs w:val="24"/>
          <w:lang w:val="sr-Cyrl-CS" w:eastAsia="ar-SA"/>
        </w:rPr>
        <w:t xml:space="preserve"> и Обрасца – Референтна листа, пожељно је да </w:t>
      </w:r>
      <w:r w:rsidRPr="00307A5B">
        <w:rPr>
          <w:rFonts w:ascii="Times New Roman" w:eastAsia="Times New Roman" w:hAnsi="Times New Roman" w:cs="Times New Roman"/>
          <w:sz w:val="24"/>
          <w:szCs w:val="24"/>
          <w:lang w:val="sr-Cyrl-RS" w:eastAsia="ar-SA"/>
        </w:rPr>
        <w:t>Понуђач</w:t>
      </w:r>
      <w:r w:rsidRPr="00307A5B">
        <w:rPr>
          <w:rFonts w:ascii="Times New Roman" w:eastAsia="Times New Roman" w:hAnsi="Times New Roman" w:cs="Times New Roman"/>
          <w:sz w:val="24"/>
          <w:szCs w:val="24"/>
          <w:lang w:val="sr-Cyrl-CS" w:eastAsia="ar-SA"/>
        </w:rPr>
        <w:t xml:space="preserve"> на свакој Потврди </w:t>
      </w:r>
      <w:r w:rsidRPr="00307A5B">
        <w:rPr>
          <w:rFonts w:ascii="Times New Roman" w:eastAsia="Times New Roman" w:hAnsi="Times New Roman" w:cs="Times New Roman"/>
          <w:sz w:val="24"/>
          <w:szCs w:val="24"/>
          <w:lang w:val="sr-Cyrl-RS" w:eastAsia="ar-SA"/>
        </w:rPr>
        <w:t>о референцама</w:t>
      </w:r>
      <w:r w:rsidRPr="00307A5B">
        <w:rPr>
          <w:rFonts w:ascii="Times New Roman" w:eastAsia="Times New Roman" w:hAnsi="Times New Roman" w:cs="Times New Roman"/>
          <w:sz w:val="24"/>
          <w:szCs w:val="24"/>
          <w:lang w:val="sr-Cyrl-CS" w:eastAsia="ar-SA"/>
        </w:rPr>
        <w:t xml:space="preserve"> у горњем левом углу наведе редни број референтне испоруке из Обрасца – Референтна листа.</w:t>
      </w:r>
    </w:p>
    <w:p w14:paraId="71FA5D72" w14:textId="77777777" w:rsidR="00863BC0" w:rsidRPr="00307A5B" w:rsidRDefault="00863BC0" w:rsidP="00863BC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CS" w:eastAsia="ar-SA"/>
        </w:rPr>
        <w:t>Уколико је потребно попунити више редова, због броја референци, образац копирати у потребном броју примерака.</w:t>
      </w:r>
    </w:p>
    <w:p w14:paraId="2CDFD613" w14:textId="77777777" w:rsidR="00863BC0" w:rsidRPr="00307A5B" w:rsidRDefault="00863BC0" w:rsidP="00863BC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b/>
          <w:sz w:val="24"/>
          <w:szCs w:val="24"/>
          <w:lang w:val="sr-Cyrl-RS" w:eastAsia="ar-SA"/>
        </w:rPr>
        <w:t xml:space="preserve">            </w:t>
      </w:r>
      <w:r w:rsidRPr="00307A5B">
        <w:rPr>
          <w:rFonts w:ascii="Times New Roman" w:eastAsia="Times New Roman" w:hAnsi="Times New Roman" w:cs="Times New Roman"/>
          <w:b/>
          <w:sz w:val="24"/>
          <w:szCs w:val="24"/>
          <w:lang w:val="sr-Cyrl-CS" w:eastAsia="ar-SA"/>
        </w:rPr>
        <w:t xml:space="preserve">                                         </w:t>
      </w:r>
      <w:r w:rsidRPr="00307A5B">
        <w:rPr>
          <w:rFonts w:ascii="Times New Roman" w:eastAsia="Times New Roman" w:hAnsi="Times New Roman" w:cs="Times New Roman"/>
          <w:b/>
          <w:sz w:val="24"/>
          <w:szCs w:val="24"/>
          <w:lang w:val="sr-Cyrl-RS" w:eastAsia="ar-SA"/>
        </w:rPr>
        <w:t xml:space="preserve">                   </w:t>
      </w:r>
    </w:p>
    <w:p w14:paraId="222473E4" w14:textId="77777777" w:rsidR="00863BC0" w:rsidRPr="00307A5B" w:rsidRDefault="00863BC0" w:rsidP="00863BC0">
      <w:pPr>
        <w:suppressAutoHyphens/>
        <w:autoSpaceDE w:val="0"/>
        <w:autoSpaceDN w:val="0"/>
        <w:adjustRightInd w:val="0"/>
        <w:spacing w:after="0" w:line="240" w:lineRule="auto"/>
        <w:rPr>
          <w:rFonts w:ascii="Times New Roman" w:eastAsia="Times New Roman" w:hAnsi="Times New Roman" w:cs="Times New Roman"/>
          <w:b/>
          <w:sz w:val="24"/>
          <w:szCs w:val="24"/>
          <w:lang w:val="sr-Cyrl-RS" w:eastAsia="ar-SA"/>
        </w:rPr>
      </w:pPr>
    </w:p>
    <w:p w14:paraId="6B7EB543" w14:textId="7C37A207" w:rsidR="00863BC0" w:rsidRPr="00621141" w:rsidRDefault="00B3312B" w:rsidP="00863BC0">
      <w:pPr>
        <w:autoSpaceDE w:val="0"/>
        <w:autoSpaceDN w:val="0"/>
        <w:adjustRightInd w:val="0"/>
        <w:rPr>
          <w:szCs w:val="24"/>
          <w:lang w:val="sr-Cyrl-RS"/>
        </w:rPr>
      </w:pPr>
      <w:r>
        <w:rPr>
          <w:rFonts w:ascii="Times New Roman" w:eastAsia="Times New Roman" w:hAnsi="Times New Roman" w:cs="Times New Roman"/>
          <w:sz w:val="24"/>
          <w:szCs w:val="24"/>
          <w:lang w:val="sr-Cyrl-RS" w:eastAsia="ar-SA"/>
        </w:rPr>
        <w:t xml:space="preserve">                                                                                            </w:t>
      </w:r>
      <w:r w:rsidR="00863BC0" w:rsidRPr="00621141">
        <w:rPr>
          <w:szCs w:val="24"/>
          <w:lang w:val="sr-Cyrl-RS"/>
        </w:rPr>
        <w:t>______________________________                              ______________________________</w:t>
      </w:r>
    </w:p>
    <w:p w14:paraId="653DD682" w14:textId="77777777" w:rsidR="00DA7982" w:rsidRDefault="00863BC0" w:rsidP="00863BC0">
      <w:pPr>
        <w:spacing w:after="0" w:line="240" w:lineRule="auto"/>
        <w:rPr>
          <w:rFonts w:ascii="Times New Roman" w:eastAsia="Times New Roman" w:hAnsi="Times New Roman" w:cs="Times New Roman"/>
          <w:sz w:val="24"/>
          <w:szCs w:val="24"/>
          <w:lang w:val="sr-Cyrl-RS" w:eastAsia="ar-SA"/>
        </w:rPr>
      </w:pPr>
      <w:r w:rsidRPr="00621141">
        <w:rPr>
          <w:szCs w:val="24"/>
          <w:lang w:val="sr-Cyrl-RS"/>
        </w:rPr>
        <w:t xml:space="preserve">      </w:t>
      </w:r>
      <w:r w:rsidR="00B3312B">
        <w:rPr>
          <w:szCs w:val="24"/>
          <w:lang w:val="sr-Cyrl-RS"/>
        </w:rPr>
        <w:t xml:space="preserve">                  </w:t>
      </w:r>
      <w:r w:rsidRPr="00621141">
        <w:rPr>
          <w:rFonts w:ascii="Times New Roman" w:hAnsi="Times New Roman" w:cs="Times New Roman"/>
          <w:sz w:val="24"/>
          <w:szCs w:val="24"/>
          <w:lang w:val="sr-Cyrl-RS"/>
        </w:rPr>
        <w:t xml:space="preserve"> Д</w:t>
      </w:r>
      <w:r w:rsidRPr="00621141">
        <w:rPr>
          <w:rFonts w:ascii="Times New Roman" w:hAnsi="Times New Roman" w:cs="Times New Roman"/>
          <w:sz w:val="24"/>
          <w:szCs w:val="24"/>
        </w:rPr>
        <w:t>атум</w:t>
      </w:r>
      <w:r w:rsidRPr="00621141">
        <w:rPr>
          <w:rFonts w:ascii="Times New Roman" w:hAnsi="Times New Roman" w:cs="Times New Roman"/>
          <w:sz w:val="24"/>
          <w:szCs w:val="24"/>
          <w:lang w:val="sr-Cyrl-RS"/>
        </w:rPr>
        <w:t xml:space="preserve">                           </w:t>
      </w:r>
      <w:r w:rsidRPr="00621141">
        <w:rPr>
          <w:rFonts w:ascii="Times New Roman" w:hAnsi="Times New Roman" w:cs="Times New Roman"/>
          <w:sz w:val="24"/>
          <w:szCs w:val="24"/>
          <w:lang w:val="sr-Cyrl-RS"/>
        </w:rPr>
        <w:tab/>
        <w:t xml:space="preserve">                         </w:t>
      </w:r>
      <w:r w:rsidRPr="00621141">
        <w:rPr>
          <w:rFonts w:ascii="Times New Roman" w:hAnsi="Times New Roman" w:cs="Times New Roman"/>
          <w:sz w:val="24"/>
          <w:szCs w:val="24"/>
        </w:rPr>
        <w:t>Потпис</w:t>
      </w:r>
      <w:r w:rsidRPr="00621141">
        <w:rPr>
          <w:rFonts w:ascii="Times New Roman" w:hAnsi="Times New Roman" w:cs="Times New Roman"/>
          <w:sz w:val="24"/>
          <w:szCs w:val="24"/>
          <w:lang w:val="sr-Cyrl-RS"/>
        </w:rPr>
        <w:t xml:space="preserve"> овлашћеног лица</w:t>
      </w:r>
      <w:r w:rsidRPr="00621141">
        <w:rPr>
          <w:rFonts w:ascii="Times New Roman" w:eastAsia="Times New Roman" w:hAnsi="Times New Roman" w:cs="Times New Roman"/>
          <w:sz w:val="24"/>
          <w:szCs w:val="24"/>
          <w:lang w:val="sr-Cyrl-RS" w:eastAsia="ar-SA"/>
        </w:rPr>
        <w:t xml:space="preserve">     </w:t>
      </w:r>
    </w:p>
    <w:p w14:paraId="112822A7" w14:textId="77777777" w:rsidR="00DA7982" w:rsidRDefault="00DA7982" w:rsidP="00863BC0">
      <w:pPr>
        <w:spacing w:after="0" w:line="240" w:lineRule="auto"/>
        <w:rPr>
          <w:rFonts w:ascii="Times New Roman" w:eastAsia="Times New Roman" w:hAnsi="Times New Roman" w:cs="Times New Roman"/>
          <w:sz w:val="24"/>
          <w:szCs w:val="24"/>
          <w:lang w:val="sr-Cyrl-RS" w:eastAsia="ar-SA"/>
        </w:rPr>
      </w:pPr>
    </w:p>
    <w:p w14:paraId="4BC61A5D" w14:textId="77777777" w:rsidR="00DA7982" w:rsidRDefault="00DA7982" w:rsidP="00863BC0">
      <w:pPr>
        <w:spacing w:after="0" w:line="240" w:lineRule="auto"/>
        <w:rPr>
          <w:rFonts w:ascii="Times New Roman" w:eastAsia="Times New Roman" w:hAnsi="Times New Roman" w:cs="Times New Roman"/>
          <w:sz w:val="24"/>
          <w:szCs w:val="24"/>
          <w:lang w:val="sr-Cyrl-RS" w:eastAsia="ar-SA"/>
        </w:rPr>
      </w:pPr>
    </w:p>
    <w:p w14:paraId="76FCB775" w14:textId="105B1458" w:rsidR="00863BC0" w:rsidRPr="00786946" w:rsidRDefault="00863BC0" w:rsidP="00863BC0">
      <w:pPr>
        <w:spacing w:after="0" w:line="240" w:lineRule="auto"/>
        <w:rPr>
          <w:rFonts w:ascii="Times New Roman" w:eastAsia="Times New Roman" w:hAnsi="Times New Roman" w:cs="Times New Roman"/>
          <w:sz w:val="24"/>
          <w:szCs w:val="24"/>
          <w:lang w:val="sr-Cyrl-RS"/>
        </w:rPr>
      </w:pPr>
      <w:r w:rsidRPr="00621141">
        <w:rPr>
          <w:rFonts w:ascii="Times New Roman" w:eastAsia="Times New Roman" w:hAnsi="Times New Roman" w:cs="Times New Roman"/>
          <w:sz w:val="24"/>
          <w:szCs w:val="24"/>
          <w:lang w:val="sr-Cyrl-RS" w:eastAsia="ar-SA"/>
        </w:rPr>
        <w:t xml:space="preserve"> </w:t>
      </w:r>
    </w:p>
    <w:p w14:paraId="3AACAB62" w14:textId="77777777" w:rsidR="00863BC0" w:rsidRDefault="00863BC0" w:rsidP="00863BC0">
      <w:pPr>
        <w:suppressAutoHyphens/>
        <w:spacing w:after="0" w:line="240" w:lineRule="auto"/>
        <w:jc w:val="both"/>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lastRenderedPageBreak/>
        <w:t>__________ (редни број у Обрасцу -  Референтној листи)</w:t>
      </w:r>
    </w:p>
    <w:p w14:paraId="4E655FD6" w14:textId="77777777" w:rsidR="0027661E" w:rsidRDefault="0027661E" w:rsidP="00863BC0">
      <w:pPr>
        <w:suppressAutoHyphens/>
        <w:spacing w:after="0" w:line="240" w:lineRule="auto"/>
        <w:jc w:val="both"/>
        <w:rPr>
          <w:rFonts w:ascii="Times New Roman" w:eastAsia="Times New Roman" w:hAnsi="Times New Roman" w:cs="Times New Roman"/>
          <w:sz w:val="24"/>
          <w:szCs w:val="24"/>
          <w:lang w:val="sr-Cyrl-RS" w:eastAsia="ar-SA"/>
        </w:rPr>
      </w:pPr>
    </w:p>
    <w:p w14:paraId="2868C9B4" w14:textId="767A112C" w:rsidR="00863BC0" w:rsidRPr="00307A5B" w:rsidRDefault="00863BC0" w:rsidP="00863BC0">
      <w:pPr>
        <w:suppressAutoHyphens/>
        <w:spacing w:after="120" w:line="240" w:lineRule="auto"/>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RS" w:eastAsia="ar-SA"/>
        </w:rPr>
        <w:t xml:space="preserve"> </w:t>
      </w:r>
      <w:r w:rsidRPr="00863BC0">
        <w:rPr>
          <w:rFonts w:ascii="Times New Roman" w:eastAsia="Times New Roman" w:hAnsi="Times New Roman" w:cs="Times New Roman"/>
          <w:b/>
          <w:sz w:val="24"/>
          <w:szCs w:val="24"/>
          <w:lang w:val="sr-Latn-RS" w:eastAsia="ar-SA"/>
        </w:rPr>
        <w:t>XII</w:t>
      </w:r>
      <w:r w:rsidRPr="00307A5B">
        <w:rPr>
          <w:rFonts w:ascii="Times New Roman" w:eastAsia="Times New Roman" w:hAnsi="Times New Roman" w:cs="Times New Roman"/>
          <w:b/>
          <w:sz w:val="24"/>
          <w:szCs w:val="24"/>
          <w:lang w:val="sr-Cyrl-RS" w:eastAsia="ar-SA"/>
        </w:rPr>
        <w:t xml:space="preserve">/1 </w:t>
      </w:r>
      <w:r w:rsidRPr="00307A5B">
        <w:rPr>
          <w:rFonts w:ascii="Times New Roman" w:eastAsia="Times New Roman" w:hAnsi="Times New Roman" w:cs="Times New Roman"/>
          <w:b/>
          <w:sz w:val="24"/>
          <w:szCs w:val="24"/>
          <w:lang w:val="sr-Cyrl-CS" w:eastAsia="ar-SA"/>
        </w:rPr>
        <w:t xml:space="preserve">ОБРАЗАЦ - ПОТВРДА </w:t>
      </w:r>
      <w:r w:rsidRPr="00307A5B">
        <w:rPr>
          <w:rFonts w:ascii="Times New Roman" w:eastAsia="Times New Roman" w:hAnsi="Times New Roman" w:cs="Times New Roman"/>
          <w:b/>
          <w:sz w:val="24"/>
          <w:szCs w:val="24"/>
          <w:lang w:val="sr-Cyrl-RS" w:eastAsia="ar-SA"/>
        </w:rPr>
        <w:t xml:space="preserve">О  РЕФЕРЕНЦАМА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332"/>
      </w:tblGrid>
      <w:tr w:rsidR="00863BC0" w:rsidRPr="00307A5B" w14:paraId="295E9E49" w14:textId="77777777" w:rsidTr="00855108">
        <w:trPr>
          <w:trHeight w:val="600"/>
        </w:trPr>
        <w:tc>
          <w:tcPr>
            <w:tcW w:w="3315" w:type="dxa"/>
          </w:tcPr>
          <w:p w14:paraId="570EC07A" w14:textId="77777777" w:rsidR="00863BC0" w:rsidRPr="00307A5B" w:rsidRDefault="00863BC0" w:rsidP="00C11B6A">
            <w:pPr>
              <w:suppressAutoHyphens/>
              <w:spacing w:after="0" w:line="240" w:lineRule="auto"/>
              <w:ind w:left="-98"/>
              <w:jc w:val="both"/>
              <w:rPr>
                <w:rFonts w:ascii="Times New Roman" w:eastAsia="Times New Roman" w:hAnsi="Times New Roman" w:cs="Times New Roman"/>
                <w:b/>
                <w:color w:val="0000FF"/>
                <w:sz w:val="24"/>
                <w:szCs w:val="24"/>
                <w:lang w:val="sr-Cyrl-CS" w:eastAsia="ar-SA"/>
              </w:rPr>
            </w:pPr>
            <w:r w:rsidRPr="00307A5B">
              <w:rPr>
                <w:rFonts w:ascii="Times New Roman" w:eastAsia="Times New Roman" w:hAnsi="Times New Roman" w:cs="Times New Roman"/>
                <w:b/>
                <w:color w:val="0000FF"/>
                <w:sz w:val="24"/>
                <w:szCs w:val="24"/>
                <w:lang w:val="sr-Cyrl-CS" w:eastAsia="ar-SA"/>
              </w:rPr>
              <w:t xml:space="preserve"> </w:t>
            </w:r>
          </w:p>
          <w:p w14:paraId="6BFAEA19" w14:textId="77777777" w:rsidR="00863BC0" w:rsidRPr="00307A5B" w:rsidRDefault="00863BC0" w:rsidP="00C11B6A">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Назив </w:t>
            </w:r>
            <w:r w:rsidRPr="00307A5B">
              <w:rPr>
                <w:rFonts w:ascii="Times New Roman" w:eastAsia="Times New Roman" w:hAnsi="Times New Roman" w:cs="Times New Roman"/>
                <w:sz w:val="24"/>
                <w:szCs w:val="24"/>
                <w:lang w:val="sr-Cyrl-RS" w:eastAsia="ar-SA"/>
              </w:rPr>
              <w:t xml:space="preserve">референтног </w:t>
            </w:r>
            <w:r w:rsidRPr="00307A5B">
              <w:rPr>
                <w:rFonts w:ascii="Times New Roman" w:eastAsia="Times New Roman" w:hAnsi="Times New Roman" w:cs="Times New Roman"/>
                <w:sz w:val="24"/>
                <w:szCs w:val="24"/>
                <w:lang w:val="sr-Cyrl-CS" w:eastAsia="ar-SA"/>
              </w:rPr>
              <w:t>наручиоца</w:t>
            </w:r>
            <w:r w:rsidRPr="00307A5B">
              <w:rPr>
                <w:rFonts w:ascii="Times New Roman" w:eastAsia="Times New Roman" w:hAnsi="Times New Roman" w:cs="Times New Roman"/>
                <w:color w:val="FF0000"/>
                <w:sz w:val="24"/>
                <w:szCs w:val="24"/>
                <w:lang w:val="sr-Cyrl-CS" w:eastAsia="ar-SA"/>
              </w:rPr>
              <w:t xml:space="preserve"> </w:t>
            </w:r>
          </w:p>
          <w:p w14:paraId="13F3C2DC" w14:textId="77777777" w:rsidR="00863BC0" w:rsidRPr="00307A5B" w:rsidRDefault="00863BC0" w:rsidP="00C11B6A">
            <w:pPr>
              <w:suppressAutoHyphens/>
              <w:spacing w:after="0" w:line="240" w:lineRule="auto"/>
              <w:ind w:left="-98"/>
              <w:jc w:val="both"/>
              <w:rPr>
                <w:rFonts w:ascii="Times New Roman" w:eastAsia="Times New Roman" w:hAnsi="Times New Roman" w:cs="Times New Roman"/>
                <w:b/>
                <w:color w:val="0000FF"/>
                <w:sz w:val="24"/>
                <w:szCs w:val="24"/>
                <w:lang w:val="sr-Cyrl-CS" w:eastAsia="ar-SA"/>
              </w:rPr>
            </w:pPr>
          </w:p>
        </w:tc>
        <w:tc>
          <w:tcPr>
            <w:tcW w:w="5332" w:type="dxa"/>
          </w:tcPr>
          <w:p w14:paraId="09873C7B" w14:textId="77777777" w:rsidR="00863BC0" w:rsidRPr="00307A5B" w:rsidRDefault="00863BC0" w:rsidP="00C11B6A">
            <w:pPr>
              <w:spacing w:after="0" w:line="240" w:lineRule="auto"/>
              <w:rPr>
                <w:rFonts w:ascii="Times New Roman" w:eastAsia="Times New Roman" w:hAnsi="Times New Roman" w:cs="Times New Roman"/>
                <w:b/>
                <w:color w:val="0000FF"/>
                <w:sz w:val="24"/>
                <w:szCs w:val="24"/>
                <w:lang w:val="sr-Cyrl-CS" w:eastAsia="ar-SA"/>
              </w:rPr>
            </w:pPr>
          </w:p>
          <w:p w14:paraId="2427E3E5" w14:textId="77777777" w:rsidR="00863BC0" w:rsidRPr="00307A5B" w:rsidRDefault="00863BC0" w:rsidP="00C11B6A">
            <w:pPr>
              <w:suppressAutoHyphens/>
              <w:spacing w:after="0" w:line="240" w:lineRule="auto"/>
              <w:jc w:val="both"/>
              <w:rPr>
                <w:rFonts w:ascii="Times New Roman" w:eastAsia="Times New Roman" w:hAnsi="Times New Roman" w:cs="Times New Roman"/>
                <w:b/>
                <w:color w:val="0000FF"/>
                <w:sz w:val="24"/>
                <w:szCs w:val="24"/>
                <w:lang w:val="sr-Cyrl-CS" w:eastAsia="ar-SA"/>
              </w:rPr>
            </w:pPr>
          </w:p>
        </w:tc>
      </w:tr>
      <w:tr w:rsidR="00863BC0" w:rsidRPr="00307A5B" w14:paraId="2E6CC517" w14:textId="77777777" w:rsidTr="00855108">
        <w:trPr>
          <w:trHeight w:val="660"/>
        </w:trPr>
        <w:tc>
          <w:tcPr>
            <w:tcW w:w="3315" w:type="dxa"/>
          </w:tcPr>
          <w:p w14:paraId="2DEB250C" w14:textId="77777777" w:rsidR="00863BC0" w:rsidRPr="00307A5B" w:rsidRDefault="00863BC0" w:rsidP="00C11B6A">
            <w:pPr>
              <w:suppressAutoHyphens/>
              <w:spacing w:after="0" w:line="240" w:lineRule="auto"/>
              <w:ind w:left="-98"/>
              <w:jc w:val="both"/>
              <w:rPr>
                <w:rFonts w:ascii="Times New Roman" w:eastAsia="Times New Roman" w:hAnsi="Times New Roman" w:cs="Times New Roman"/>
                <w:sz w:val="24"/>
                <w:szCs w:val="24"/>
                <w:lang w:val="sr-Cyrl-CS" w:eastAsia="ar-SA"/>
              </w:rPr>
            </w:pPr>
          </w:p>
          <w:p w14:paraId="30F8FEA0" w14:textId="77777777" w:rsidR="00863BC0" w:rsidRPr="00307A5B" w:rsidRDefault="00863BC0" w:rsidP="00C11B6A">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Седиште, улица и број</w:t>
            </w:r>
          </w:p>
        </w:tc>
        <w:tc>
          <w:tcPr>
            <w:tcW w:w="5332" w:type="dxa"/>
          </w:tcPr>
          <w:p w14:paraId="5B4CFB9E"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335DBEC8" w14:textId="77777777" w:rsidR="00863BC0" w:rsidRPr="00307A5B" w:rsidRDefault="00863BC0" w:rsidP="00C11B6A">
            <w:pPr>
              <w:suppressAutoHyphens/>
              <w:spacing w:after="0" w:line="240" w:lineRule="auto"/>
              <w:jc w:val="both"/>
              <w:rPr>
                <w:rFonts w:ascii="Times New Roman" w:eastAsia="Times New Roman" w:hAnsi="Times New Roman" w:cs="Times New Roman"/>
                <w:sz w:val="24"/>
                <w:szCs w:val="24"/>
                <w:lang w:val="sr-Cyrl-CS" w:eastAsia="ar-SA"/>
              </w:rPr>
            </w:pPr>
          </w:p>
        </w:tc>
      </w:tr>
      <w:tr w:rsidR="00863BC0" w:rsidRPr="00307A5B" w14:paraId="6CF9F5CF" w14:textId="77777777" w:rsidTr="00855108">
        <w:trPr>
          <w:trHeight w:val="660"/>
        </w:trPr>
        <w:tc>
          <w:tcPr>
            <w:tcW w:w="3315" w:type="dxa"/>
            <w:tcBorders>
              <w:bottom w:val="single" w:sz="4" w:space="0" w:color="auto"/>
            </w:tcBorders>
          </w:tcPr>
          <w:p w14:paraId="1DD1D34E" w14:textId="77777777" w:rsidR="00863BC0" w:rsidRPr="00307A5B" w:rsidRDefault="00863BC0" w:rsidP="00C11B6A">
            <w:pPr>
              <w:suppressAutoHyphens/>
              <w:spacing w:after="0" w:line="240" w:lineRule="auto"/>
              <w:ind w:left="-98"/>
              <w:jc w:val="both"/>
              <w:rPr>
                <w:rFonts w:ascii="Times New Roman" w:eastAsia="Times New Roman" w:hAnsi="Times New Roman" w:cs="Times New Roman"/>
                <w:sz w:val="24"/>
                <w:szCs w:val="24"/>
                <w:lang w:val="sr-Cyrl-CS" w:eastAsia="ar-SA"/>
              </w:rPr>
            </w:pPr>
          </w:p>
          <w:p w14:paraId="15A429E9" w14:textId="77777777" w:rsidR="00863BC0" w:rsidRPr="00307A5B" w:rsidRDefault="00863BC0" w:rsidP="00C11B6A">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Телефон</w:t>
            </w:r>
          </w:p>
        </w:tc>
        <w:tc>
          <w:tcPr>
            <w:tcW w:w="5332" w:type="dxa"/>
            <w:tcBorders>
              <w:bottom w:val="single" w:sz="4" w:space="0" w:color="auto"/>
            </w:tcBorders>
          </w:tcPr>
          <w:p w14:paraId="55E88990"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54F242D0" w14:textId="77777777" w:rsidR="00863BC0" w:rsidRPr="00307A5B" w:rsidRDefault="00863BC0" w:rsidP="00C11B6A">
            <w:pPr>
              <w:suppressAutoHyphens/>
              <w:spacing w:after="0" w:line="240" w:lineRule="auto"/>
              <w:jc w:val="both"/>
              <w:rPr>
                <w:rFonts w:ascii="Times New Roman" w:eastAsia="Times New Roman" w:hAnsi="Times New Roman" w:cs="Times New Roman"/>
                <w:sz w:val="24"/>
                <w:szCs w:val="24"/>
                <w:lang w:val="sr-Cyrl-CS" w:eastAsia="ar-SA"/>
              </w:rPr>
            </w:pPr>
          </w:p>
        </w:tc>
      </w:tr>
      <w:tr w:rsidR="00863BC0" w:rsidRPr="00307A5B" w14:paraId="19FF7A7B" w14:textId="77777777" w:rsidTr="00855108">
        <w:trPr>
          <w:trHeight w:val="735"/>
        </w:trPr>
        <w:tc>
          <w:tcPr>
            <w:tcW w:w="3315" w:type="dxa"/>
          </w:tcPr>
          <w:p w14:paraId="4C57F4A5" w14:textId="77777777" w:rsidR="00863BC0" w:rsidRPr="00307A5B" w:rsidRDefault="00863BC0" w:rsidP="00C11B6A">
            <w:pPr>
              <w:suppressAutoHyphens/>
              <w:spacing w:after="0" w:line="240" w:lineRule="auto"/>
              <w:ind w:left="-98"/>
              <w:jc w:val="both"/>
              <w:rPr>
                <w:rFonts w:ascii="Times New Roman" w:eastAsia="Times New Roman" w:hAnsi="Times New Roman" w:cs="Times New Roman"/>
                <w:sz w:val="24"/>
                <w:szCs w:val="24"/>
                <w:lang w:val="sr-Cyrl-CS" w:eastAsia="ar-SA"/>
              </w:rPr>
            </w:pPr>
          </w:p>
          <w:p w14:paraId="65512DE3" w14:textId="77777777" w:rsidR="00863BC0" w:rsidRPr="00307A5B" w:rsidRDefault="00863BC0" w:rsidP="00C11B6A">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Матични број </w:t>
            </w:r>
          </w:p>
          <w:p w14:paraId="765A5665" w14:textId="77777777" w:rsidR="00863BC0" w:rsidRPr="00307A5B" w:rsidRDefault="00863BC0" w:rsidP="00C11B6A">
            <w:pPr>
              <w:suppressAutoHyphens/>
              <w:spacing w:after="0" w:line="240" w:lineRule="auto"/>
              <w:ind w:left="-98"/>
              <w:jc w:val="both"/>
              <w:rPr>
                <w:rFonts w:ascii="Times New Roman" w:eastAsia="Times New Roman" w:hAnsi="Times New Roman" w:cs="Times New Roman"/>
                <w:sz w:val="24"/>
                <w:szCs w:val="24"/>
                <w:lang w:val="sr-Cyrl-CS" w:eastAsia="ar-SA"/>
              </w:rPr>
            </w:pPr>
          </w:p>
        </w:tc>
        <w:tc>
          <w:tcPr>
            <w:tcW w:w="5332" w:type="dxa"/>
          </w:tcPr>
          <w:p w14:paraId="02B16757"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6AD637D0"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37282425" w14:textId="77777777" w:rsidR="00863BC0" w:rsidRPr="00307A5B" w:rsidRDefault="00863BC0" w:rsidP="00C11B6A">
            <w:pPr>
              <w:suppressAutoHyphens/>
              <w:spacing w:after="0" w:line="240" w:lineRule="auto"/>
              <w:jc w:val="both"/>
              <w:rPr>
                <w:rFonts w:ascii="Times New Roman" w:eastAsia="Times New Roman" w:hAnsi="Times New Roman" w:cs="Times New Roman"/>
                <w:sz w:val="24"/>
                <w:szCs w:val="24"/>
                <w:lang w:val="sr-Cyrl-CS" w:eastAsia="ar-SA"/>
              </w:rPr>
            </w:pPr>
          </w:p>
        </w:tc>
      </w:tr>
      <w:tr w:rsidR="00863BC0" w:rsidRPr="00307A5B" w14:paraId="378AB50E" w14:textId="77777777" w:rsidTr="00855108">
        <w:trPr>
          <w:trHeight w:val="690"/>
        </w:trPr>
        <w:tc>
          <w:tcPr>
            <w:tcW w:w="3315" w:type="dxa"/>
          </w:tcPr>
          <w:p w14:paraId="790A8EC1" w14:textId="77777777" w:rsidR="00863BC0" w:rsidRPr="00307A5B" w:rsidRDefault="00863BC0" w:rsidP="00C11B6A">
            <w:pPr>
              <w:suppressAutoHyphens/>
              <w:spacing w:after="0" w:line="240" w:lineRule="auto"/>
              <w:ind w:left="-98"/>
              <w:jc w:val="both"/>
              <w:rPr>
                <w:rFonts w:ascii="Times New Roman" w:eastAsia="Times New Roman" w:hAnsi="Times New Roman" w:cs="Times New Roman"/>
                <w:sz w:val="24"/>
                <w:szCs w:val="24"/>
                <w:lang w:val="sr-Cyrl-CS" w:eastAsia="ar-SA"/>
              </w:rPr>
            </w:pPr>
          </w:p>
          <w:p w14:paraId="25138CA8" w14:textId="77777777" w:rsidR="00863BC0" w:rsidRPr="00307A5B" w:rsidRDefault="00863BC0" w:rsidP="00C11B6A">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ПИБ</w:t>
            </w:r>
          </w:p>
        </w:tc>
        <w:tc>
          <w:tcPr>
            <w:tcW w:w="5332" w:type="dxa"/>
          </w:tcPr>
          <w:p w14:paraId="7A07DD53" w14:textId="77777777" w:rsidR="00863BC0" w:rsidRPr="00307A5B" w:rsidRDefault="00863BC0" w:rsidP="00C11B6A">
            <w:pPr>
              <w:spacing w:after="0" w:line="240" w:lineRule="auto"/>
              <w:rPr>
                <w:rFonts w:ascii="Times New Roman" w:eastAsia="Times New Roman" w:hAnsi="Times New Roman" w:cs="Times New Roman"/>
                <w:sz w:val="24"/>
                <w:szCs w:val="24"/>
                <w:lang w:val="sr-Cyrl-CS" w:eastAsia="ar-SA"/>
              </w:rPr>
            </w:pPr>
          </w:p>
          <w:p w14:paraId="1AC2A042" w14:textId="77777777" w:rsidR="00863BC0" w:rsidRPr="00307A5B" w:rsidRDefault="00863BC0" w:rsidP="00C11B6A">
            <w:pPr>
              <w:suppressAutoHyphens/>
              <w:spacing w:after="0" w:line="240" w:lineRule="auto"/>
              <w:jc w:val="both"/>
              <w:rPr>
                <w:rFonts w:ascii="Times New Roman" w:eastAsia="Times New Roman" w:hAnsi="Times New Roman" w:cs="Times New Roman"/>
                <w:sz w:val="24"/>
                <w:szCs w:val="24"/>
                <w:lang w:val="sr-Cyrl-CS" w:eastAsia="ar-SA"/>
              </w:rPr>
            </w:pPr>
          </w:p>
        </w:tc>
      </w:tr>
    </w:tbl>
    <w:p w14:paraId="5F50B2F3" w14:textId="77777777" w:rsidR="00863BC0" w:rsidRPr="00307A5B" w:rsidRDefault="00863BC0" w:rsidP="00863BC0">
      <w:pPr>
        <w:suppressAutoHyphens/>
        <w:spacing w:after="0" w:line="240" w:lineRule="auto"/>
        <w:rPr>
          <w:rFonts w:ascii="Times New Roman" w:eastAsia="Times New Roman" w:hAnsi="Times New Roman" w:cs="Times New Roman"/>
          <w:sz w:val="24"/>
          <w:szCs w:val="24"/>
          <w:lang w:val="sr-Cyrl-RS" w:eastAsia="ar-SA"/>
        </w:rPr>
      </w:pPr>
    </w:p>
    <w:p w14:paraId="35EDFE74" w14:textId="77777777" w:rsidR="00863BC0" w:rsidRPr="00307A5B" w:rsidRDefault="00863BC0" w:rsidP="00863BC0">
      <w:pPr>
        <w:suppressAutoHyphens/>
        <w:spacing w:after="0" w:line="240" w:lineRule="auto"/>
        <w:jc w:val="center"/>
        <w:rPr>
          <w:rFonts w:ascii="Times New Roman" w:eastAsia="Times New Roman" w:hAnsi="Times New Roman" w:cs="Times New Roman"/>
          <w:b/>
          <w:sz w:val="24"/>
          <w:szCs w:val="24"/>
          <w:lang w:val="sr-Cyrl-CS" w:eastAsia="ar-SA"/>
        </w:rPr>
      </w:pPr>
      <w:r w:rsidRPr="00307A5B">
        <w:rPr>
          <w:rFonts w:ascii="Times New Roman" w:eastAsia="Times New Roman" w:hAnsi="Times New Roman" w:cs="Times New Roman"/>
          <w:b/>
          <w:sz w:val="24"/>
          <w:szCs w:val="24"/>
          <w:lang w:val="sr-Cyrl-CS" w:eastAsia="ar-SA"/>
        </w:rPr>
        <w:t>ПОТВРДА</w:t>
      </w:r>
    </w:p>
    <w:p w14:paraId="06476A62" w14:textId="4EBD9EE0" w:rsidR="00863BC0" w:rsidRPr="00307A5B" w:rsidRDefault="00863BC0" w:rsidP="00863BC0">
      <w:pPr>
        <w:suppressAutoHyphens/>
        <w:spacing w:after="0" w:line="240" w:lineRule="auto"/>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CS" w:eastAsia="ar-SA"/>
        </w:rPr>
        <w:t>којом потврђујемо да је __________________________________________________________</w:t>
      </w:r>
      <w:r w:rsidR="00B3312B">
        <w:rPr>
          <w:rFonts w:ascii="Times New Roman" w:eastAsia="Times New Roman" w:hAnsi="Times New Roman" w:cs="Times New Roman"/>
          <w:sz w:val="24"/>
          <w:szCs w:val="24"/>
          <w:lang w:val="sr-Cyrl-RS" w:eastAsia="ar-SA"/>
        </w:rPr>
        <w:t>______________</w:t>
      </w:r>
    </w:p>
    <w:p w14:paraId="7CC8D497" w14:textId="77777777" w:rsidR="00863BC0" w:rsidRPr="00307A5B" w:rsidRDefault="00863BC0" w:rsidP="00863BC0">
      <w:pPr>
        <w:suppressAutoHyphens/>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                  (назив и седиште </w:t>
      </w:r>
      <w:r w:rsidRPr="00307A5B">
        <w:rPr>
          <w:rFonts w:ascii="Times New Roman" w:eastAsia="Times New Roman" w:hAnsi="Times New Roman" w:cs="Times New Roman"/>
          <w:sz w:val="24"/>
          <w:szCs w:val="24"/>
          <w:lang w:val="sr-Cyrl-RS" w:eastAsia="ar-SA"/>
        </w:rPr>
        <w:t>Понуђача</w:t>
      </w:r>
      <w:r w:rsidRPr="00307A5B">
        <w:rPr>
          <w:rFonts w:ascii="Times New Roman" w:eastAsia="Times New Roman" w:hAnsi="Times New Roman" w:cs="Times New Roman"/>
          <w:sz w:val="24"/>
          <w:szCs w:val="24"/>
          <w:lang w:val="sr-Cyrl-CS" w:eastAsia="ar-SA"/>
        </w:rPr>
        <w:t>)</w:t>
      </w:r>
    </w:p>
    <w:p w14:paraId="3F909E64" w14:textId="77777777" w:rsidR="00863BC0" w:rsidRPr="00307A5B" w:rsidRDefault="00863BC0" w:rsidP="00863BC0">
      <w:pPr>
        <w:suppressAutoHyphens/>
        <w:spacing w:after="0" w:line="240" w:lineRule="auto"/>
        <w:jc w:val="both"/>
        <w:rPr>
          <w:rFonts w:ascii="Times New Roman" w:eastAsia="Times New Roman" w:hAnsi="Times New Roman" w:cs="Times New Roman"/>
          <w:sz w:val="24"/>
          <w:szCs w:val="24"/>
          <w:lang w:val="sr-Cyrl-RS" w:eastAsia="ar-SA"/>
        </w:rPr>
      </w:pPr>
    </w:p>
    <w:p w14:paraId="2A192DC8" w14:textId="697BC806" w:rsidR="00863BC0" w:rsidRDefault="00863BC0" w:rsidP="00863BC0">
      <w:pPr>
        <w:suppressAutoHyphens/>
        <w:spacing w:after="0" w:line="240" w:lineRule="auto"/>
        <w:jc w:val="both"/>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у периоду ____________________ (</w:t>
      </w:r>
      <w:r w:rsidRPr="00307A5B">
        <w:rPr>
          <w:rFonts w:ascii="Times New Roman" w:eastAsia="Times New Roman" w:hAnsi="Times New Roman" w:cs="Times New Roman"/>
          <w:i/>
          <w:sz w:val="24"/>
          <w:szCs w:val="24"/>
          <w:lang w:val="sr-Cyrl-RS" w:eastAsia="ar-SA"/>
        </w:rPr>
        <w:t>навести датум / период реализације уговора</w:t>
      </w:r>
      <w:r w:rsidRPr="00307A5B">
        <w:rPr>
          <w:rFonts w:ascii="Times New Roman" w:eastAsia="Times New Roman" w:hAnsi="Times New Roman" w:cs="Times New Roman"/>
          <w:sz w:val="24"/>
          <w:szCs w:val="24"/>
          <w:lang w:val="sr-Cyrl-RS" w:eastAsia="ar-SA"/>
        </w:rPr>
        <w:t>) уредно и квалитетно реализовао уговор</w:t>
      </w:r>
      <w:r w:rsidRPr="00307A5B">
        <w:rPr>
          <w:rFonts w:ascii="Times New Roman" w:eastAsia="Times New Roman" w:hAnsi="Times New Roman" w:cs="Times New Roman"/>
          <w:sz w:val="24"/>
          <w:szCs w:val="24"/>
          <w:lang w:eastAsia="ar-SA"/>
        </w:rPr>
        <w:t xml:space="preserve"> </w:t>
      </w:r>
      <w:r w:rsidRPr="00307A5B">
        <w:rPr>
          <w:rFonts w:ascii="Times New Roman" w:eastAsia="Times New Roman" w:hAnsi="Times New Roman" w:cs="Times New Roman"/>
          <w:sz w:val="24"/>
          <w:szCs w:val="24"/>
          <w:lang w:val="sr-Cyrl-RS" w:eastAsia="ar-SA"/>
        </w:rPr>
        <w:t>број _____________ од ____________ године</w:t>
      </w:r>
      <w:r>
        <w:rPr>
          <w:rFonts w:ascii="Times New Roman" w:eastAsia="Times New Roman" w:hAnsi="Times New Roman" w:cs="Times New Roman"/>
          <w:sz w:val="24"/>
          <w:szCs w:val="24"/>
          <w:lang w:eastAsia="ar-SA"/>
        </w:rPr>
        <w:t xml:space="preserve"> чији су</w:t>
      </w:r>
      <w:r w:rsidRPr="00307A5B">
        <w:rPr>
          <w:rFonts w:ascii="Times New Roman" w:eastAsia="Times New Roman" w:hAnsi="Times New Roman" w:cs="Times New Roman"/>
          <w:sz w:val="24"/>
          <w:szCs w:val="24"/>
          <w:lang w:eastAsia="ar-SA"/>
        </w:rPr>
        <w:t xml:space="preserve"> предмет </w:t>
      </w:r>
      <w:r>
        <w:rPr>
          <w:rFonts w:ascii="Times New Roman" w:hAnsi="Times New Roman" w:cs="Times New Roman"/>
          <w:bCs/>
          <w:sz w:val="24"/>
          <w:szCs w:val="24"/>
          <w:lang w:eastAsia="sr-Latn-CS"/>
        </w:rPr>
        <w:t xml:space="preserve">услуге </w:t>
      </w:r>
      <w:r w:rsidR="00782A61" w:rsidRPr="00782A61">
        <w:rPr>
          <w:rFonts w:ascii="Times New Roman" w:hAnsi="Times New Roman" w:cs="Times New Roman"/>
          <w:bCs/>
          <w:sz w:val="24"/>
          <w:szCs w:val="24"/>
          <w:lang w:val="uz-Cyrl-UZ" w:eastAsia="sr-Latn-CS"/>
        </w:rPr>
        <w:t>примарно</w:t>
      </w:r>
      <w:r w:rsidR="00782A61">
        <w:rPr>
          <w:rFonts w:ascii="Times New Roman" w:hAnsi="Times New Roman" w:cs="Times New Roman"/>
          <w:bCs/>
          <w:sz w:val="24"/>
          <w:szCs w:val="24"/>
          <w:lang w:val="uz-Cyrl-UZ" w:eastAsia="sr-Latn-CS"/>
        </w:rPr>
        <w:t>г</w:t>
      </w:r>
      <w:r w:rsidR="00782A61" w:rsidRPr="00782A61">
        <w:rPr>
          <w:rFonts w:ascii="Times New Roman" w:hAnsi="Times New Roman" w:cs="Times New Roman"/>
          <w:bCs/>
          <w:sz w:val="24"/>
          <w:szCs w:val="24"/>
          <w:lang w:val="uz-Cyrl-UZ" w:eastAsia="sr-Latn-CS"/>
        </w:rPr>
        <w:t xml:space="preserve"> истраживање од стратешке важности за трговину  Републици Србији</w:t>
      </w:r>
      <w:r w:rsidRPr="006213D2">
        <w:rPr>
          <w:rFonts w:ascii="Times New Roman" w:hAnsi="Times New Roman" w:cs="Times New Roman"/>
          <w:bCs/>
          <w:sz w:val="24"/>
          <w:szCs w:val="24"/>
          <w:lang w:eastAsia="sr-Latn-CS"/>
        </w:rPr>
        <w:t xml:space="preserve"> </w:t>
      </w:r>
      <w:r w:rsidRPr="00307A5B">
        <w:rPr>
          <w:rFonts w:ascii="Times New Roman" w:eastAsia="Times New Roman" w:hAnsi="Times New Roman" w:cs="Times New Roman"/>
          <w:sz w:val="24"/>
          <w:szCs w:val="24"/>
          <w:lang w:val="sr-Cyrl-RS" w:eastAsia="ar-SA"/>
        </w:rPr>
        <w:t>у вредности од ___________________ динара без ПДВ-а</w:t>
      </w:r>
      <w:r>
        <w:rPr>
          <w:rFonts w:ascii="Times New Roman" w:eastAsia="Times New Roman" w:hAnsi="Times New Roman" w:cs="Times New Roman"/>
          <w:sz w:val="24"/>
          <w:szCs w:val="24"/>
          <w:lang w:val="sr-Cyrl-RS" w:eastAsia="ar-SA"/>
        </w:rPr>
        <w:t xml:space="preserve">. </w:t>
      </w:r>
    </w:p>
    <w:p w14:paraId="01E1D983" w14:textId="77777777" w:rsidR="00863BC0" w:rsidRPr="00307A5B" w:rsidRDefault="00863BC0" w:rsidP="00863BC0">
      <w:pPr>
        <w:tabs>
          <w:tab w:val="left" w:pos="3581"/>
        </w:tabs>
        <w:suppressAutoHyphens/>
        <w:spacing w:after="0" w:line="240" w:lineRule="auto"/>
        <w:jc w:val="both"/>
        <w:rPr>
          <w:rFonts w:ascii="Times New Roman" w:eastAsia="Times New Roman" w:hAnsi="Times New Roman" w:cs="Times New Roman"/>
          <w:sz w:val="24"/>
          <w:szCs w:val="24"/>
          <w:lang w:eastAsia="ar-SA"/>
        </w:rPr>
      </w:pPr>
    </w:p>
    <w:p w14:paraId="506233F5" w14:textId="0BA47FA1" w:rsidR="00863BC0" w:rsidRPr="00307A5B" w:rsidRDefault="00863BC0" w:rsidP="00863BC0">
      <w:pPr>
        <w:suppressAutoHyphens/>
        <w:snapToGrid w:val="0"/>
        <w:spacing w:after="0" w:line="240" w:lineRule="auto"/>
        <w:jc w:val="both"/>
        <w:rPr>
          <w:rFonts w:ascii="Times New Roman" w:eastAsia="Times New Roman" w:hAnsi="Times New Roman" w:cs="Times New Roman"/>
          <w:sz w:val="24"/>
          <w:szCs w:val="24"/>
          <w:lang w:val="uz-Cyrl-UZ" w:eastAsia="ar-SA"/>
        </w:rPr>
      </w:pPr>
      <w:r w:rsidRPr="00307A5B">
        <w:rPr>
          <w:rFonts w:ascii="Times New Roman" w:eastAsia="Times New Roman" w:hAnsi="Times New Roman" w:cs="Times New Roman"/>
          <w:sz w:val="24"/>
          <w:szCs w:val="24"/>
          <w:lang w:val="uz-Cyrl-UZ" w:eastAsia="ar-SA"/>
        </w:rPr>
        <w:t xml:space="preserve">НАПОМЕНА: У случају да је референтно искуство стечено у конзорцијуму, издата потврда треба да се односи само на Понуђача који је конзорционим уговором био задужен за реализацију у делу који се </w:t>
      </w:r>
      <w:r>
        <w:rPr>
          <w:rFonts w:ascii="Times New Roman" w:eastAsia="Times New Roman" w:hAnsi="Times New Roman" w:cs="Times New Roman"/>
          <w:sz w:val="24"/>
          <w:szCs w:val="24"/>
          <w:lang w:val="uz-Cyrl-UZ" w:eastAsia="ar-SA"/>
        </w:rPr>
        <w:t>одно</w:t>
      </w:r>
      <w:r w:rsidR="00782A61">
        <w:rPr>
          <w:rFonts w:ascii="Times New Roman" w:eastAsia="Times New Roman" w:hAnsi="Times New Roman" w:cs="Times New Roman"/>
          <w:sz w:val="24"/>
          <w:szCs w:val="24"/>
          <w:lang w:val="uz-Cyrl-UZ" w:eastAsia="ar-SA"/>
        </w:rPr>
        <w:t xml:space="preserve">си на </w:t>
      </w:r>
      <w:r w:rsidR="00782A61" w:rsidRPr="00782A61">
        <w:rPr>
          <w:rFonts w:ascii="Times New Roman" w:eastAsia="Times New Roman" w:hAnsi="Times New Roman" w:cs="Times New Roman"/>
          <w:sz w:val="24"/>
          <w:szCs w:val="24"/>
          <w:lang w:eastAsia="ar-SA"/>
        </w:rPr>
        <w:t xml:space="preserve"> </w:t>
      </w:r>
      <w:r w:rsidR="00782A61" w:rsidRPr="00782A61">
        <w:rPr>
          <w:rFonts w:ascii="Times New Roman" w:eastAsia="Times New Roman" w:hAnsi="Times New Roman" w:cs="Times New Roman"/>
          <w:bCs/>
          <w:sz w:val="24"/>
          <w:szCs w:val="24"/>
          <w:lang w:eastAsia="ar-SA"/>
        </w:rPr>
        <w:t xml:space="preserve">услуге </w:t>
      </w:r>
      <w:r w:rsidR="00782A61" w:rsidRPr="00782A61">
        <w:rPr>
          <w:rFonts w:ascii="Times New Roman" w:eastAsia="Times New Roman" w:hAnsi="Times New Roman" w:cs="Times New Roman"/>
          <w:bCs/>
          <w:sz w:val="24"/>
          <w:szCs w:val="24"/>
          <w:lang w:val="uz-Cyrl-UZ" w:eastAsia="ar-SA"/>
        </w:rPr>
        <w:t>примарног истраживање од стратешке важности за трговину  Републици Србији</w:t>
      </w:r>
      <w:r w:rsidR="00782A61">
        <w:rPr>
          <w:rFonts w:ascii="Times New Roman" w:eastAsia="Times New Roman" w:hAnsi="Times New Roman" w:cs="Times New Roman"/>
          <w:bCs/>
          <w:sz w:val="24"/>
          <w:szCs w:val="24"/>
          <w:lang w:val="uz-Cyrl-UZ" w:eastAsia="ar-SA"/>
        </w:rPr>
        <w:t>.</w:t>
      </w:r>
    </w:p>
    <w:p w14:paraId="62700EC7" w14:textId="77777777" w:rsidR="00863BC0" w:rsidRPr="00307A5B" w:rsidRDefault="00863BC0" w:rsidP="00863BC0">
      <w:pPr>
        <w:suppressAutoHyphens/>
        <w:spacing w:after="0" w:line="240" w:lineRule="auto"/>
        <w:jc w:val="both"/>
        <w:rPr>
          <w:rFonts w:ascii="Times New Roman" w:eastAsia="Times New Roman" w:hAnsi="Times New Roman" w:cs="Times New Roman"/>
          <w:sz w:val="12"/>
          <w:szCs w:val="12"/>
          <w:lang w:eastAsia="ar-SA"/>
        </w:rPr>
      </w:pPr>
    </w:p>
    <w:p w14:paraId="7FF3D1CA" w14:textId="0052A920" w:rsidR="00863BC0" w:rsidRPr="00782A61" w:rsidRDefault="00863BC0" w:rsidP="00863BC0">
      <w:pPr>
        <w:suppressAutoHyphens/>
        <w:spacing w:after="0" w:line="240" w:lineRule="auto"/>
        <w:rPr>
          <w:rFonts w:ascii="Times New Roman" w:hAnsi="Times New Roman"/>
          <w:b/>
          <w:sz w:val="24"/>
          <w:szCs w:val="24"/>
          <w:lang w:val="sr-Cyrl-RS"/>
        </w:rPr>
      </w:pPr>
      <w:r w:rsidRPr="00307A5B">
        <w:rPr>
          <w:rFonts w:ascii="Times New Roman" w:eastAsia="Times New Roman" w:hAnsi="Times New Roman" w:cs="Times New Roman"/>
          <w:sz w:val="24"/>
          <w:szCs w:val="24"/>
          <w:lang w:val="sr-Cyrl-CS" w:eastAsia="ar-SA"/>
        </w:rPr>
        <w:t xml:space="preserve">Потврда се издаје на захтев </w:t>
      </w:r>
      <w:r w:rsidR="00B3312B">
        <w:rPr>
          <w:rFonts w:ascii="Times New Roman" w:eastAsia="Times New Roman" w:hAnsi="Times New Roman" w:cs="Times New Roman"/>
          <w:sz w:val="24"/>
          <w:szCs w:val="24"/>
          <w:lang w:val="sr-Cyrl-CS" w:eastAsia="ar-SA"/>
        </w:rPr>
        <w:t>________________________________________________________________________</w:t>
      </w:r>
      <w:r w:rsidRPr="00307A5B">
        <w:rPr>
          <w:rFonts w:ascii="Times New Roman" w:eastAsia="Calibri" w:hAnsi="Times New Roman" w:cs="Times New Roman"/>
          <w:sz w:val="24"/>
          <w:szCs w:val="24"/>
          <w:lang w:val="x-none" w:eastAsia="x-none"/>
        </w:rPr>
        <w:t>____________________</w:t>
      </w:r>
      <w:r w:rsidR="00B3312B">
        <w:rPr>
          <w:rFonts w:ascii="Times New Roman" w:eastAsia="Calibri" w:hAnsi="Times New Roman" w:cs="Times New Roman"/>
          <w:sz w:val="24"/>
          <w:szCs w:val="24"/>
          <w:lang w:val="sr-Cyrl-RS" w:eastAsia="x-none"/>
        </w:rPr>
        <w:t xml:space="preserve">_______________________________ </w:t>
      </w:r>
      <w:r w:rsidRPr="00307A5B">
        <w:rPr>
          <w:rFonts w:ascii="Times New Roman" w:eastAsia="Calibri" w:hAnsi="Times New Roman" w:cs="Times New Roman"/>
          <w:sz w:val="24"/>
          <w:szCs w:val="24"/>
          <w:lang w:val="sr-Cyrl-RS" w:eastAsia="x-none"/>
        </w:rPr>
        <w:t>(уписати назив и адресу Понуђача)</w:t>
      </w:r>
      <w:r w:rsidRPr="00307A5B">
        <w:rPr>
          <w:rFonts w:ascii="Times New Roman" w:eastAsia="Calibri" w:hAnsi="Times New Roman" w:cs="Times New Roman"/>
          <w:sz w:val="24"/>
          <w:szCs w:val="24"/>
          <w:lang w:val="x-none" w:eastAsia="x-none"/>
        </w:rPr>
        <w:t xml:space="preserve"> ради учешћа у</w:t>
      </w:r>
      <w:r>
        <w:rPr>
          <w:rFonts w:ascii="Times New Roman" w:eastAsia="Calibri" w:hAnsi="Times New Roman" w:cs="Times New Roman"/>
          <w:sz w:val="24"/>
          <w:szCs w:val="24"/>
          <w:lang w:val="sr-Cyrl-RS" w:eastAsia="x-none"/>
        </w:rPr>
        <w:t xml:space="preserve"> јавној</w:t>
      </w:r>
      <w:r w:rsidR="00782A61">
        <w:rPr>
          <w:rFonts w:ascii="Times New Roman" w:eastAsia="Times New Roman" w:hAnsi="Times New Roman" w:cs="Times New Roman"/>
          <w:sz w:val="24"/>
          <w:szCs w:val="24"/>
          <w:lang w:val="sr-Latn-CS"/>
        </w:rPr>
        <w:t xml:space="preserve"> набавци услуга</w:t>
      </w:r>
      <w:r w:rsidRPr="00126975">
        <w:rPr>
          <w:rFonts w:ascii="Times New Roman" w:hAnsi="Times New Roman"/>
          <w:sz w:val="24"/>
          <w:szCs w:val="24"/>
          <w:lang w:val="sr-Cyrl-RS"/>
        </w:rPr>
        <w:t xml:space="preserve">  </w:t>
      </w:r>
      <w:r w:rsidRPr="00782A61">
        <w:rPr>
          <w:rFonts w:ascii="Times New Roman" w:hAnsi="Times New Roman"/>
          <w:sz w:val="24"/>
          <w:szCs w:val="24"/>
          <w:lang w:val="sr-Cyrl-RS"/>
        </w:rPr>
        <w:t>–</w:t>
      </w:r>
      <w:r w:rsidRPr="00782A61">
        <w:rPr>
          <w:rFonts w:ascii="Times New Roman" w:hAnsi="Times New Roman"/>
          <w:sz w:val="24"/>
          <w:szCs w:val="24"/>
          <w:lang w:val="ru-RU"/>
        </w:rPr>
        <w:t xml:space="preserve"> </w:t>
      </w:r>
      <w:r w:rsidR="00782A61" w:rsidRPr="00782A61">
        <w:rPr>
          <w:rFonts w:ascii="Times New Roman" w:hAnsi="Times New Roman"/>
          <w:sz w:val="24"/>
          <w:szCs w:val="24"/>
          <w:lang w:val="sr-Cyrl-RS"/>
        </w:rPr>
        <w:t xml:space="preserve">Истраживање електронске трговине на тржишту Републике Србије, </w:t>
      </w:r>
      <w:r w:rsidRPr="00782A61">
        <w:rPr>
          <w:rFonts w:ascii="Times New Roman" w:eastAsia="Times New Roman" w:hAnsi="Times New Roman" w:cs="Times New Roman"/>
          <w:sz w:val="24"/>
          <w:szCs w:val="24"/>
          <w:lang w:val="ru-RU"/>
        </w:rPr>
        <w:t>број јавне</w:t>
      </w:r>
      <w:r>
        <w:rPr>
          <w:rFonts w:ascii="Times New Roman" w:eastAsia="Times New Roman" w:hAnsi="Times New Roman" w:cs="Times New Roman"/>
          <w:sz w:val="24"/>
          <w:szCs w:val="24"/>
          <w:lang w:val="ru-RU"/>
        </w:rPr>
        <w:t xml:space="preserve"> набавке </w:t>
      </w:r>
      <w:r w:rsidR="00782A61">
        <w:rPr>
          <w:rFonts w:ascii="Times New Roman" w:eastAsia="Times New Roman" w:hAnsi="Times New Roman" w:cs="Times New Roman"/>
          <w:sz w:val="24"/>
          <w:szCs w:val="24"/>
          <w:lang w:val="sr-Cyrl-RS"/>
        </w:rPr>
        <w:t>ЈН МВ-24</w:t>
      </w:r>
      <w:r w:rsidRPr="00D4234C">
        <w:rPr>
          <w:rFonts w:ascii="Times New Roman" w:eastAsia="Times New Roman" w:hAnsi="Times New Roman" w:cs="Times New Roman"/>
          <w:sz w:val="24"/>
          <w:szCs w:val="24"/>
          <w:lang w:val="sr-Cyrl-RS"/>
        </w:rPr>
        <w:t>/2019</w:t>
      </w:r>
      <w:r w:rsidRPr="00D4234C">
        <w:rPr>
          <w:rFonts w:ascii="Times New Roman" w:eastAsia="Calibri" w:hAnsi="Times New Roman" w:cs="Times New Roman"/>
          <w:sz w:val="24"/>
          <w:szCs w:val="24"/>
          <w:lang w:val="sr-Cyrl-RS" w:eastAsia="x-none"/>
        </w:rPr>
        <w:t>.</w:t>
      </w:r>
    </w:p>
    <w:p w14:paraId="4B726BF6" w14:textId="77777777" w:rsidR="00863BC0" w:rsidRDefault="00863BC0" w:rsidP="003C2ED0">
      <w:pPr>
        <w:suppressAutoHyphens/>
        <w:spacing w:after="0" w:line="240" w:lineRule="auto"/>
        <w:rPr>
          <w:rFonts w:ascii="Times New Roman" w:eastAsia="Times New Roman" w:hAnsi="Times New Roman" w:cs="Times New Roman"/>
          <w:sz w:val="24"/>
          <w:szCs w:val="24"/>
          <w:lang w:val="sr-Cyrl-RS" w:eastAsia="ar-SA"/>
        </w:rPr>
      </w:pPr>
    </w:p>
    <w:p w14:paraId="7369B721" w14:textId="77777777" w:rsidR="00B3312B" w:rsidRPr="00B3312B" w:rsidRDefault="00B3312B" w:rsidP="00B3312B">
      <w:pPr>
        <w:suppressAutoHyphens/>
        <w:spacing w:after="0" w:line="240" w:lineRule="auto"/>
        <w:jc w:val="both"/>
        <w:rPr>
          <w:rFonts w:ascii="Times New Roman" w:eastAsia="Times New Roman" w:hAnsi="Times New Roman" w:cs="Times New Roman"/>
          <w:sz w:val="24"/>
          <w:szCs w:val="24"/>
          <w:lang w:val="sr-Cyrl-CS" w:eastAsia="ar-SA"/>
        </w:rPr>
      </w:pPr>
      <w:r w:rsidRPr="00B3312B">
        <w:rPr>
          <w:rFonts w:ascii="Times New Roman" w:eastAsia="Times New Roman" w:hAnsi="Times New Roman" w:cs="Times New Roman"/>
          <w:sz w:val="24"/>
          <w:szCs w:val="24"/>
          <w:lang w:val="sr-Cyrl-CS" w:eastAsia="ar-SA"/>
        </w:rPr>
        <w:t>Место: _________________</w:t>
      </w:r>
    </w:p>
    <w:p w14:paraId="39A36E64" w14:textId="77777777" w:rsidR="00B3312B" w:rsidRPr="00B3312B" w:rsidRDefault="00B3312B" w:rsidP="00B3312B">
      <w:pPr>
        <w:suppressAutoHyphens/>
        <w:spacing w:after="0" w:line="240" w:lineRule="auto"/>
        <w:jc w:val="both"/>
        <w:rPr>
          <w:rFonts w:ascii="Times New Roman" w:eastAsia="Times New Roman" w:hAnsi="Times New Roman" w:cs="Times New Roman"/>
          <w:sz w:val="24"/>
          <w:szCs w:val="24"/>
          <w:lang w:val="sr-Cyrl-CS" w:eastAsia="ar-SA"/>
        </w:rPr>
      </w:pPr>
      <w:r w:rsidRPr="00B3312B">
        <w:rPr>
          <w:rFonts w:ascii="Times New Roman" w:eastAsia="Times New Roman" w:hAnsi="Times New Roman" w:cs="Times New Roman"/>
          <w:sz w:val="24"/>
          <w:szCs w:val="24"/>
          <w:lang w:val="sr-Cyrl-CS" w:eastAsia="ar-SA"/>
        </w:rPr>
        <w:t>Датум: _________________</w:t>
      </w:r>
    </w:p>
    <w:p w14:paraId="4DCEC07A" w14:textId="0D413ECA" w:rsidR="00B3312B" w:rsidRPr="00B3312B" w:rsidRDefault="00B3312B" w:rsidP="00B3312B">
      <w:pPr>
        <w:suppressAutoHyphens/>
        <w:spacing w:after="0" w:line="240" w:lineRule="auto"/>
        <w:rPr>
          <w:rFonts w:ascii="Times New Roman" w:eastAsia="Times New Roman" w:hAnsi="Times New Roman" w:cs="Times New Roman"/>
          <w:sz w:val="24"/>
          <w:szCs w:val="24"/>
          <w:lang w:val="sr-Cyrl-RS" w:eastAsia="ar-SA"/>
        </w:rPr>
      </w:pPr>
      <w:r w:rsidRPr="00B3312B">
        <w:rPr>
          <w:rFonts w:ascii="Times New Roman" w:eastAsia="Times New Roman" w:hAnsi="Times New Roman" w:cs="Times New Roman"/>
          <w:sz w:val="24"/>
          <w:szCs w:val="24"/>
          <w:lang w:val="sr-Cyrl-RS" w:eastAsia="ar-SA"/>
        </w:rPr>
        <w:t xml:space="preserve">                                                                </w:t>
      </w:r>
      <w:r>
        <w:rPr>
          <w:rFonts w:ascii="Times New Roman" w:eastAsia="Times New Roman" w:hAnsi="Times New Roman" w:cs="Times New Roman"/>
          <w:sz w:val="24"/>
          <w:szCs w:val="24"/>
          <w:lang w:val="sr-Cyrl-RS" w:eastAsia="ar-SA"/>
        </w:rPr>
        <w:t xml:space="preserve">                           </w:t>
      </w:r>
      <w:r w:rsidRPr="00B3312B">
        <w:rPr>
          <w:rFonts w:ascii="Times New Roman" w:eastAsia="Times New Roman" w:hAnsi="Times New Roman" w:cs="Times New Roman"/>
          <w:sz w:val="24"/>
          <w:szCs w:val="24"/>
          <w:lang w:val="sr-Cyrl-CS" w:eastAsia="ar-SA"/>
        </w:rPr>
        <w:t>Да су подаци тачни</w:t>
      </w:r>
      <w:r w:rsidRPr="00B3312B">
        <w:rPr>
          <w:rFonts w:ascii="Times New Roman" w:eastAsia="Times New Roman" w:hAnsi="Times New Roman" w:cs="Times New Roman"/>
          <w:sz w:val="24"/>
          <w:szCs w:val="24"/>
          <w:lang w:val="sr-Cyrl-RS" w:eastAsia="ar-SA"/>
        </w:rPr>
        <w:t xml:space="preserve"> </w:t>
      </w:r>
      <w:r w:rsidRPr="00B3312B">
        <w:rPr>
          <w:rFonts w:ascii="Times New Roman" w:eastAsia="Times New Roman" w:hAnsi="Times New Roman" w:cs="Times New Roman"/>
          <w:sz w:val="24"/>
          <w:szCs w:val="24"/>
          <w:lang w:val="sr-Cyrl-CS" w:eastAsia="ar-SA"/>
        </w:rPr>
        <w:t>потврђује,</w:t>
      </w:r>
    </w:p>
    <w:p w14:paraId="121B12B2" w14:textId="4CC55037" w:rsidR="00B3312B" w:rsidRPr="00B3312B" w:rsidRDefault="00B3312B" w:rsidP="00B3312B">
      <w:pPr>
        <w:suppressAutoHyphens/>
        <w:spacing w:after="0" w:line="240" w:lineRule="auto"/>
        <w:jc w:val="both"/>
        <w:rPr>
          <w:rFonts w:ascii="Times New Roman" w:eastAsia="Times New Roman" w:hAnsi="Times New Roman" w:cs="Times New Roman"/>
          <w:sz w:val="24"/>
          <w:szCs w:val="24"/>
          <w:lang w:val="sr-Cyrl-CS" w:eastAsia="ar-SA"/>
        </w:rPr>
      </w:pPr>
      <w:r w:rsidRPr="00B3312B">
        <w:rPr>
          <w:rFonts w:ascii="Times New Roman" w:eastAsia="Times New Roman" w:hAnsi="Times New Roman" w:cs="Times New Roman"/>
          <w:color w:val="FF00FF"/>
          <w:sz w:val="24"/>
          <w:szCs w:val="24"/>
          <w:lang w:val="sr-Cyrl-CS" w:eastAsia="ar-SA"/>
        </w:rPr>
        <w:t xml:space="preserve">                                                                                         </w:t>
      </w:r>
      <w:r>
        <w:rPr>
          <w:rFonts w:ascii="Times New Roman" w:eastAsia="Times New Roman" w:hAnsi="Times New Roman" w:cs="Times New Roman"/>
          <w:color w:val="FF00FF"/>
          <w:sz w:val="24"/>
          <w:szCs w:val="24"/>
          <w:lang w:val="sr-Cyrl-RS" w:eastAsia="ar-SA"/>
        </w:rPr>
        <w:t xml:space="preserve">       </w:t>
      </w:r>
      <w:r w:rsidRPr="00B3312B">
        <w:rPr>
          <w:rFonts w:ascii="Times New Roman" w:eastAsia="Times New Roman" w:hAnsi="Times New Roman" w:cs="Times New Roman"/>
          <w:sz w:val="24"/>
          <w:szCs w:val="24"/>
          <w:lang w:val="sr-Cyrl-RS" w:eastAsia="ar-SA"/>
        </w:rPr>
        <w:t>Референтни н</w:t>
      </w:r>
      <w:r w:rsidRPr="00B3312B">
        <w:rPr>
          <w:rFonts w:ascii="Times New Roman" w:eastAsia="Times New Roman" w:hAnsi="Times New Roman" w:cs="Times New Roman"/>
          <w:sz w:val="24"/>
          <w:szCs w:val="24"/>
          <w:lang w:val="sr-Cyrl-CS" w:eastAsia="ar-SA"/>
        </w:rPr>
        <w:t xml:space="preserve">аручилац </w:t>
      </w:r>
    </w:p>
    <w:p w14:paraId="33A8F0CF" w14:textId="77777777" w:rsidR="00B3312B" w:rsidRPr="00B3312B" w:rsidRDefault="00B3312B" w:rsidP="00B3312B">
      <w:pPr>
        <w:suppressAutoHyphens/>
        <w:spacing w:after="0" w:line="240" w:lineRule="auto"/>
        <w:ind w:left="5040"/>
        <w:jc w:val="both"/>
        <w:rPr>
          <w:rFonts w:ascii="Times New Roman" w:eastAsia="Times New Roman" w:hAnsi="Times New Roman" w:cs="Times New Roman"/>
          <w:sz w:val="24"/>
          <w:szCs w:val="24"/>
          <w:lang w:val="sr-Cyrl-CS" w:eastAsia="ar-SA"/>
        </w:rPr>
      </w:pPr>
      <w:r w:rsidRPr="00B3312B">
        <w:rPr>
          <w:rFonts w:ascii="Times New Roman" w:eastAsia="Times New Roman" w:hAnsi="Times New Roman" w:cs="Times New Roman"/>
          <w:sz w:val="24"/>
          <w:szCs w:val="24"/>
          <w:lang w:val="sr-Cyrl-CS" w:eastAsia="ar-SA"/>
        </w:rPr>
        <w:t xml:space="preserve">                                                                                           _____________________________    </w:t>
      </w:r>
      <w:r w:rsidRPr="00B3312B">
        <w:rPr>
          <w:rFonts w:ascii="Times New Roman" w:eastAsia="Times New Roman" w:hAnsi="Times New Roman" w:cs="Times New Roman"/>
          <w:sz w:val="24"/>
          <w:szCs w:val="24"/>
          <w:lang w:val="sr-Cyrl-RS" w:eastAsia="ar-SA"/>
        </w:rPr>
        <w:t xml:space="preserve">   </w:t>
      </w:r>
    </w:p>
    <w:p w14:paraId="23A0D9CC" w14:textId="48A33468" w:rsidR="00B3312B" w:rsidRPr="00DA7982" w:rsidRDefault="00B3312B" w:rsidP="00DA7982">
      <w:pPr>
        <w:spacing w:after="0" w:line="240" w:lineRule="auto"/>
        <w:rPr>
          <w:rFonts w:ascii="Times New Roman" w:eastAsia="Times New Roman" w:hAnsi="Times New Roman" w:cs="Times New Roman"/>
          <w:b/>
          <w:sz w:val="24"/>
          <w:szCs w:val="24"/>
          <w:lang w:val="sr-Cyrl-RS"/>
        </w:rPr>
      </w:pPr>
      <w:r w:rsidRPr="00B3312B">
        <w:rPr>
          <w:rFonts w:ascii="Times New Roman" w:eastAsia="Times New Roman" w:hAnsi="Times New Roman" w:cs="Times New Roman"/>
          <w:sz w:val="24"/>
          <w:szCs w:val="24"/>
          <w:lang w:val="sr-Cyrl-RS" w:eastAsia="ar-SA"/>
        </w:rPr>
        <w:t xml:space="preserve">                                                                 </w:t>
      </w:r>
      <w:r>
        <w:rPr>
          <w:rFonts w:ascii="Times New Roman" w:eastAsia="Times New Roman" w:hAnsi="Times New Roman" w:cs="Times New Roman"/>
          <w:sz w:val="24"/>
          <w:szCs w:val="24"/>
          <w:lang w:val="sr-Cyrl-RS" w:eastAsia="ar-SA"/>
        </w:rPr>
        <w:t xml:space="preserve">                            </w:t>
      </w:r>
      <w:r w:rsidRPr="00B3312B">
        <w:rPr>
          <w:rFonts w:ascii="Times New Roman" w:eastAsia="Times New Roman" w:hAnsi="Times New Roman" w:cs="Times New Roman"/>
          <w:sz w:val="24"/>
          <w:szCs w:val="24"/>
          <w:lang w:val="sr-Cyrl-CS" w:eastAsia="ar-SA"/>
        </w:rPr>
        <w:t xml:space="preserve">(потпис </w:t>
      </w:r>
      <w:r w:rsidRPr="00B3312B">
        <w:rPr>
          <w:rFonts w:ascii="Times New Roman" w:eastAsia="Times New Roman" w:hAnsi="Times New Roman" w:cs="Times New Roman"/>
          <w:sz w:val="24"/>
          <w:szCs w:val="24"/>
          <w:lang w:val="sr-Cyrl-RS" w:eastAsia="ar-SA"/>
        </w:rPr>
        <w:t>овлашћеног лица)</w:t>
      </w:r>
    </w:p>
    <w:p w14:paraId="6CD03F4C" w14:textId="77777777" w:rsidR="00B3312B" w:rsidRDefault="00B3312B" w:rsidP="003C2ED0">
      <w:pPr>
        <w:suppressAutoHyphens/>
        <w:spacing w:after="0" w:line="240" w:lineRule="auto"/>
        <w:rPr>
          <w:rFonts w:ascii="Times New Roman" w:eastAsia="Times New Roman" w:hAnsi="Times New Roman" w:cs="Times New Roman"/>
          <w:sz w:val="24"/>
          <w:szCs w:val="24"/>
          <w:lang w:val="sr-Cyrl-RS" w:eastAsia="ar-SA"/>
        </w:rPr>
      </w:pPr>
    </w:p>
    <w:p w14:paraId="0C193ECC" w14:textId="77777777" w:rsidR="00B3312B" w:rsidRDefault="00B3312B" w:rsidP="003C2ED0">
      <w:pPr>
        <w:suppressAutoHyphens/>
        <w:spacing w:after="0" w:line="240" w:lineRule="auto"/>
        <w:rPr>
          <w:rFonts w:ascii="Times New Roman" w:eastAsia="Times New Roman" w:hAnsi="Times New Roman" w:cs="Times New Roman"/>
          <w:sz w:val="24"/>
          <w:szCs w:val="24"/>
          <w:lang w:val="sr-Cyrl-RS" w:eastAsia="ar-SA"/>
        </w:rPr>
      </w:pPr>
    </w:p>
    <w:p w14:paraId="55CB258D" w14:textId="55D8F06F" w:rsidR="00782A61" w:rsidRDefault="00E20B6E" w:rsidP="003C2ED0">
      <w:pPr>
        <w:suppressAutoHyphens/>
        <w:spacing w:after="0" w:line="240" w:lineRule="auto"/>
        <w:rPr>
          <w:rFonts w:ascii="Times New Roman" w:eastAsia="Times New Roman" w:hAnsi="Times New Roman" w:cs="Times New Roman"/>
          <w:sz w:val="24"/>
          <w:szCs w:val="24"/>
          <w:lang w:val="sr-Cyrl-RS" w:eastAsia="ar-SA"/>
        </w:rPr>
      </w:pPr>
      <w:r>
        <w:rPr>
          <w:rFonts w:ascii="Times New Roman" w:eastAsia="Times New Roman" w:hAnsi="Times New Roman" w:cs="Times New Roman"/>
          <w:b/>
          <w:sz w:val="24"/>
          <w:szCs w:val="24"/>
          <w:lang w:val="sr-Cyrl-RS" w:eastAsia="ar-SA"/>
        </w:rPr>
        <w:t xml:space="preserve">                                 </w:t>
      </w:r>
      <w:r w:rsidRPr="00E20B6E">
        <w:rPr>
          <w:rFonts w:ascii="Times New Roman" w:eastAsia="Times New Roman" w:hAnsi="Times New Roman" w:cs="Times New Roman"/>
          <w:b/>
          <w:sz w:val="24"/>
          <w:szCs w:val="24"/>
          <w:lang w:val="sr-Latn-RS" w:eastAsia="ar-SA"/>
        </w:rPr>
        <w:t>XIII</w:t>
      </w:r>
      <w:r>
        <w:rPr>
          <w:rFonts w:ascii="Times New Roman" w:eastAsia="Times New Roman" w:hAnsi="Times New Roman" w:cs="Times New Roman"/>
          <w:b/>
          <w:sz w:val="24"/>
          <w:szCs w:val="24"/>
          <w:lang w:val="sr-Cyrl-RS" w:eastAsia="ar-SA"/>
        </w:rPr>
        <w:t xml:space="preserve"> </w:t>
      </w:r>
      <w:r w:rsidRPr="00E20B6E">
        <w:rPr>
          <w:rFonts w:ascii="Times New Roman" w:eastAsia="Times New Roman" w:hAnsi="Times New Roman" w:cs="Times New Roman"/>
          <w:b/>
          <w:sz w:val="24"/>
          <w:szCs w:val="24"/>
          <w:lang w:val="sr-Cyrl-CS" w:eastAsia="ar-SA"/>
        </w:rPr>
        <w:t xml:space="preserve">ОБРАЗАЦ </w:t>
      </w:r>
      <w:r>
        <w:rPr>
          <w:rFonts w:ascii="Times New Roman" w:eastAsia="Times New Roman" w:hAnsi="Times New Roman" w:cs="Times New Roman"/>
          <w:b/>
          <w:sz w:val="24"/>
          <w:szCs w:val="24"/>
          <w:lang w:val="sr-Cyrl-CS" w:eastAsia="ar-SA"/>
        </w:rPr>
        <w:t>–</w:t>
      </w:r>
      <w:r w:rsidRPr="00E20B6E">
        <w:rPr>
          <w:rFonts w:ascii="Times New Roman" w:eastAsia="Times New Roman" w:hAnsi="Times New Roman" w:cs="Times New Roman"/>
          <w:b/>
          <w:sz w:val="24"/>
          <w:szCs w:val="24"/>
          <w:lang w:val="sr-Cyrl-CS" w:eastAsia="ar-SA"/>
        </w:rPr>
        <w:t xml:space="preserve"> </w:t>
      </w:r>
      <w:r>
        <w:rPr>
          <w:rFonts w:ascii="Times New Roman" w:eastAsia="Times New Roman" w:hAnsi="Times New Roman" w:cs="Times New Roman"/>
          <w:b/>
          <w:sz w:val="24"/>
          <w:szCs w:val="24"/>
          <w:lang w:val="sr-Cyrl-CS" w:eastAsia="ar-SA"/>
        </w:rPr>
        <w:t>МЕНИЧНО ОВЛАШЋЕЊЕ</w:t>
      </w:r>
    </w:p>
    <w:p w14:paraId="6D6C81B7" w14:textId="77777777" w:rsidR="00782A61" w:rsidRDefault="00782A61" w:rsidP="003C2ED0">
      <w:pPr>
        <w:suppressAutoHyphens/>
        <w:spacing w:after="0" w:line="240" w:lineRule="auto"/>
        <w:rPr>
          <w:rFonts w:ascii="Times New Roman" w:eastAsia="Times New Roman" w:hAnsi="Times New Roman" w:cs="Times New Roman"/>
          <w:sz w:val="24"/>
          <w:szCs w:val="24"/>
          <w:lang w:val="sr-Cyrl-RS" w:eastAsia="ar-SA"/>
        </w:rPr>
      </w:pPr>
    </w:p>
    <w:p w14:paraId="12A7178A" w14:textId="77777777" w:rsidR="00863BC0" w:rsidRDefault="00863BC0" w:rsidP="003C2ED0">
      <w:pPr>
        <w:suppressAutoHyphens/>
        <w:spacing w:after="0" w:line="240" w:lineRule="auto"/>
        <w:rPr>
          <w:rFonts w:ascii="Times New Roman" w:eastAsia="Times New Roman" w:hAnsi="Times New Roman" w:cs="Times New Roman"/>
          <w:sz w:val="24"/>
          <w:szCs w:val="24"/>
          <w:lang w:val="sr-Cyrl-RS" w:eastAsia="ar-SA"/>
        </w:rPr>
      </w:pPr>
    </w:p>
    <w:p w14:paraId="176BA09A" w14:textId="77777777" w:rsidR="00863BC0" w:rsidRPr="008D1FFA" w:rsidRDefault="00863BC0" w:rsidP="00863BC0">
      <w:pPr>
        <w:spacing w:after="90" w:line="240" w:lineRule="auto"/>
        <w:jc w:val="both"/>
        <w:rPr>
          <w:rFonts w:ascii="Times New Roman" w:eastAsia="Times New Roman" w:hAnsi="Times New Roman" w:cs="Times New Roman"/>
          <w:spacing w:val="-4"/>
          <w:sz w:val="24"/>
          <w:szCs w:val="24"/>
          <w:lang w:val="sr-Cyrl-RS"/>
        </w:rPr>
      </w:pPr>
    </w:p>
    <w:p w14:paraId="16FCF237" w14:textId="77777777" w:rsidR="00863BC0" w:rsidRPr="008F77AD" w:rsidRDefault="00863BC0" w:rsidP="00863B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Cyrl-RS" w:eastAsia="ar-SA"/>
        </w:rPr>
        <w:t>Образац меничног овлашћења</w:t>
      </w:r>
    </w:p>
    <w:p w14:paraId="00E4D94A" w14:textId="77777777" w:rsidR="00863BC0" w:rsidRPr="003C2ED0" w:rsidRDefault="00863BC0" w:rsidP="00863BC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ДУЖНИК: __________________</w:t>
      </w:r>
    </w:p>
    <w:p w14:paraId="66708CED" w14:textId="77777777" w:rsidR="00863BC0" w:rsidRPr="003C2ED0" w:rsidRDefault="00863BC0" w:rsidP="00863BC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Седиште:  __________________</w:t>
      </w:r>
    </w:p>
    <w:p w14:paraId="06DB3DEA" w14:textId="77777777" w:rsidR="00863BC0" w:rsidRPr="003C2ED0" w:rsidRDefault="00863BC0" w:rsidP="00863BC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Матични број: ______________</w:t>
      </w:r>
    </w:p>
    <w:p w14:paraId="23E2E279" w14:textId="77777777" w:rsidR="00863BC0" w:rsidRPr="003C2ED0" w:rsidRDefault="00863BC0" w:rsidP="00863BC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ПИБ: ____________</w:t>
      </w:r>
    </w:p>
    <w:p w14:paraId="5216F2BB" w14:textId="77777777" w:rsidR="00863BC0" w:rsidRPr="003C2ED0" w:rsidRDefault="00863BC0" w:rsidP="00863BC0">
      <w:pPr>
        <w:suppressAutoHyphens/>
        <w:spacing w:after="0" w:line="240" w:lineRule="auto"/>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b/>
          <w:sz w:val="24"/>
          <w:szCs w:val="24"/>
          <w:lang w:val="sr-Cyrl-CS" w:eastAsia="ar-SA"/>
        </w:rPr>
        <w:t xml:space="preserve">Текући рачун: </w:t>
      </w:r>
      <w:r w:rsidRPr="003C2ED0">
        <w:rPr>
          <w:rFonts w:ascii="Times New Roman" w:eastAsia="Times New Roman" w:hAnsi="Times New Roman" w:cs="Times New Roman"/>
          <w:b/>
          <w:sz w:val="24"/>
          <w:szCs w:val="24"/>
          <w:u w:val="single"/>
          <w:lang w:val="sr-Cyrl-CS" w:eastAsia="ar-SA"/>
        </w:rPr>
        <w:t>______________</w:t>
      </w:r>
    </w:p>
    <w:p w14:paraId="556AC14E" w14:textId="77777777" w:rsidR="00863BC0" w:rsidRPr="003C2ED0" w:rsidRDefault="00863BC0" w:rsidP="00863BC0">
      <w:pPr>
        <w:suppressAutoHyphens/>
        <w:spacing w:after="0" w:line="240" w:lineRule="auto"/>
        <w:rPr>
          <w:rFonts w:ascii="Times New Roman" w:eastAsia="Times New Roman" w:hAnsi="Times New Roman" w:cs="Times New Roman"/>
          <w:b/>
          <w:sz w:val="24"/>
          <w:szCs w:val="24"/>
          <w:u w:val="single"/>
          <w:lang w:val="sr-Cyrl-RS" w:eastAsia="ar-SA"/>
        </w:rPr>
      </w:pPr>
      <w:r w:rsidRPr="003C2ED0">
        <w:rPr>
          <w:rFonts w:ascii="Times New Roman" w:eastAsia="Times New Roman" w:hAnsi="Times New Roman" w:cs="Times New Roman"/>
          <w:b/>
          <w:sz w:val="24"/>
          <w:szCs w:val="24"/>
          <w:lang w:val="sr-Cyrl-CS" w:eastAsia="ar-SA"/>
        </w:rPr>
        <w:t>Код банке</w:t>
      </w:r>
      <w:r w:rsidRPr="003C2ED0">
        <w:rPr>
          <w:rFonts w:ascii="Times New Roman" w:eastAsia="Times New Roman" w:hAnsi="Times New Roman" w:cs="Times New Roman"/>
          <w:b/>
          <w:sz w:val="24"/>
          <w:szCs w:val="24"/>
          <w:u w:val="single"/>
          <w:lang w:val="sr-Cyrl-CS" w:eastAsia="ar-SA"/>
        </w:rPr>
        <w:t>:  ________________</w:t>
      </w:r>
    </w:p>
    <w:p w14:paraId="7B86B136" w14:textId="77777777" w:rsidR="00863BC0" w:rsidRPr="003C2ED0" w:rsidRDefault="00863BC0" w:rsidP="00863BC0">
      <w:pPr>
        <w:suppressAutoHyphens/>
        <w:spacing w:after="0" w:line="240" w:lineRule="auto"/>
        <w:rPr>
          <w:rFonts w:ascii="Times New Roman" w:eastAsia="Times New Roman" w:hAnsi="Times New Roman" w:cs="Times New Roman"/>
          <w:b/>
          <w:sz w:val="24"/>
          <w:szCs w:val="24"/>
          <w:lang w:val="sr-Latn-CS" w:eastAsia="ar-SA"/>
        </w:rPr>
      </w:pPr>
      <w:r w:rsidRPr="003C2ED0">
        <w:rPr>
          <w:rFonts w:ascii="Times New Roman" w:eastAsia="Times New Roman" w:hAnsi="Times New Roman" w:cs="Times New Roman"/>
          <w:b/>
          <w:sz w:val="24"/>
          <w:szCs w:val="24"/>
          <w:lang w:val="sr-Cyrl-CS" w:eastAsia="ar-SA"/>
        </w:rPr>
        <w:t xml:space="preserve">ИЗДАЈЕ </w:t>
      </w:r>
    </w:p>
    <w:p w14:paraId="794969B0" w14:textId="77777777" w:rsidR="00863BC0" w:rsidRPr="003C2ED0" w:rsidRDefault="00863BC0" w:rsidP="00863BC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МЕНИЧНО ОВЛАШЋЕЊЕ </w:t>
      </w:r>
    </w:p>
    <w:p w14:paraId="1068758F" w14:textId="77777777" w:rsidR="00863BC0" w:rsidRDefault="00863BC0" w:rsidP="00863BC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ЗА КОРИСНИКА СОПСТВЕНЕ МЕНИЦЕ </w:t>
      </w:r>
    </w:p>
    <w:p w14:paraId="1272A2BA" w14:textId="77777777" w:rsidR="00863BC0" w:rsidRPr="009A6DE6" w:rsidRDefault="00863BC0" w:rsidP="00863BC0">
      <w:pPr>
        <w:suppressAutoHyphens/>
        <w:spacing w:after="0" w:line="240" w:lineRule="auto"/>
        <w:rPr>
          <w:rFonts w:ascii="Times New Roman" w:eastAsia="Times New Roman" w:hAnsi="Times New Roman" w:cs="Times New Roman"/>
          <w:b/>
          <w:sz w:val="24"/>
          <w:szCs w:val="24"/>
          <w:lang w:val="sr-Latn-RS" w:eastAsia="ar-SA"/>
        </w:rPr>
      </w:pPr>
    </w:p>
    <w:p w14:paraId="52D980C0" w14:textId="77777777" w:rsidR="00863BC0" w:rsidRPr="008A2027" w:rsidRDefault="00863BC0" w:rsidP="00863BC0">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r w:rsidRPr="008A2027">
        <w:rPr>
          <w:rFonts w:ascii="Times New Roman" w:eastAsia="Times New Roman" w:hAnsi="Times New Roman" w:cs="Times New Roman"/>
          <w:b/>
          <w:sz w:val="24"/>
          <w:szCs w:val="24"/>
          <w:lang w:val="sr-Cyrl-CS" w:eastAsia="ar-SA"/>
        </w:rPr>
        <w:t>КОРИСНИК: Министарство трговине, туризма  и телекомуникација, Београд,           Немањина 22-26, ПИБ: 108508206, МБ:17855131</w:t>
      </w:r>
    </w:p>
    <w:p w14:paraId="7D2D3504" w14:textId="77777777" w:rsidR="00863BC0" w:rsidRPr="003C2ED0" w:rsidRDefault="00863BC0" w:rsidP="00863BC0">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p>
    <w:p w14:paraId="4A57D08A" w14:textId="77777777" w:rsidR="00863BC0" w:rsidRPr="003C2ED0" w:rsidRDefault="00863BC0" w:rsidP="00863BC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Предајемо Вам једну бланко соло меницу са клаузулом да је „неопозива“, „безусловна“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„на први позив наплатива“ и „без права на приговор“, серија</w:t>
      </w:r>
      <w:r w:rsidRPr="003C2ED0">
        <w:rPr>
          <w:rFonts w:ascii="Times New Roman" w:eastAsia="Times New Roman" w:hAnsi="Times New Roman" w:cs="Times New Roman"/>
          <w:b/>
          <w:sz w:val="24"/>
          <w:szCs w:val="24"/>
          <w:lang w:val="sr-Cyrl-CS" w:eastAsia="ar-SA"/>
        </w:rPr>
        <w:t xml:space="preserve"> ___________</w:t>
      </w:r>
      <w:r w:rsidRPr="003C2ED0">
        <w:rPr>
          <w:rFonts w:ascii="Times New Roman" w:eastAsia="Times New Roman" w:hAnsi="Times New Roman" w:cs="Times New Roman"/>
          <w:sz w:val="24"/>
          <w:szCs w:val="24"/>
          <w:lang w:val="sr-Cyrl-CS" w:eastAsia="ar-SA"/>
        </w:rPr>
        <w:t xml:space="preserve"> на износ </w:t>
      </w:r>
      <w:r w:rsidRPr="003C2ED0">
        <w:rPr>
          <w:rFonts w:ascii="Times New Roman" w:eastAsia="Times New Roman" w:hAnsi="Times New Roman" w:cs="Times New Roman"/>
          <w:b/>
          <w:sz w:val="24"/>
          <w:szCs w:val="24"/>
          <w:lang w:val="sr-Cyrl-CS" w:eastAsia="ar-SA"/>
        </w:rPr>
        <w:t>_____________________________</w:t>
      </w:r>
      <w:r w:rsidRPr="003C2ED0">
        <w:rPr>
          <w:rFonts w:ascii="Times New Roman" w:eastAsia="Times New Roman" w:hAnsi="Times New Roman" w:cs="Times New Roman"/>
          <w:sz w:val="24"/>
          <w:szCs w:val="24"/>
          <w:lang w:val="sr-Cyrl-CS" w:eastAsia="ar-SA"/>
        </w:rPr>
        <w:t xml:space="preserve"> динара (словима:____________________________________________________________) на име </w:t>
      </w:r>
      <w:r w:rsidRPr="003C2ED0">
        <w:rPr>
          <w:rFonts w:ascii="Times New Roman" w:eastAsia="Times New Roman" w:hAnsi="Times New Roman" w:cs="Times New Roman"/>
          <w:b/>
          <w:sz w:val="24"/>
          <w:szCs w:val="24"/>
          <w:lang w:val="sr-Cyrl-CS" w:eastAsia="ar-SA"/>
        </w:rPr>
        <w:t>средства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финансијског обезбеђења за добро извршење посла</w:t>
      </w:r>
      <w:r w:rsidRPr="003C2ED0">
        <w:rPr>
          <w:rFonts w:ascii="Times New Roman" w:eastAsia="Times New Roman" w:hAnsi="Times New Roman" w:cs="Times New Roman"/>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r>
        <w:rPr>
          <w:rFonts w:ascii="Times New Roman" w:eastAsia="Times New Roman" w:hAnsi="Times New Roman" w:cs="Times New Roman"/>
          <w:sz w:val="24"/>
          <w:szCs w:val="24"/>
          <w:lang w:val="sr-Cyrl-CS" w:eastAsia="ar-SA"/>
        </w:rPr>
        <w:t>о набавци – Услуга ис</w:t>
      </w:r>
      <w:r>
        <w:rPr>
          <w:rFonts w:ascii="Times New Roman" w:eastAsia="Times New Roman" w:hAnsi="Times New Roman" w:cs="Times New Roman"/>
          <w:sz w:val="24"/>
          <w:szCs w:val="24"/>
          <w:lang w:val="sr-Cyrl-RS" w:eastAsia="ar-SA"/>
        </w:rPr>
        <w:t>траживања</w:t>
      </w:r>
      <w:r w:rsidRPr="000B64E4">
        <w:rPr>
          <w:rFonts w:ascii="Times New Roman" w:eastAsia="Times New Roman" w:hAnsi="Times New Roman" w:cs="Times New Roman"/>
          <w:sz w:val="24"/>
          <w:szCs w:val="24"/>
          <w:lang w:val="sr-Cyrl-RS" w:eastAsia="ar-SA"/>
        </w:rPr>
        <w:t xml:space="preserve"> електронске тргов</w:t>
      </w:r>
      <w:r>
        <w:rPr>
          <w:rFonts w:ascii="Times New Roman" w:eastAsia="Times New Roman" w:hAnsi="Times New Roman" w:cs="Times New Roman"/>
          <w:sz w:val="24"/>
          <w:szCs w:val="24"/>
          <w:lang w:val="sr-Cyrl-RS" w:eastAsia="ar-SA"/>
        </w:rPr>
        <w:t>ине на тржишту Републике Србије,</w:t>
      </w:r>
      <w:r w:rsidRPr="003C2ED0">
        <w:rPr>
          <w:rFonts w:ascii="Times New Roman" w:eastAsia="Times New Roman" w:hAnsi="Times New Roman" w:cs="Times New Roman"/>
          <w:sz w:val="24"/>
          <w:szCs w:val="24"/>
          <w:lang w:val="sr-Cyrl-CS" w:eastAsia="ar-SA"/>
        </w:rPr>
        <w:t xml:space="preserve"> дел. број Дужника ______________ од ________године,  дел. број Корисника ______________ од ______________ године,  који је закључен након спроведеног пост</w:t>
      </w:r>
      <w:r>
        <w:rPr>
          <w:rFonts w:ascii="Times New Roman" w:eastAsia="Times New Roman" w:hAnsi="Times New Roman" w:cs="Times New Roman"/>
          <w:sz w:val="24"/>
          <w:szCs w:val="24"/>
          <w:lang w:val="sr-Cyrl-CS" w:eastAsia="ar-SA"/>
        </w:rPr>
        <w:t>упка јавне набавке број  ЈН МВ 24/2019</w:t>
      </w:r>
      <w:r w:rsidRPr="003C2ED0">
        <w:rPr>
          <w:rFonts w:ascii="Times New Roman" w:eastAsia="Times New Roman" w:hAnsi="Times New Roman" w:cs="Times New Roman"/>
          <w:sz w:val="24"/>
          <w:szCs w:val="24"/>
          <w:lang w:val="sr-Cyrl-CS" w:eastAsia="ar-SA"/>
        </w:rPr>
        <w:t>.</w:t>
      </w:r>
    </w:p>
    <w:p w14:paraId="25E8222A" w14:textId="77777777" w:rsidR="00863BC0" w:rsidRDefault="00863BC0" w:rsidP="00863BC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55736B8A" w14:textId="77777777" w:rsidR="00863BC0" w:rsidRDefault="00863BC0" w:rsidP="00863BC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Рок важења менице је  до ___________________ године.</w:t>
      </w:r>
    </w:p>
    <w:p w14:paraId="47F17582" w14:textId="77777777" w:rsidR="00863BC0" w:rsidRPr="003C2ED0" w:rsidRDefault="00863BC0" w:rsidP="00863BC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1535D70B" w14:textId="77777777" w:rsidR="00863BC0" w:rsidRPr="003C2ED0" w:rsidRDefault="00863BC0" w:rsidP="00863BC0">
      <w:pPr>
        <w:tabs>
          <w:tab w:val="left" w:pos="-5245"/>
        </w:tabs>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 xml:space="preserve">            Овлашћујемо:</w:t>
      </w:r>
      <w:r w:rsidRPr="003C2ED0">
        <w:rPr>
          <w:rFonts w:ascii="Times New Roman" w:eastAsia="Times New Roman" w:hAnsi="Times New Roman" w:cs="Times New Roman"/>
          <w:b/>
          <w:sz w:val="24"/>
          <w:szCs w:val="24"/>
          <w:lang w:val="sr-Cyrl-CS" w:eastAsia="ar-SA"/>
        </w:rPr>
        <w:t xml:space="preserve"> Министарство трговине, туризма  и телекомуникација, са седиштем у: Немањина 22-26, Београд </w:t>
      </w:r>
      <w:r w:rsidRPr="003C2ED0">
        <w:rPr>
          <w:rFonts w:ascii="Times New Roman" w:eastAsia="Times New Roman" w:hAnsi="Times New Roman" w:cs="Times New Roman"/>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4D877A2A" w14:textId="77777777" w:rsidR="00863BC0" w:rsidRDefault="00863BC0" w:rsidP="00863BC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p>
    <w:p w14:paraId="61668DCC" w14:textId="77777777" w:rsidR="00863BC0" w:rsidRPr="003C2ED0" w:rsidRDefault="00863BC0" w:rsidP="00863BC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365AC492" w14:textId="77777777" w:rsidR="00863BC0" w:rsidRPr="003C2ED0" w:rsidRDefault="00863BC0" w:rsidP="00863BC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5333D95F" w14:textId="77777777" w:rsidR="00863BC0" w:rsidRDefault="00863BC0" w:rsidP="00863BC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07270488" w14:textId="77777777" w:rsidR="00863BC0" w:rsidRDefault="00863BC0" w:rsidP="00863BC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7EE581E9" w14:textId="77777777" w:rsidR="00863BC0" w:rsidRPr="003C2ED0" w:rsidRDefault="00863BC0" w:rsidP="00863BC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Меница је потписана од стране овлашћеног лица Дужника ___________________.</w:t>
      </w:r>
    </w:p>
    <w:p w14:paraId="45B5C3CD" w14:textId="77777777" w:rsidR="00863BC0" w:rsidRPr="003C2ED0" w:rsidRDefault="00863BC0" w:rsidP="00863BC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Ово овлашћење сачињено у два (2) истоветна примерка, од којих један (1) за Дужника, 1 (један) за Корисника.</w:t>
      </w:r>
      <w:r w:rsidRPr="003C2ED0">
        <w:rPr>
          <w:rFonts w:ascii="Times New Roman" w:eastAsia="Times New Roman" w:hAnsi="Times New Roman" w:cs="Times New Roman"/>
          <w:b/>
          <w:sz w:val="24"/>
          <w:szCs w:val="24"/>
          <w:lang w:val="sr-Cyrl-CS" w:eastAsia="ar-SA"/>
        </w:rPr>
        <w:t xml:space="preserve">   </w:t>
      </w:r>
    </w:p>
    <w:p w14:paraId="6925688F" w14:textId="77777777" w:rsidR="00863BC0" w:rsidRDefault="00863BC0" w:rsidP="00863BC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w:t>
      </w:r>
    </w:p>
    <w:p w14:paraId="5B293507" w14:textId="77777777" w:rsidR="00863BC0" w:rsidRDefault="00863BC0" w:rsidP="00863BC0">
      <w:pPr>
        <w:suppressAutoHyphens/>
        <w:spacing w:after="0" w:line="240" w:lineRule="auto"/>
        <w:rPr>
          <w:rFonts w:ascii="Times New Roman" w:eastAsia="Times New Roman" w:hAnsi="Times New Roman" w:cs="Times New Roman"/>
          <w:b/>
          <w:sz w:val="24"/>
          <w:szCs w:val="24"/>
          <w:lang w:val="sr-Cyrl-CS" w:eastAsia="ar-SA"/>
        </w:rPr>
      </w:pPr>
    </w:p>
    <w:p w14:paraId="56E429C7" w14:textId="77777777" w:rsidR="00863BC0" w:rsidRDefault="00863BC0" w:rsidP="00863BC0">
      <w:pPr>
        <w:suppressAutoHyphens/>
        <w:spacing w:after="0" w:line="240" w:lineRule="auto"/>
        <w:rPr>
          <w:rFonts w:ascii="Times New Roman" w:eastAsia="Times New Roman" w:hAnsi="Times New Roman" w:cs="Times New Roman"/>
          <w:b/>
          <w:sz w:val="24"/>
          <w:szCs w:val="24"/>
          <w:lang w:val="sr-Cyrl-CS" w:eastAsia="ar-SA"/>
        </w:rPr>
      </w:pPr>
    </w:p>
    <w:p w14:paraId="0A23A823" w14:textId="77777777" w:rsidR="00863BC0" w:rsidRDefault="00863BC0" w:rsidP="00863BC0">
      <w:pPr>
        <w:suppressAutoHyphens/>
        <w:spacing w:after="0" w:line="240" w:lineRule="auto"/>
        <w:rPr>
          <w:rFonts w:ascii="Times New Roman" w:eastAsia="Times New Roman" w:hAnsi="Times New Roman" w:cs="Times New Roman"/>
          <w:b/>
          <w:sz w:val="24"/>
          <w:szCs w:val="24"/>
          <w:lang w:val="sr-Cyrl-CS" w:eastAsia="ar-SA"/>
        </w:rPr>
      </w:pPr>
    </w:p>
    <w:p w14:paraId="14F60F53" w14:textId="77777777" w:rsidR="00863BC0" w:rsidRDefault="00863BC0" w:rsidP="00863BC0">
      <w:pPr>
        <w:suppressAutoHyphens/>
        <w:spacing w:after="0" w:line="240" w:lineRule="auto"/>
        <w:rPr>
          <w:rFonts w:ascii="Times New Roman" w:eastAsia="Times New Roman" w:hAnsi="Times New Roman" w:cs="Times New Roman"/>
          <w:b/>
          <w:sz w:val="24"/>
          <w:szCs w:val="24"/>
          <w:lang w:val="sr-Cyrl-CS" w:eastAsia="ar-SA"/>
        </w:rPr>
      </w:pPr>
    </w:p>
    <w:p w14:paraId="3EB69701" w14:textId="77777777" w:rsidR="00863BC0" w:rsidRDefault="00863BC0" w:rsidP="00863BC0">
      <w:pPr>
        <w:suppressAutoHyphens/>
        <w:spacing w:after="0" w:line="240" w:lineRule="auto"/>
        <w:rPr>
          <w:rFonts w:ascii="Times New Roman" w:eastAsia="Times New Roman" w:hAnsi="Times New Roman" w:cs="Times New Roman"/>
          <w:b/>
          <w:sz w:val="24"/>
          <w:szCs w:val="24"/>
          <w:lang w:val="sr-Cyrl-CS" w:eastAsia="ar-SA"/>
        </w:rPr>
      </w:pPr>
    </w:p>
    <w:p w14:paraId="7DCBCF83" w14:textId="77777777" w:rsidR="00863BC0" w:rsidRPr="003C2ED0" w:rsidRDefault="00863BC0" w:rsidP="00863BC0">
      <w:pPr>
        <w:suppressAutoHyphens/>
        <w:spacing w:after="0" w:line="240" w:lineRule="auto"/>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Датум издавања овлашћења                           Дужник – издавалац менице</w:t>
      </w:r>
    </w:p>
    <w:p w14:paraId="0EE4BFBE" w14:textId="77777777" w:rsidR="00863BC0" w:rsidRPr="003C2ED0" w:rsidRDefault="00863BC0" w:rsidP="00863BC0">
      <w:pPr>
        <w:suppressAutoHyphens/>
        <w:spacing w:after="0" w:line="240" w:lineRule="auto"/>
        <w:jc w:val="center"/>
        <w:rPr>
          <w:rFonts w:ascii="Times New Roman" w:eastAsia="Times New Roman" w:hAnsi="Times New Roman" w:cs="Times New Roman"/>
          <w:b/>
          <w:sz w:val="24"/>
          <w:szCs w:val="24"/>
          <w:lang w:val="sr-Cyrl-CS" w:eastAsia="ar-SA"/>
        </w:rPr>
      </w:pPr>
    </w:p>
    <w:p w14:paraId="789C85E8" w14:textId="77777777" w:rsidR="00863BC0" w:rsidRPr="003C2ED0" w:rsidRDefault="00863BC0" w:rsidP="00863BC0">
      <w:pPr>
        <w:suppressAutoHyphens/>
        <w:spacing w:after="0" w:line="240" w:lineRule="auto"/>
        <w:ind w:left="2124" w:firstLine="70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Pr="003C2ED0">
        <w:rPr>
          <w:rFonts w:ascii="Times New Roman" w:eastAsia="Times New Roman" w:hAnsi="Times New Roman" w:cs="Times New Roman"/>
          <w:b/>
          <w:sz w:val="24"/>
          <w:szCs w:val="24"/>
          <w:lang w:val="sr-Cyrl-CS" w:eastAsia="ar-SA"/>
        </w:rPr>
        <w:t xml:space="preserve">    ____________________________</w:t>
      </w:r>
    </w:p>
    <w:p w14:paraId="27CA03BA" w14:textId="77777777" w:rsidR="00863BC0" w:rsidRPr="003C2ED0" w:rsidRDefault="00863BC0" w:rsidP="00863BC0">
      <w:pPr>
        <w:suppressAutoHyphens/>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 xml:space="preserve">                                                                 Потпис овлашћеног лица</w:t>
      </w:r>
    </w:p>
    <w:p w14:paraId="0BFDC686" w14:textId="77777777" w:rsidR="00863BC0" w:rsidRPr="003C2ED0" w:rsidRDefault="00863BC0" w:rsidP="00863BC0">
      <w:pPr>
        <w:suppressAutoHyphens/>
        <w:spacing w:after="0" w:line="240" w:lineRule="auto"/>
        <w:rPr>
          <w:rFonts w:ascii="Times New Roman" w:eastAsia="Times New Roman" w:hAnsi="Times New Roman" w:cs="Times New Roman"/>
          <w:sz w:val="24"/>
          <w:szCs w:val="24"/>
          <w:lang w:val="sr-Latn-CS" w:eastAsia="sr-Latn-CS"/>
        </w:rPr>
      </w:pPr>
    </w:p>
    <w:p w14:paraId="21B5AEE4" w14:textId="77777777" w:rsidR="00863BC0" w:rsidRDefault="00863BC0" w:rsidP="00863BC0">
      <w:pPr>
        <w:suppressAutoHyphens/>
        <w:spacing w:after="0" w:line="240" w:lineRule="auto"/>
        <w:jc w:val="both"/>
        <w:rPr>
          <w:rFonts w:ascii="Times New Roman" w:eastAsia="Times New Roman" w:hAnsi="Times New Roman" w:cs="Times New Roman"/>
          <w:b/>
          <w:sz w:val="24"/>
          <w:szCs w:val="24"/>
          <w:lang w:val="sr-Cyrl-RS" w:eastAsia="ar-SA"/>
        </w:rPr>
      </w:pPr>
    </w:p>
    <w:p w14:paraId="52031ABF" w14:textId="77777777" w:rsidR="00863BC0" w:rsidRDefault="00863BC0" w:rsidP="00863BC0">
      <w:pPr>
        <w:suppressAutoHyphens/>
        <w:spacing w:after="0" w:line="240" w:lineRule="auto"/>
        <w:jc w:val="both"/>
        <w:rPr>
          <w:rFonts w:ascii="Times New Roman" w:eastAsia="Times New Roman" w:hAnsi="Times New Roman" w:cs="Times New Roman"/>
          <w:b/>
          <w:sz w:val="24"/>
          <w:szCs w:val="24"/>
          <w:lang w:val="sr-Cyrl-RS" w:eastAsia="ar-SA"/>
        </w:rPr>
      </w:pPr>
    </w:p>
    <w:p w14:paraId="5C25FAE2" w14:textId="77777777" w:rsidR="00863BC0" w:rsidRDefault="00863BC0" w:rsidP="00863BC0">
      <w:pPr>
        <w:suppressAutoHyphens/>
        <w:spacing w:after="0" w:line="240" w:lineRule="auto"/>
        <w:jc w:val="both"/>
        <w:rPr>
          <w:rFonts w:ascii="Times New Roman" w:eastAsia="Times New Roman" w:hAnsi="Times New Roman" w:cs="Times New Roman"/>
          <w:b/>
          <w:sz w:val="24"/>
          <w:szCs w:val="24"/>
          <w:lang w:val="sr-Cyrl-RS" w:eastAsia="ar-SA"/>
        </w:rPr>
      </w:pPr>
    </w:p>
    <w:p w14:paraId="3816A6B7" w14:textId="77777777" w:rsidR="00863BC0" w:rsidRDefault="00863BC0" w:rsidP="00863BC0">
      <w:pPr>
        <w:suppressAutoHyphens/>
        <w:spacing w:after="0" w:line="240" w:lineRule="auto"/>
        <w:jc w:val="both"/>
        <w:rPr>
          <w:rFonts w:ascii="Times New Roman" w:eastAsia="Times New Roman" w:hAnsi="Times New Roman" w:cs="Times New Roman"/>
          <w:b/>
          <w:sz w:val="24"/>
          <w:szCs w:val="24"/>
          <w:lang w:val="sr-Cyrl-RS" w:eastAsia="ar-SA"/>
        </w:rPr>
      </w:pPr>
    </w:p>
    <w:p w14:paraId="5806828F" w14:textId="77777777" w:rsidR="00863BC0" w:rsidRDefault="00863BC0" w:rsidP="00863BC0">
      <w:pPr>
        <w:suppressAutoHyphens/>
        <w:spacing w:after="0" w:line="240" w:lineRule="auto"/>
        <w:jc w:val="both"/>
        <w:rPr>
          <w:rFonts w:ascii="Times New Roman" w:eastAsia="Times New Roman" w:hAnsi="Times New Roman" w:cs="Times New Roman"/>
          <w:b/>
          <w:sz w:val="24"/>
          <w:szCs w:val="24"/>
          <w:lang w:val="sr-Cyrl-RS" w:eastAsia="ar-SA"/>
        </w:rPr>
      </w:pPr>
    </w:p>
    <w:p w14:paraId="0CCB9E1D" w14:textId="77777777" w:rsidR="00863BC0" w:rsidRPr="003C2ED0" w:rsidRDefault="00863BC0" w:rsidP="00863BC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RS" w:eastAsia="ar-SA"/>
        </w:rPr>
        <w:t>Напомена</w:t>
      </w:r>
      <w:r w:rsidRPr="003C2ED0">
        <w:rPr>
          <w:rFonts w:ascii="Times New Roman" w:eastAsia="Times New Roman" w:hAnsi="Times New Roman" w:cs="Times New Roman"/>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7A7D832B" w14:textId="77777777" w:rsidR="00863BC0" w:rsidRPr="003C2ED0" w:rsidRDefault="00863BC0" w:rsidP="00863BC0">
      <w:pPr>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Образац меничног овлашћења понуђач не мора да достиви у понуди.</w:t>
      </w:r>
    </w:p>
    <w:p w14:paraId="2F3ECDD8" w14:textId="77777777" w:rsidR="00863BC0" w:rsidRPr="003C2ED0" w:rsidRDefault="00863BC0" w:rsidP="003C2ED0">
      <w:pPr>
        <w:suppressAutoHyphens/>
        <w:spacing w:after="0" w:line="240" w:lineRule="auto"/>
        <w:rPr>
          <w:rFonts w:ascii="Times New Roman" w:eastAsia="Times New Roman" w:hAnsi="Times New Roman" w:cs="Times New Roman"/>
          <w:sz w:val="24"/>
          <w:szCs w:val="24"/>
          <w:lang w:val="sr-Cyrl-RS" w:eastAsia="ar-SA"/>
        </w:rPr>
      </w:pPr>
    </w:p>
    <w:sectPr w:rsidR="00863BC0" w:rsidRPr="003C2ED0" w:rsidSect="00950ADF">
      <w:headerReference w:type="default" r:id="rId13"/>
      <w:footerReference w:type="even" r:id="rId14"/>
      <w:footerReference w:type="default" r:id="rId15"/>
      <w:pgSz w:w="12240" w:h="15840"/>
      <w:pgMar w:top="1440" w:right="144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546CE" w14:textId="77777777" w:rsidR="009453B7" w:rsidRDefault="009453B7" w:rsidP="003C2ED0">
      <w:pPr>
        <w:spacing w:after="0" w:line="240" w:lineRule="auto"/>
      </w:pPr>
      <w:r>
        <w:separator/>
      </w:r>
    </w:p>
  </w:endnote>
  <w:endnote w:type="continuationSeparator" w:id="0">
    <w:p w14:paraId="1072843F" w14:textId="77777777" w:rsidR="009453B7" w:rsidRDefault="009453B7" w:rsidP="003C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6D65D" w14:textId="77777777" w:rsidR="00FC2941" w:rsidRDefault="00FC2941" w:rsidP="00CA6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6AAA92B6" w14:textId="77777777" w:rsidR="00FC2941" w:rsidRDefault="00FC2941" w:rsidP="00CA69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6152" w14:textId="0E970CC7" w:rsidR="00FC2941" w:rsidRDefault="00FC2941">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AB787A">
      <w:rPr>
        <w:b/>
        <w:bCs/>
        <w:noProof/>
      </w:rPr>
      <w:t>34</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AB787A">
      <w:rPr>
        <w:b/>
        <w:bCs/>
        <w:noProof/>
      </w:rPr>
      <w:t>49</w:t>
    </w:r>
    <w:r>
      <w:rPr>
        <w:b/>
        <w:bCs/>
        <w:sz w:val="24"/>
        <w:szCs w:val="24"/>
      </w:rPr>
      <w:fldChar w:fldCharType="end"/>
    </w:r>
  </w:p>
  <w:p w14:paraId="56753FBC" w14:textId="77777777" w:rsidR="00FC2941" w:rsidRDefault="00FC2941" w:rsidP="00CA69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B97B1" w14:textId="77777777" w:rsidR="009453B7" w:rsidRDefault="009453B7" w:rsidP="003C2ED0">
      <w:pPr>
        <w:spacing w:after="0" w:line="240" w:lineRule="auto"/>
      </w:pPr>
      <w:r>
        <w:separator/>
      </w:r>
    </w:p>
  </w:footnote>
  <w:footnote w:type="continuationSeparator" w:id="0">
    <w:p w14:paraId="2E554DA4" w14:textId="77777777" w:rsidR="009453B7" w:rsidRDefault="009453B7" w:rsidP="003C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ECC1" w14:textId="77777777" w:rsidR="00FC2941" w:rsidRPr="00956E79" w:rsidRDefault="00FC2941"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Република Србија</w:t>
    </w:r>
  </w:p>
  <w:p w14:paraId="315C8E64" w14:textId="77777777" w:rsidR="00FC2941" w:rsidRPr="00956E79" w:rsidRDefault="00FC2941"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Министарство трговине, туризма и телекомуникација</w:t>
    </w:r>
  </w:p>
  <w:p w14:paraId="172C82C0" w14:textId="4334A7AB" w:rsidR="00FC2941" w:rsidRPr="00F751D9" w:rsidRDefault="00FC2941" w:rsidP="00F751D9">
    <w:pPr>
      <w:pStyle w:val="NoSpacing"/>
      <w:jc w:val="center"/>
      <w:rPr>
        <w:rFonts w:ascii="Times New Roman" w:hAnsi="Times New Roman" w:cs="Times New Roman"/>
        <w:sz w:val="16"/>
        <w:szCs w:val="16"/>
        <w:lang w:val="sr-Cyrl-RS"/>
      </w:rPr>
    </w:pPr>
    <w:r w:rsidRPr="00F751D9">
      <w:rPr>
        <w:rFonts w:ascii="Times New Roman" w:hAnsi="Times New Roman" w:cs="Times New Roman"/>
        <w:sz w:val="16"/>
        <w:szCs w:val="16"/>
        <w:lang w:val="sr-Cyrl-RS"/>
      </w:rPr>
      <w:t xml:space="preserve">Истраживање електронске трговине на тржишту </w:t>
    </w:r>
    <w:r>
      <w:rPr>
        <w:rFonts w:ascii="Times New Roman" w:hAnsi="Times New Roman" w:cs="Times New Roman"/>
        <w:sz w:val="16"/>
        <w:szCs w:val="16"/>
        <w:lang w:val="sr-Cyrl-RS"/>
      </w:rPr>
      <w:t>Републике Србије</w:t>
    </w:r>
  </w:p>
  <w:p w14:paraId="1E1C634E" w14:textId="6B5C1C2F" w:rsidR="00FC2941" w:rsidRPr="00956E79" w:rsidRDefault="00FC2941" w:rsidP="00760D78">
    <w:pPr>
      <w:pStyle w:val="NoSpacing"/>
      <w:jc w:val="center"/>
      <w:rPr>
        <w:rFonts w:ascii="Times New Roman" w:hAnsi="Times New Roman" w:cs="Times New Roman"/>
        <w:sz w:val="16"/>
        <w:szCs w:val="16"/>
        <w:lang w:val="sr-Cyrl-RS"/>
      </w:rPr>
    </w:pPr>
    <w:r>
      <w:rPr>
        <w:rFonts w:ascii="Times New Roman" w:hAnsi="Times New Roman" w:cs="Times New Roman"/>
        <w:sz w:val="16"/>
        <w:szCs w:val="16"/>
        <w:lang w:val="sr-Cyrl-RS"/>
      </w:rPr>
      <w:t xml:space="preserve"> ЈН МВ 24/2019</w:t>
    </w:r>
  </w:p>
  <w:p w14:paraId="421A6706" w14:textId="77777777" w:rsidR="00FC2941" w:rsidRPr="00256B21" w:rsidRDefault="00FC2941" w:rsidP="00CA6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80"/>
        </w:tabs>
        <w:ind w:left="18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3C59C2"/>
    <w:multiLevelType w:val="hybridMultilevel"/>
    <w:tmpl w:val="7278CA58"/>
    <w:lvl w:ilvl="0" w:tplc="40B00A8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7272BB"/>
    <w:multiLevelType w:val="multilevel"/>
    <w:tmpl w:val="E70AF15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27DA7"/>
    <w:multiLevelType w:val="hybridMultilevel"/>
    <w:tmpl w:val="A7480356"/>
    <w:lvl w:ilvl="0" w:tplc="ED80E78C">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D3E19"/>
    <w:multiLevelType w:val="hybridMultilevel"/>
    <w:tmpl w:val="8EBAE5C0"/>
    <w:lvl w:ilvl="0" w:tplc="27AC7032">
      <w:start w:val="1"/>
      <w:numFmt w:val="decimal"/>
      <w:lvlText w:val="%1)"/>
      <w:lvlJc w:val="left"/>
      <w:pPr>
        <w:ind w:left="430" w:hanging="360"/>
      </w:pPr>
      <w:rPr>
        <w:rFonts w:hint="default"/>
        <w:b/>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8" w15:restartNumberingAfterBreak="0">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B2F49"/>
    <w:multiLevelType w:val="hybridMultilevel"/>
    <w:tmpl w:val="C6DC74DA"/>
    <w:lvl w:ilvl="0" w:tplc="B5A61AC2">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D3477"/>
    <w:multiLevelType w:val="hybridMultilevel"/>
    <w:tmpl w:val="A1F84942"/>
    <w:lvl w:ilvl="0" w:tplc="C84492AE">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871C3"/>
    <w:multiLevelType w:val="multilevel"/>
    <w:tmpl w:val="DADE055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0831E5"/>
    <w:multiLevelType w:val="multilevel"/>
    <w:tmpl w:val="2FDA38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AF56EE"/>
    <w:multiLevelType w:val="hybridMultilevel"/>
    <w:tmpl w:val="CD7A68B0"/>
    <w:lvl w:ilvl="0" w:tplc="6AC0DB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8"/>
  </w:num>
  <w:num w:numId="5">
    <w:abstractNumId w:val="12"/>
  </w:num>
  <w:num w:numId="6">
    <w:abstractNumId w:val="16"/>
  </w:num>
  <w:num w:numId="7">
    <w:abstractNumId w:val="2"/>
  </w:num>
  <w:num w:numId="8">
    <w:abstractNumId w:val="18"/>
  </w:num>
  <w:num w:numId="9">
    <w:abstractNumId w:val="9"/>
  </w:num>
  <w:num w:numId="10">
    <w:abstractNumId w:val="15"/>
  </w:num>
  <w:num w:numId="11">
    <w:abstractNumId w:val="4"/>
  </w:num>
  <w:num w:numId="12">
    <w:abstractNumId w:val="17"/>
  </w:num>
  <w:num w:numId="13">
    <w:abstractNumId w:val="5"/>
  </w:num>
  <w:num w:numId="14">
    <w:abstractNumId w:val="7"/>
  </w:num>
  <w:num w:numId="15">
    <w:abstractNumId w:val="19"/>
  </w:num>
  <w:num w:numId="16">
    <w:abstractNumId w:val="10"/>
  </w:num>
  <w:num w:numId="17">
    <w:abstractNumId w:val="20"/>
  </w:num>
  <w:num w:numId="18">
    <w:abstractNumId w:val="13"/>
  </w:num>
  <w:num w:numId="19">
    <w:abstractNumId w:val="1"/>
  </w:num>
  <w:num w:numId="20">
    <w:abstractNumId w:val="14"/>
  </w:num>
  <w:num w:numId="21">
    <w:abstractNumId w:val="3"/>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D0"/>
    <w:rsid w:val="000220C9"/>
    <w:rsid w:val="00024284"/>
    <w:rsid w:val="00047CA2"/>
    <w:rsid w:val="00062707"/>
    <w:rsid w:val="00064ADA"/>
    <w:rsid w:val="00090657"/>
    <w:rsid w:val="00094EC9"/>
    <w:rsid w:val="0009543A"/>
    <w:rsid w:val="0009559D"/>
    <w:rsid w:val="000A0F81"/>
    <w:rsid w:val="000A5095"/>
    <w:rsid w:val="000B3CDF"/>
    <w:rsid w:val="000B5FFF"/>
    <w:rsid w:val="000B64E4"/>
    <w:rsid w:val="000B7B6E"/>
    <w:rsid w:val="000C0675"/>
    <w:rsid w:val="000C17DE"/>
    <w:rsid w:val="000C2191"/>
    <w:rsid w:val="000F2CA5"/>
    <w:rsid w:val="000F61B2"/>
    <w:rsid w:val="00110975"/>
    <w:rsid w:val="00142804"/>
    <w:rsid w:val="00147114"/>
    <w:rsid w:val="00147A54"/>
    <w:rsid w:val="00164026"/>
    <w:rsid w:val="00181124"/>
    <w:rsid w:val="0019093F"/>
    <w:rsid w:val="00193680"/>
    <w:rsid w:val="001A06A1"/>
    <w:rsid w:val="001B0B6D"/>
    <w:rsid w:val="001C61CC"/>
    <w:rsid w:val="001F1CC5"/>
    <w:rsid w:val="001F707C"/>
    <w:rsid w:val="001F7E4B"/>
    <w:rsid w:val="00200897"/>
    <w:rsid w:val="00200B8E"/>
    <w:rsid w:val="002028A4"/>
    <w:rsid w:val="00205B6F"/>
    <w:rsid w:val="00245D0F"/>
    <w:rsid w:val="002564CF"/>
    <w:rsid w:val="00262BF0"/>
    <w:rsid w:val="0027661E"/>
    <w:rsid w:val="002864CF"/>
    <w:rsid w:val="002A23FA"/>
    <w:rsid w:val="002C19DC"/>
    <w:rsid w:val="002C211B"/>
    <w:rsid w:val="002D5682"/>
    <w:rsid w:val="002D7EF1"/>
    <w:rsid w:val="00305876"/>
    <w:rsid w:val="003072B6"/>
    <w:rsid w:val="00307BAD"/>
    <w:rsid w:val="003103EE"/>
    <w:rsid w:val="00321C5E"/>
    <w:rsid w:val="00322240"/>
    <w:rsid w:val="003228E4"/>
    <w:rsid w:val="00322A31"/>
    <w:rsid w:val="00322F29"/>
    <w:rsid w:val="0033127F"/>
    <w:rsid w:val="00346E9C"/>
    <w:rsid w:val="00350CA9"/>
    <w:rsid w:val="00354A3F"/>
    <w:rsid w:val="003742CD"/>
    <w:rsid w:val="0037547D"/>
    <w:rsid w:val="00381612"/>
    <w:rsid w:val="00383DC8"/>
    <w:rsid w:val="0038538F"/>
    <w:rsid w:val="0038672D"/>
    <w:rsid w:val="003965CC"/>
    <w:rsid w:val="003B0453"/>
    <w:rsid w:val="003B10F0"/>
    <w:rsid w:val="003B2F55"/>
    <w:rsid w:val="003C2ED0"/>
    <w:rsid w:val="003E3B6F"/>
    <w:rsid w:val="003F6FBA"/>
    <w:rsid w:val="00401B44"/>
    <w:rsid w:val="00420C30"/>
    <w:rsid w:val="00422D98"/>
    <w:rsid w:val="00425AB7"/>
    <w:rsid w:val="0042770D"/>
    <w:rsid w:val="00444B02"/>
    <w:rsid w:val="00457ADA"/>
    <w:rsid w:val="00475271"/>
    <w:rsid w:val="00486745"/>
    <w:rsid w:val="004A3351"/>
    <w:rsid w:val="004B28D0"/>
    <w:rsid w:val="004D226A"/>
    <w:rsid w:val="004D7396"/>
    <w:rsid w:val="004E145A"/>
    <w:rsid w:val="00550010"/>
    <w:rsid w:val="00551053"/>
    <w:rsid w:val="00551674"/>
    <w:rsid w:val="00551D7B"/>
    <w:rsid w:val="0056120A"/>
    <w:rsid w:val="00570133"/>
    <w:rsid w:val="00571565"/>
    <w:rsid w:val="00576D62"/>
    <w:rsid w:val="0058190C"/>
    <w:rsid w:val="00594042"/>
    <w:rsid w:val="00596497"/>
    <w:rsid w:val="005A19B5"/>
    <w:rsid w:val="005C34B1"/>
    <w:rsid w:val="005C618F"/>
    <w:rsid w:val="005C71DF"/>
    <w:rsid w:val="005E1191"/>
    <w:rsid w:val="0061310D"/>
    <w:rsid w:val="00613E04"/>
    <w:rsid w:val="00640796"/>
    <w:rsid w:val="006437AE"/>
    <w:rsid w:val="00643C74"/>
    <w:rsid w:val="006478AC"/>
    <w:rsid w:val="00647EFA"/>
    <w:rsid w:val="00650F08"/>
    <w:rsid w:val="006730FE"/>
    <w:rsid w:val="00690FAB"/>
    <w:rsid w:val="0069107A"/>
    <w:rsid w:val="006968F0"/>
    <w:rsid w:val="006A035F"/>
    <w:rsid w:val="006A5BED"/>
    <w:rsid w:val="006B1290"/>
    <w:rsid w:val="006B662E"/>
    <w:rsid w:val="006C03EF"/>
    <w:rsid w:val="006C3CB4"/>
    <w:rsid w:val="006C552B"/>
    <w:rsid w:val="006C7E45"/>
    <w:rsid w:val="006D56AA"/>
    <w:rsid w:val="006E644B"/>
    <w:rsid w:val="006F06CD"/>
    <w:rsid w:val="006F07B2"/>
    <w:rsid w:val="0071766B"/>
    <w:rsid w:val="00752CE7"/>
    <w:rsid w:val="00752FC7"/>
    <w:rsid w:val="00760D78"/>
    <w:rsid w:val="007829C3"/>
    <w:rsid w:val="00782A61"/>
    <w:rsid w:val="0079381D"/>
    <w:rsid w:val="00794045"/>
    <w:rsid w:val="007C1F20"/>
    <w:rsid w:val="007D4AC6"/>
    <w:rsid w:val="007E3773"/>
    <w:rsid w:val="007F1059"/>
    <w:rsid w:val="007F1CBA"/>
    <w:rsid w:val="00802313"/>
    <w:rsid w:val="008036FC"/>
    <w:rsid w:val="008166A2"/>
    <w:rsid w:val="00824461"/>
    <w:rsid w:val="00832910"/>
    <w:rsid w:val="00841A02"/>
    <w:rsid w:val="00855108"/>
    <w:rsid w:val="00863BC0"/>
    <w:rsid w:val="00874F9C"/>
    <w:rsid w:val="0087659C"/>
    <w:rsid w:val="00876F72"/>
    <w:rsid w:val="00887336"/>
    <w:rsid w:val="008925FF"/>
    <w:rsid w:val="008A2027"/>
    <w:rsid w:val="008C1DB7"/>
    <w:rsid w:val="008C46B7"/>
    <w:rsid w:val="008C503C"/>
    <w:rsid w:val="008D0804"/>
    <w:rsid w:val="008D1FFA"/>
    <w:rsid w:val="008E1A7E"/>
    <w:rsid w:val="008E5B97"/>
    <w:rsid w:val="008E7F8C"/>
    <w:rsid w:val="008F319E"/>
    <w:rsid w:val="008F77AD"/>
    <w:rsid w:val="008F7CB6"/>
    <w:rsid w:val="008F7D2B"/>
    <w:rsid w:val="0090478A"/>
    <w:rsid w:val="00913BBC"/>
    <w:rsid w:val="0092283A"/>
    <w:rsid w:val="00925B11"/>
    <w:rsid w:val="009453B7"/>
    <w:rsid w:val="00950ADF"/>
    <w:rsid w:val="009569AB"/>
    <w:rsid w:val="00956E79"/>
    <w:rsid w:val="00960B39"/>
    <w:rsid w:val="00963642"/>
    <w:rsid w:val="00975DE7"/>
    <w:rsid w:val="00997268"/>
    <w:rsid w:val="009A1470"/>
    <w:rsid w:val="009A64CF"/>
    <w:rsid w:val="009A69D4"/>
    <w:rsid w:val="009A6DE6"/>
    <w:rsid w:val="009D10B6"/>
    <w:rsid w:val="009D412C"/>
    <w:rsid w:val="009D56B3"/>
    <w:rsid w:val="009D79B3"/>
    <w:rsid w:val="009E1816"/>
    <w:rsid w:val="009E20FE"/>
    <w:rsid w:val="009E7969"/>
    <w:rsid w:val="009F0E92"/>
    <w:rsid w:val="00A045B7"/>
    <w:rsid w:val="00A06820"/>
    <w:rsid w:val="00A0778B"/>
    <w:rsid w:val="00A50347"/>
    <w:rsid w:val="00A72583"/>
    <w:rsid w:val="00A743E7"/>
    <w:rsid w:val="00A77DE9"/>
    <w:rsid w:val="00AB49AD"/>
    <w:rsid w:val="00AB787A"/>
    <w:rsid w:val="00AC42C4"/>
    <w:rsid w:val="00AD4F4D"/>
    <w:rsid w:val="00AE3CC2"/>
    <w:rsid w:val="00AF4EB4"/>
    <w:rsid w:val="00AF4FE6"/>
    <w:rsid w:val="00B00110"/>
    <w:rsid w:val="00B01748"/>
    <w:rsid w:val="00B1028E"/>
    <w:rsid w:val="00B1299B"/>
    <w:rsid w:val="00B222D8"/>
    <w:rsid w:val="00B3312B"/>
    <w:rsid w:val="00B37BF6"/>
    <w:rsid w:val="00B40FB4"/>
    <w:rsid w:val="00B44BC7"/>
    <w:rsid w:val="00B47B13"/>
    <w:rsid w:val="00B47BFD"/>
    <w:rsid w:val="00B6260C"/>
    <w:rsid w:val="00B825E7"/>
    <w:rsid w:val="00B86733"/>
    <w:rsid w:val="00B90C59"/>
    <w:rsid w:val="00B94B42"/>
    <w:rsid w:val="00BA4C4C"/>
    <w:rsid w:val="00BB3627"/>
    <w:rsid w:val="00BC0715"/>
    <w:rsid w:val="00BD5284"/>
    <w:rsid w:val="00BD757B"/>
    <w:rsid w:val="00BE23B1"/>
    <w:rsid w:val="00BE547B"/>
    <w:rsid w:val="00BF6223"/>
    <w:rsid w:val="00C049B5"/>
    <w:rsid w:val="00C11B6A"/>
    <w:rsid w:val="00C27EB1"/>
    <w:rsid w:val="00C354CD"/>
    <w:rsid w:val="00C356C7"/>
    <w:rsid w:val="00C7032E"/>
    <w:rsid w:val="00C71C08"/>
    <w:rsid w:val="00C74CCD"/>
    <w:rsid w:val="00C8553F"/>
    <w:rsid w:val="00C8574A"/>
    <w:rsid w:val="00C877C0"/>
    <w:rsid w:val="00C95381"/>
    <w:rsid w:val="00CA0270"/>
    <w:rsid w:val="00CA0EC6"/>
    <w:rsid w:val="00CA69E8"/>
    <w:rsid w:val="00CB51DB"/>
    <w:rsid w:val="00CB612B"/>
    <w:rsid w:val="00CC237F"/>
    <w:rsid w:val="00CC5807"/>
    <w:rsid w:val="00CC6537"/>
    <w:rsid w:val="00CD747E"/>
    <w:rsid w:val="00CF3605"/>
    <w:rsid w:val="00D0339A"/>
    <w:rsid w:val="00D211D3"/>
    <w:rsid w:val="00D306FC"/>
    <w:rsid w:val="00D35846"/>
    <w:rsid w:val="00D366B7"/>
    <w:rsid w:val="00D378C9"/>
    <w:rsid w:val="00D4060B"/>
    <w:rsid w:val="00D46A43"/>
    <w:rsid w:val="00D56BA4"/>
    <w:rsid w:val="00D654D4"/>
    <w:rsid w:val="00D70185"/>
    <w:rsid w:val="00D73FCE"/>
    <w:rsid w:val="00D80DE5"/>
    <w:rsid w:val="00D86F39"/>
    <w:rsid w:val="00D941AF"/>
    <w:rsid w:val="00DA4E8C"/>
    <w:rsid w:val="00DA7982"/>
    <w:rsid w:val="00DB5AD1"/>
    <w:rsid w:val="00DD0B48"/>
    <w:rsid w:val="00DD12D2"/>
    <w:rsid w:val="00DE32F9"/>
    <w:rsid w:val="00DE72FF"/>
    <w:rsid w:val="00E1661D"/>
    <w:rsid w:val="00E17715"/>
    <w:rsid w:val="00E20349"/>
    <w:rsid w:val="00E20B6E"/>
    <w:rsid w:val="00E24EFD"/>
    <w:rsid w:val="00E32F9E"/>
    <w:rsid w:val="00E35B6C"/>
    <w:rsid w:val="00E57831"/>
    <w:rsid w:val="00E6360D"/>
    <w:rsid w:val="00E65DC9"/>
    <w:rsid w:val="00E73215"/>
    <w:rsid w:val="00E8612E"/>
    <w:rsid w:val="00E9246C"/>
    <w:rsid w:val="00E9742A"/>
    <w:rsid w:val="00EA3F56"/>
    <w:rsid w:val="00EA43B7"/>
    <w:rsid w:val="00EE3179"/>
    <w:rsid w:val="00EF1FE0"/>
    <w:rsid w:val="00F02C7A"/>
    <w:rsid w:val="00F0621F"/>
    <w:rsid w:val="00F20D89"/>
    <w:rsid w:val="00F37803"/>
    <w:rsid w:val="00F44061"/>
    <w:rsid w:val="00F52100"/>
    <w:rsid w:val="00F751D9"/>
    <w:rsid w:val="00F91E65"/>
    <w:rsid w:val="00FA61E3"/>
    <w:rsid w:val="00FB083E"/>
    <w:rsid w:val="00FC137A"/>
    <w:rsid w:val="00FC2941"/>
    <w:rsid w:val="00FC2B14"/>
    <w:rsid w:val="00FC4CC6"/>
    <w:rsid w:val="00FD4925"/>
    <w:rsid w:val="00FE262A"/>
    <w:rsid w:val="00FE4297"/>
    <w:rsid w:val="00FE42C8"/>
    <w:rsid w:val="00FE5E12"/>
    <w:rsid w:val="00FE5F9C"/>
    <w:rsid w:val="00FF417F"/>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8815"/>
  <w15:chartTrackingRefBased/>
  <w15:docId w15:val="{BE7C5F0F-130A-40D1-AC5A-9BF40A6B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EFA"/>
  </w:style>
  <w:style w:type="paragraph" w:styleId="Heading1">
    <w:name w:val="heading 1"/>
    <w:basedOn w:val="Normal"/>
    <w:next w:val="Normal"/>
    <w:link w:val="Heading1Char"/>
    <w:qFormat/>
    <w:rsid w:val="003C2ED0"/>
    <w:pPr>
      <w:keepNext/>
      <w:spacing w:after="0" w:line="240" w:lineRule="auto"/>
      <w:jc w:val="center"/>
      <w:outlineLvl w:val="0"/>
    </w:pPr>
    <w:rPr>
      <w:rFonts w:ascii="Arial Narrow" w:eastAsia="Times New Roman" w:hAnsi="Arial Narrow" w:cs="Times New Roman"/>
      <w:sz w:val="24"/>
      <w:szCs w:val="20"/>
      <w:lang w:val="sr-Cyrl-CS" w:eastAsia="x-none"/>
    </w:rPr>
  </w:style>
  <w:style w:type="paragraph" w:styleId="Heading2">
    <w:name w:val="heading 2"/>
    <w:basedOn w:val="Normal"/>
    <w:next w:val="Normal"/>
    <w:link w:val="Heading2Char"/>
    <w:qFormat/>
    <w:rsid w:val="003C2ED0"/>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C2E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C2ED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C2ED0"/>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3C2ED0"/>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ED0"/>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C2ED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C2ED0"/>
    <w:rPr>
      <w:rFonts w:ascii="Arial" w:eastAsia="Times New Roman" w:hAnsi="Arial" w:cs="Arial"/>
      <w:b/>
      <w:bCs/>
      <w:sz w:val="26"/>
      <w:szCs w:val="26"/>
    </w:rPr>
  </w:style>
  <w:style w:type="character" w:customStyle="1" w:styleId="Heading4Char">
    <w:name w:val="Heading 4 Char"/>
    <w:basedOn w:val="DefaultParagraphFont"/>
    <w:link w:val="Heading4"/>
    <w:rsid w:val="003C2ED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C2ED0"/>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C2ED0"/>
    <w:rPr>
      <w:rFonts w:ascii="Times New Roman" w:eastAsia="Times New Roman" w:hAnsi="Times New Roman" w:cs="Times New Roman"/>
      <w:sz w:val="24"/>
      <w:szCs w:val="24"/>
    </w:rPr>
  </w:style>
  <w:style w:type="numbering" w:customStyle="1" w:styleId="NoList1">
    <w:name w:val="No List1"/>
    <w:next w:val="NoList"/>
    <w:semiHidden/>
    <w:rsid w:val="003C2ED0"/>
  </w:style>
  <w:style w:type="paragraph" w:styleId="BodyText">
    <w:name w:val="Body Text"/>
    <w:basedOn w:val="Normal"/>
    <w:link w:val="BodyTextChar"/>
    <w:rsid w:val="003C2ED0"/>
    <w:pPr>
      <w:spacing w:after="0" w:line="240" w:lineRule="auto"/>
      <w:jc w:val="both"/>
    </w:pPr>
    <w:rPr>
      <w:rFonts w:ascii="Arial Narrow" w:eastAsia="Times New Roman" w:hAnsi="Arial Narrow" w:cs="Times New Roman"/>
      <w:sz w:val="24"/>
      <w:szCs w:val="20"/>
      <w:lang w:val="sr-Cyrl-CS" w:eastAsia="x-none"/>
    </w:rPr>
  </w:style>
  <w:style w:type="character" w:customStyle="1" w:styleId="BodyTextChar">
    <w:name w:val="Body Text Char"/>
    <w:basedOn w:val="DefaultParagraphFont"/>
    <w:link w:val="BodyText"/>
    <w:rsid w:val="003C2ED0"/>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C2ED0"/>
    <w:pPr>
      <w:spacing w:after="0" w:line="240" w:lineRule="auto"/>
      <w:ind w:left="4320"/>
    </w:pPr>
    <w:rPr>
      <w:rFonts w:ascii="Arial Narrow" w:eastAsia="Times New Roman" w:hAnsi="Arial Narrow" w:cs="Times New Roman"/>
      <w:sz w:val="24"/>
      <w:szCs w:val="20"/>
      <w:lang w:val="sr-Cyrl-CS"/>
    </w:rPr>
  </w:style>
  <w:style w:type="character" w:customStyle="1" w:styleId="BodyTextIndentChar">
    <w:name w:val="Body Text Indent Char"/>
    <w:basedOn w:val="DefaultParagraphFont"/>
    <w:link w:val="BodyTextIndent"/>
    <w:rsid w:val="003C2ED0"/>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C2ED0"/>
    <w:pPr>
      <w:spacing w:after="0" w:line="240" w:lineRule="auto"/>
      <w:ind w:left="360"/>
      <w:jc w:val="both"/>
    </w:pPr>
    <w:rPr>
      <w:rFonts w:ascii="Arial Narrow" w:eastAsia="Times New Roman" w:hAnsi="Arial Narrow" w:cs="Times New Roman"/>
      <w:i/>
      <w:iCs/>
      <w:szCs w:val="20"/>
      <w:lang w:val="sr-Cyrl-CS"/>
    </w:rPr>
  </w:style>
  <w:style w:type="character" w:customStyle="1" w:styleId="BodyTextIndent3Char">
    <w:name w:val="Body Text Indent 3 Char"/>
    <w:basedOn w:val="DefaultParagraphFont"/>
    <w:link w:val="BodyTextIndent3"/>
    <w:rsid w:val="003C2ED0"/>
    <w:rPr>
      <w:rFonts w:ascii="Arial Narrow" w:eastAsia="Times New Roman" w:hAnsi="Arial Narrow" w:cs="Times New Roman"/>
      <w:i/>
      <w:iCs/>
      <w:szCs w:val="20"/>
      <w:lang w:val="sr-Cyrl-CS"/>
    </w:rPr>
  </w:style>
  <w:style w:type="paragraph" w:styleId="BodyText2">
    <w:name w:val="Body Text 2"/>
    <w:basedOn w:val="Normal"/>
    <w:link w:val="BodyText2Char"/>
    <w:rsid w:val="003C2ED0"/>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3C2ED0"/>
    <w:rPr>
      <w:rFonts w:ascii="Times New Roman" w:eastAsia="Times New Roman" w:hAnsi="Times New Roman" w:cs="Times New Roman"/>
      <w:sz w:val="20"/>
      <w:szCs w:val="20"/>
    </w:rPr>
  </w:style>
  <w:style w:type="character" w:styleId="Hyperlink">
    <w:name w:val="Hyperlink"/>
    <w:uiPriority w:val="99"/>
    <w:rsid w:val="003C2ED0"/>
    <w:rPr>
      <w:color w:val="0000FF"/>
      <w:u w:val="single"/>
    </w:rPr>
  </w:style>
  <w:style w:type="character" w:styleId="FollowedHyperlink">
    <w:name w:val="FollowedHyperlink"/>
    <w:rsid w:val="003C2ED0"/>
    <w:rPr>
      <w:color w:val="800080"/>
      <w:u w:val="single"/>
    </w:rPr>
  </w:style>
  <w:style w:type="paragraph" w:styleId="Header">
    <w:name w:val="header"/>
    <w:basedOn w:val="Normal"/>
    <w:link w:val="HeaderChar"/>
    <w:rsid w:val="003C2ED0"/>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HeaderChar">
    <w:name w:val="Header Char"/>
    <w:basedOn w:val="DefaultParagraphFont"/>
    <w:link w:val="Header"/>
    <w:rsid w:val="003C2ED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3C2ED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C2ED0"/>
    <w:rPr>
      <w:rFonts w:ascii="Times New Roman" w:eastAsia="Times New Roman" w:hAnsi="Times New Roman" w:cs="Times New Roman"/>
      <w:sz w:val="20"/>
      <w:szCs w:val="20"/>
    </w:rPr>
  </w:style>
  <w:style w:type="paragraph" w:styleId="Subtitle">
    <w:name w:val="Subtitle"/>
    <w:basedOn w:val="Normal"/>
    <w:link w:val="SubtitleChar"/>
    <w:uiPriority w:val="11"/>
    <w:qFormat/>
    <w:rsid w:val="003C2ED0"/>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11"/>
    <w:rsid w:val="003C2ED0"/>
    <w:rPr>
      <w:rFonts w:ascii="Arial" w:eastAsia="Times New Roman" w:hAnsi="Arial" w:cs="Arial"/>
      <w:sz w:val="24"/>
      <w:szCs w:val="24"/>
    </w:rPr>
  </w:style>
  <w:style w:type="paragraph" w:styleId="Title">
    <w:name w:val="Title"/>
    <w:basedOn w:val="Normal"/>
    <w:next w:val="Subtitle"/>
    <w:link w:val="TitleChar"/>
    <w:qFormat/>
    <w:rsid w:val="003C2ED0"/>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3C2ED0"/>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C2ED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2ED0"/>
    <w:rPr>
      <w:rFonts w:ascii="Times New Roman" w:eastAsia="Times New Roman" w:hAnsi="Times New Roman" w:cs="Times New Roman"/>
      <w:sz w:val="16"/>
      <w:szCs w:val="16"/>
    </w:rPr>
  </w:style>
  <w:style w:type="paragraph" w:customStyle="1" w:styleId="Clan">
    <w:name w:val="Clan"/>
    <w:basedOn w:val="Normal"/>
    <w:rsid w:val="003C2ED0"/>
    <w:pPr>
      <w:spacing w:after="120" w:line="264" w:lineRule="auto"/>
      <w:jc w:val="center"/>
    </w:pPr>
    <w:rPr>
      <w:rFonts w:ascii="Times New Roman" w:eastAsia="Times New Roman" w:hAnsi="Times New Roman" w:cs="Times New Roman"/>
      <w:b/>
      <w:i/>
      <w:sz w:val="24"/>
      <w:szCs w:val="24"/>
      <w:lang w:val="sr-Cyrl-CS" w:eastAsia="sr-Latn-CS"/>
    </w:rPr>
  </w:style>
  <w:style w:type="paragraph" w:customStyle="1" w:styleId="a">
    <w:name w:val="Табела лево"/>
    <w:aliases w:val="Тл"/>
    <w:basedOn w:val="Normal"/>
    <w:rsid w:val="003C2ED0"/>
    <w:pPr>
      <w:widowControl w:val="0"/>
      <w:tabs>
        <w:tab w:val="right" w:pos="1246"/>
      </w:tabs>
      <w:autoSpaceDE w:val="0"/>
      <w:spacing w:after="0" w:line="240" w:lineRule="auto"/>
      <w:jc w:val="both"/>
    </w:pPr>
    <w:rPr>
      <w:rFonts w:ascii="Times New Roman" w:eastAsia="Times New Roman" w:hAnsi="Times New Roman" w:cs="Times New Roman"/>
      <w:w w:val="90"/>
      <w:sz w:val="20"/>
      <w:szCs w:val="20"/>
      <w:lang w:val="sr-Cyrl-CS" w:eastAsia="ar-SA"/>
    </w:rPr>
  </w:style>
  <w:style w:type="table" w:styleId="TableGrid">
    <w:name w:val="Table Grid"/>
    <w:basedOn w:val="TableNormal"/>
    <w:rsid w:val="003C2ED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2ED0"/>
  </w:style>
  <w:style w:type="paragraph" w:styleId="ListParagraph">
    <w:name w:val="List Paragraph"/>
    <w:basedOn w:val="Normal"/>
    <w:link w:val="ListParagraphChar"/>
    <w:uiPriority w:val="34"/>
    <w:qFormat/>
    <w:rsid w:val="003C2ED0"/>
    <w:pPr>
      <w:spacing w:after="0" w:line="240" w:lineRule="auto"/>
      <w:ind w:left="720"/>
      <w:contextualSpacing/>
    </w:pPr>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3C2ED0"/>
    <w:pPr>
      <w:suppressAutoHyphens/>
      <w:spacing w:before="280" w:after="280" w:line="240" w:lineRule="auto"/>
    </w:pPr>
    <w:rPr>
      <w:rFonts w:ascii="Arial" w:eastAsia="Times New Roman" w:hAnsi="Arial" w:cs="Arial"/>
      <w:lang w:eastAsia="ar-SA"/>
    </w:rPr>
  </w:style>
  <w:style w:type="paragraph" w:styleId="BalloonText">
    <w:name w:val="Balloon Text"/>
    <w:basedOn w:val="Normal"/>
    <w:link w:val="BalloonTextChar"/>
    <w:rsid w:val="003C2ED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C2ED0"/>
    <w:rPr>
      <w:rFonts w:ascii="Tahoma" w:eastAsia="Times New Roman" w:hAnsi="Tahoma" w:cs="Times New Roman"/>
      <w:sz w:val="16"/>
      <w:szCs w:val="16"/>
      <w:lang w:val="x-none" w:eastAsia="x-none"/>
    </w:rPr>
  </w:style>
  <w:style w:type="character" w:styleId="CommentReference">
    <w:name w:val="annotation reference"/>
    <w:uiPriority w:val="99"/>
    <w:rsid w:val="003C2ED0"/>
    <w:rPr>
      <w:sz w:val="16"/>
      <w:szCs w:val="16"/>
    </w:rPr>
  </w:style>
  <w:style w:type="paragraph" w:styleId="CommentText">
    <w:name w:val="annotation text"/>
    <w:basedOn w:val="Normal"/>
    <w:link w:val="CommentTextChar"/>
    <w:uiPriority w:val="99"/>
    <w:rsid w:val="003C2E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C2E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2ED0"/>
    <w:rPr>
      <w:b/>
      <w:bCs/>
      <w:lang w:val="x-none" w:eastAsia="x-none"/>
    </w:rPr>
  </w:style>
  <w:style w:type="character" w:customStyle="1" w:styleId="CommentSubjectChar">
    <w:name w:val="Comment Subject Char"/>
    <w:basedOn w:val="CommentTextChar"/>
    <w:link w:val="CommentSubject"/>
    <w:rsid w:val="003C2ED0"/>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C2ED0"/>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C2ED0"/>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3C2ED0"/>
    <w:rPr>
      <w:rFonts w:ascii="Times New Roman" w:eastAsia="Times New Roman" w:hAnsi="Times New Roman" w:cs="Times New Roman"/>
      <w:sz w:val="20"/>
      <w:szCs w:val="20"/>
    </w:rPr>
  </w:style>
  <w:style w:type="paragraph" w:customStyle="1" w:styleId="Default">
    <w:name w:val="Default"/>
    <w:rsid w:val="003C2ED0"/>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C2ED0"/>
    <w:pPr>
      <w:spacing w:after="90" w:line="240" w:lineRule="auto"/>
    </w:pPr>
    <w:rPr>
      <w:rFonts w:ascii="Times New Roman" w:eastAsia="Times New Roman" w:hAnsi="Times New Roman" w:cs="Times New Roman"/>
      <w:sz w:val="24"/>
      <w:szCs w:val="24"/>
      <w:lang w:val="x-none" w:eastAsia="x-none"/>
    </w:rPr>
  </w:style>
  <w:style w:type="paragraph" w:customStyle="1" w:styleId="pn1">
    <w:name w:val="pn1"/>
    <w:basedOn w:val="Normal"/>
    <w:rsid w:val="003C2ED0"/>
    <w:pPr>
      <w:spacing w:after="450" w:line="240" w:lineRule="auto"/>
      <w:ind w:left="750" w:right="750"/>
      <w:jc w:val="center"/>
    </w:pPr>
    <w:rPr>
      <w:rFonts w:ascii="Times New Roman" w:eastAsia="Times New Roman" w:hAnsi="Times New Roman" w:cs="Times New Roman"/>
      <w:b/>
      <w:bCs/>
      <w:color w:val="006633"/>
      <w:sz w:val="24"/>
      <w:szCs w:val="24"/>
    </w:rPr>
  </w:style>
  <w:style w:type="character" w:customStyle="1" w:styleId="trs1">
    <w:name w:val="trs1"/>
    <w:rsid w:val="003C2ED0"/>
    <w:rPr>
      <w:b w:val="0"/>
      <w:bCs w:val="0"/>
      <w:color w:val="000000"/>
      <w:sz w:val="20"/>
      <w:szCs w:val="20"/>
    </w:rPr>
  </w:style>
  <w:style w:type="character" w:customStyle="1" w:styleId="NormalWebChar">
    <w:name w:val="Normal (Web) Char"/>
    <w:link w:val="NormalWeb"/>
    <w:uiPriority w:val="99"/>
    <w:rsid w:val="003C2ED0"/>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C2ED0"/>
  </w:style>
  <w:style w:type="character" w:customStyle="1" w:styleId="ListParagraphChar">
    <w:name w:val="List Paragraph Char"/>
    <w:link w:val="ListParagraph"/>
    <w:uiPriority w:val="34"/>
    <w:rsid w:val="003C2ED0"/>
    <w:rPr>
      <w:rFonts w:ascii="Times New Roman" w:eastAsia="Times New Roman" w:hAnsi="Times New Roman" w:cs="Times New Roman"/>
      <w:sz w:val="24"/>
      <w:szCs w:val="24"/>
      <w:lang w:val="x-none" w:eastAsia="x-none" w:bidi="en-US"/>
    </w:rPr>
  </w:style>
  <w:style w:type="character" w:customStyle="1" w:styleId="st">
    <w:name w:val="st"/>
    <w:rsid w:val="003C2ED0"/>
  </w:style>
  <w:style w:type="character" w:styleId="Emphasis">
    <w:name w:val="Emphasis"/>
    <w:uiPriority w:val="20"/>
    <w:qFormat/>
    <w:rsid w:val="003C2ED0"/>
    <w:rPr>
      <w:i/>
      <w:iCs/>
    </w:rPr>
  </w:style>
  <w:style w:type="paragraph" w:customStyle="1" w:styleId="Style3">
    <w:name w:val="Style3"/>
    <w:basedOn w:val="Normal"/>
    <w:uiPriority w:val="99"/>
    <w:rsid w:val="003C2ED0"/>
    <w:pPr>
      <w:widowControl w:val="0"/>
      <w:autoSpaceDE w:val="0"/>
      <w:autoSpaceDN w:val="0"/>
      <w:adjustRightInd w:val="0"/>
      <w:spacing w:after="0" w:line="240" w:lineRule="auto"/>
    </w:pPr>
    <w:rPr>
      <w:rFonts w:ascii="Franklin Gothic Book" w:eastAsia="Calibri" w:hAnsi="Franklin Gothic Book" w:cs="Times New Roman"/>
      <w:sz w:val="24"/>
      <w:szCs w:val="24"/>
      <w:lang w:val="sr-Latn-CS" w:eastAsia="sr-Latn-CS"/>
    </w:rPr>
  </w:style>
  <w:style w:type="character" w:customStyle="1" w:styleId="apple-converted-space">
    <w:name w:val="apple-converted-space"/>
    <w:rsid w:val="003C2ED0"/>
  </w:style>
  <w:style w:type="character" w:customStyle="1" w:styleId="trs">
    <w:name w:val="trs"/>
    <w:rsid w:val="003C2ED0"/>
  </w:style>
  <w:style w:type="paragraph" w:customStyle="1" w:styleId="wyq110---naslov-clana">
    <w:name w:val="wyq110---naslov-clana"/>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C2ED0"/>
    <w:pPr>
      <w:spacing w:after="0" w:line="240" w:lineRule="auto"/>
    </w:pPr>
  </w:style>
  <w:style w:type="character" w:customStyle="1" w:styleId="fontstyle01">
    <w:name w:val="fontstyle01"/>
    <w:basedOn w:val="DefaultParagraphFont"/>
    <w:rsid w:val="0042770D"/>
    <w:rPr>
      <w:rFonts w:ascii="TimesNewRomanPSMT" w:eastAsia="TimesNewRomanPSMT" w:hAnsi="TimesNewRomanPSMT" w:hint="eastAsia"/>
      <w:b w:val="0"/>
      <w:bCs w:val="0"/>
      <w:i w:val="0"/>
      <w:iCs w:val="0"/>
      <w:color w:val="000000"/>
      <w:sz w:val="24"/>
      <w:szCs w:val="24"/>
    </w:rPr>
  </w:style>
  <w:style w:type="character" w:styleId="Strong">
    <w:name w:val="Strong"/>
    <w:basedOn w:val="DefaultParagraphFont"/>
    <w:uiPriority w:val="22"/>
    <w:qFormat/>
    <w:rsid w:val="00FC2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t.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g.vi.sud.rs/lt/articles/o-visem-sudu/obavestenje-ke-za-pravna-lica.html"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BCFA-1739-45DF-AC31-2CAA0057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49</Pages>
  <Words>12874</Words>
  <Characters>73387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Gogic</dc:creator>
  <cp:keywords/>
  <dc:description/>
  <cp:lastModifiedBy>Milica Loncar</cp:lastModifiedBy>
  <cp:revision>9</cp:revision>
  <cp:lastPrinted>2019-05-28T11:23:00Z</cp:lastPrinted>
  <dcterms:created xsi:type="dcterms:W3CDTF">2019-06-03T05:50:00Z</dcterms:created>
  <dcterms:modified xsi:type="dcterms:W3CDTF">2019-06-03T10:37:00Z</dcterms:modified>
</cp:coreProperties>
</file>